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5E0692" w:rsidRDefault="005E0692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:rsidR="00000C81" w:rsidRDefault="00000C81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 xml:space="preserve">del presidente </w:t>
      </w:r>
      <w:proofErr w:type="gramStart"/>
      <w:r>
        <w:rPr>
          <w:rFonts w:ascii="Arial" w:hAnsi="Arial"/>
        </w:rPr>
        <w:t>Consiglio dei Ministri</w:t>
      </w:r>
      <w:proofErr w:type="gramEnd"/>
      <w:r>
        <w:rPr>
          <w:rFonts w:ascii="Arial" w:hAnsi="Arial"/>
        </w:rPr>
        <w:t xml:space="preserve"> del 22 settembre 2014.</w:t>
      </w:r>
    </w:p>
    <w:p w:rsidR="00DF3669" w:rsidRDefault="00DF3669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proofErr w:type="gramStart"/>
      <w:r w:rsidR="00227947">
        <w:rPr>
          <w:rFonts w:ascii="Arial" w:hAnsi="Arial"/>
        </w:rPr>
        <w:t xml:space="preserve">quarto </w:t>
      </w:r>
      <w:r w:rsidR="004272B7">
        <w:rPr>
          <w:rFonts w:ascii="Arial" w:hAnsi="Arial"/>
        </w:rPr>
        <w:t xml:space="preserve"> trimestre</w:t>
      </w:r>
      <w:proofErr w:type="gramEnd"/>
      <w:r w:rsidR="004272B7">
        <w:rPr>
          <w:rFonts w:ascii="Arial" w:hAnsi="Arial"/>
        </w:rPr>
        <w:t xml:space="preserve"> 2020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:rsidR="009257E0" w:rsidRDefault="009257E0">
      <w:pPr>
        <w:rPr>
          <w:rFonts w:ascii="Arial" w:hAnsi="Arial"/>
          <w:b/>
        </w:rPr>
      </w:pPr>
    </w:p>
    <w:p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FD04B0">
        <w:rPr>
          <w:b/>
        </w:rPr>
        <w:t>52,1</w:t>
      </w:r>
      <w:bookmarkStart w:id="0" w:name="_GoBack"/>
      <w:bookmarkEnd w:id="0"/>
    </w:p>
    <w:p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:rsidR="00DF3669" w:rsidRDefault="00DF36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0834EC">
        <w:rPr>
          <w:rFonts w:ascii="Arial" w:hAnsi="Arial"/>
        </w:rPr>
        <w:t>0</w:t>
      </w:r>
      <w:r w:rsidR="00821026">
        <w:rPr>
          <w:rFonts w:ascii="Arial" w:hAnsi="Arial"/>
        </w:rPr>
        <w:t>2/10</w:t>
      </w:r>
      <w:r w:rsidR="001E4ED2">
        <w:rPr>
          <w:rFonts w:ascii="Arial" w:hAnsi="Arial"/>
        </w:rPr>
        <w:t>/2020</w:t>
      </w:r>
    </w:p>
    <w:p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1"/>
    <w:rsid w:val="00000C81"/>
    <w:rsid w:val="000075E9"/>
    <w:rsid w:val="00027622"/>
    <w:rsid w:val="000473D2"/>
    <w:rsid w:val="000627C8"/>
    <w:rsid w:val="00083048"/>
    <w:rsid w:val="000834EC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27947"/>
    <w:rsid w:val="0027678A"/>
    <w:rsid w:val="00285D14"/>
    <w:rsid w:val="002A572D"/>
    <w:rsid w:val="002C7E5B"/>
    <w:rsid w:val="00305E55"/>
    <w:rsid w:val="00365E20"/>
    <w:rsid w:val="003C74B5"/>
    <w:rsid w:val="003E6CCE"/>
    <w:rsid w:val="00406980"/>
    <w:rsid w:val="004272B7"/>
    <w:rsid w:val="00461EB9"/>
    <w:rsid w:val="00554D92"/>
    <w:rsid w:val="00596288"/>
    <w:rsid w:val="005E0692"/>
    <w:rsid w:val="006054DD"/>
    <w:rsid w:val="006934FF"/>
    <w:rsid w:val="00697ADB"/>
    <w:rsid w:val="006D0A89"/>
    <w:rsid w:val="006F7FE0"/>
    <w:rsid w:val="00751780"/>
    <w:rsid w:val="00772EAC"/>
    <w:rsid w:val="0077582D"/>
    <w:rsid w:val="007E4AA5"/>
    <w:rsid w:val="00816B07"/>
    <w:rsid w:val="00821026"/>
    <w:rsid w:val="0083428C"/>
    <w:rsid w:val="00851381"/>
    <w:rsid w:val="0087067B"/>
    <w:rsid w:val="008B2812"/>
    <w:rsid w:val="008D08CA"/>
    <w:rsid w:val="008D5169"/>
    <w:rsid w:val="009174A8"/>
    <w:rsid w:val="009257E0"/>
    <w:rsid w:val="009346E2"/>
    <w:rsid w:val="009A02E7"/>
    <w:rsid w:val="00A14FBB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  <w:rsid w:val="00F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5D653"/>
  <w15:docId w15:val="{E7A33932-A825-4F07-8E01-1CB130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Elisabetta Giuseppina, Busi</cp:lastModifiedBy>
  <cp:revision>3</cp:revision>
  <dcterms:created xsi:type="dcterms:W3CDTF">2021-01-11T12:49:00Z</dcterms:created>
  <dcterms:modified xsi:type="dcterms:W3CDTF">2021-01-11T12:54:00Z</dcterms:modified>
</cp:coreProperties>
</file>