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398" w:rsidRDefault="00D25398" w:rsidP="00D25398">
      <w:pPr>
        <w:pStyle w:val="NormaleWeb"/>
        <w:spacing w:before="0" w:beforeAutospacing="0" w:after="0" w:afterAutospacing="0"/>
        <w:jc w:val="right"/>
        <w:rPr>
          <w:rFonts w:asciiTheme="minorHAnsi" w:hAnsiTheme="minorHAnsi"/>
          <w:i/>
        </w:rPr>
      </w:pPr>
      <w:r>
        <w:rPr>
          <w:rFonts w:asciiTheme="minorHAnsi" w:hAnsiTheme="minorHAnsi"/>
          <w:i/>
        </w:rPr>
        <w:t>Allegato 1)</w:t>
      </w:r>
    </w:p>
    <w:p w:rsidR="000D6D01" w:rsidRPr="001F0776" w:rsidRDefault="00F82F23" w:rsidP="001F0776">
      <w:pPr>
        <w:pStyle w:val="NormaleWeb"/>
        <w:spacing w:before="0" w:beforeAutospacing="0" w:after="0" w:afterAutospacing="0"/>
        <w:jc w:val="center"/>
        <w:rPr>
          <w:rFonts w:asciiTheme="minorHAnsi" w:hAnsiTheme="minorHAnsi"/>
          <w:i/>
        </w:rPr>
      </w:pPr>
      <w:r>
        <w:rPr>
          <w:rFonts w:asciiTheme="minorHAnsi" w:hAnsiTheme="minorHAnsi"/>
          <w:i/>
        </w:rPr>
        <w:t>Modello di domanda</w:t>
      </w:r>
      <w:r w:rsidR="00DD1201" w:rsidRPr="001F0776">
        <w:rPr>
          <w:rFonts w:asciiTheme="minorHAnsi" w:hAnsiTheme="minorHAnsi"/>
          <w:i/>
        </w:rPr>
        <w:t xml:space="preserve"> da </w:t>
      </w:r>
      <w:r w:rsidR="0059381E" w:rsidRPr="001F0776">
        <w:rPr>
          <w:rFonts w:asciiTheme="minorHAnsi" w:hAnsiTheme="minorHAnsi"/>
          <w:i/>
        </w:rPr>
        <w:t>redigere</w:t>
      </w:r>
      <w:r w:rsidR="00DD1201" w:rsidRPr="001F0776">
        <w:rPr>
          <w:rFonts w:asciiTheme="minorHAnsi" w:hAnsiTheme="minorHAnsi"/>
          <w:i/>
        </w:rPr>
        <w:t xml:space="preserve"> su carta intestata del soggetto gestore</w:t>
      </w:r>
    </w:p>
    <w:p w:rsidR="00DD1201" w:rsidRDefault="00DD1201" w:rsidP="001F0776">
      <w:pPr>
        <w:pStyle w:val="NormaleWeb"/>
        <w:spacing w:before="0" w:beforeAutospacing="0" w:after="0" w:afterAutospacing="0"/>
        <w:ind w:left="360"/>
        <w:jc w:val="center"/>
        <w:rPr>
          <w:rFonts w:asciiTheme="minorHAnsi" w:hAnsiTheme="minorHAnsi"/>
        </w:rPr>
      </w:pPr>
    </w:p>
    <w:p w:rsidR="00BE5880" w:rsidRPr="00BE5880" w:rsidRDefault="00BE5880" w:rsidP="00D956C7">
      <w:pPr>
        <w:spacing w:after="0" w:line="240" w:lineRule="auto"/>
        <w:ind w:hanging="284"/>
        <w:jc w:val="center"/>
        <w:rPr>
          <w:rFonts w:ascii="Century Gothic" w:eastAsia="Times New Roman" w:hAnsi="Century Gothic" w:cs="Times New Roman"/>
          <w:i/>
          <w:sz w:val="24"/>
          <w:szCs w:val="24"/>
          <w:lang w:eastAsia="it-IT"/>
        </w:rPr>
      </w:pPr>
      <w:r w:rsidRPr="00BE5880">
        <w:rPr>
          <w:rFonts w:ascii="Century Gothic" w:eastAsia="Times New Roman" w:hAnsi="Century Gothic" w:cs="Tahoma"/>
          <w:b/>
          <w:sz w:val="24"/>
          <w:szCs w:val="24"/>
          <w:lang w:eastAsia="it-IT"/>
        </w:rPr>
        <w:t xml:space="preserve">CANDIDATURA PER </w:t>
      </w:r>
      <w:r w:rsidR="00D956C7" w:rsidRPr="00D956C7">
        <w:rPr>
          <w:rFonts w:ascii="Century Gothic" w:eastAsia="Times New Roman" w:hAnsi="Century Gothic" w:cs="Tahoma"/>
          <w:b/>
          <w:caps/>
          <w:sz w:val="24"/>
          <w:szCs w:val="24"/>
          <w:lang w:eastAsia="it-IT"/>
        </w:rPr>
        <w:t>LA MANIFESTAZIONE DI INTERESSE FINALIZZATA ALL’ATTIVAZIONE SUL TERRITORIO DELL’ATS DELLA MONTAGNA DI NUOVI NUCLEI PER STATI VEGETATIVI DERIVANTI DALLA CONVERSIONE DI POSTI LETTO ORDINARI, GIÀ ACCREDIT</w:t>
      </w:r>
      <w:r w:rsidR="00D956C7">
        <w:rPr>
          <w:rFonts w:ascii="Century Gothic" w:eastAsia="Times New Roman" w:hAnsi="Century Gothic" w:cs="Tahoma"/>
          <w:b/>
          <w:caps/>
          <w:sz w:val="24"/>
          <w:szCs w:val="24"/>
          <w:lang w:eastAsia="it-IT"/>
        </w:rPr>
        <w:t>ATI E A CONTRATTO, IN RSA E RSD.</w:t>
      </w:r>
    </w:p>
    <w:p w:rsidR="00911971" w:rsidRPr="00BE5880" w:rsidRDefault="00911971" w:rsidP="00A56BC1">
      <w:pPr>
        <w:spacing w:after="0" w:line="240" w:lineRule="auto"/>
        <w:rPr>
          <w:rFonts w:ascii="Century Gothic" w:eastAsia="Times New Roman" w:hAnsi="Century Gothic" w:cs="Times New Roman"/>
          <w:sz w:val="24"/>
          <w:szCs w:val="24"/>
          <w:lang w:eastAsia="it-IT"/>
        </w:rPr>
      </w:pPr>
    </w:p>
    <w:p w:rsidR="006E0180" w:rsidRDefault="00BE5880" w:rsidP="006E0180">
      <w:pPr>
        <w:pStyle w:val="NormaleWeb"/>
        <w:spacing w:before="0" w:beforeAutospacing="0" w:after="0" w:afterAutospacing="0"/>
        <w:ind w:left="4111" w:firstLine="992"/>
        <w:jc w:val="both"/>
        <w:rPr>
          <w:rFonts w:ascii="Century Gothic" w:hAnsi="Century Gothic"/>
          <w:sz w:val="22"/>
          <w:szCs w:val="22"/>
        </w:rPr>
      </w:pPr>
      <w:r w:rsidRPr="00A56BC1">
        <w:rPr>
          <w:rFonts w:ascii="Century Gothic" w:hAnsi="Century Gothic"/>
          <w:sz w:val="22"/>
          <w:szCs w:val="22"/>
        </w:rPr>
        <w:t>Al</w:t>
      </w:r>
      <w:r w:rsidR="006E0180">
        <w:rPr>
          <w:rFonts w:ascii="Century Gothic" w:hAnsi="Century Gothic"/>
          <w:sz w:val="22"/>
          <w:szCs w:val="22"/>
        </w:rPr>
        <w:t xml:space="preserve"> Legale Rappresentante </w:t>
      </w:r>
    </w:p>
    <w:p w:rsidR="00BE5880" w:rsidRPr="00A56BC1" w:rsidRDefault="006E0180" w:rsidP="00BE5880">
      <w:pPr>
        <w:pStyle w:val="NormaleWeb"/>
        <w:spacing w:before="0" w:beforeAutospacing="0" w:after="0" w:afterAutospacing="0"/>
        <w:ind w:left="4111" w:firstLine="992"/>
        <w:jc w:val="both"/>
        <w:rPr>
          <w:rFonts w:ascii="Century Gothic" w:hAnsi="Century Gothic"/>
          <w:sz w:val="22"/>
          <w:szCs w:val="22"/>
        </w:rPr>
      </w:pPr>
      <w:r>
        <w:rPr>
          <w:rFonts w:ascii="Century Gothic" w:hAnsi="Century Gothic"/>
          <w:sz w:val="22"/>
          <w:szCs w:val="22"/>
        </w:rPr>
        <w:t>del</w:t>
      </w:r>
      <w:r w:rsidR="00BE5880" w:rsidRPr="00A56BC1">
        <w:rPr>
          <w:rFonts w:ascii="Century Gothic" w:hAnsi="Century Gothic"/>
          <w:sz w:val="22"/>
          <w:szCs w:val="22"/>
        </w:rPr>
        <w:t>la ATS della Montagna</w:t>
      </w:r>
    </w:p>
    <w:p w:rsidR="00BE5880" w:rsidRPr="00A56BC1" w:rsidRDefault="00BE5880" w:rsidP="00BE5880">
      <w:pPr>
        <w:pStyle w:val="NormaleWeb"/>
        <w:spacing w:before="0" w:beforeAutospacing="0" w:after="0" w:afterAutospacing="0"/>
        <w:ind w:left="4111" w:firstLine="992"/>
        <w:jc w:val="both"/>
        <w:rPr>
          <w:rFonts w:ascii="Century Gothic" w:hAnsi="Century Gothic"/>
          <w:sz w:val="22"/>
          <w:szCs w:val="22"/>
        </w:rPr>
      </w:pPr>
      <w:r w:rsidRPr="00A56BC1">
        <w:rPr>
          <w:rFonts w:ascii="Century Gothic" w:hAnsi="Century Gothic"/>
          <w:sz w:val="22"/>
          <w:szCs w:val="22"/>
        </w:rPr>
        <w:t xml:space="preserve">Via Nazario Sauro,  n.38 </w:t>
      </w:r>
    </w:p>
    <w:p w:rsidR="00BE5880" w:rsidRPr="00A56BC1" w:rsidRDefault="00BE5880" w:rsidP="00BE5880">
      <w:pPr>
        <w:pStyle w:val="NormaleWeb"/>
        <w:spacing w:before="0" w:beforeAutospacing="0" w:after="0" w:afterAutospacing="0"/>
        <w:ind w:left="4111" w:firstLine="992"/>
        <w:jc w:val="both"/>
        <w:rPr>
          <w:rFonts w:ascii="Century Gothic" w:hAnsi="Century Gothic"/>
          <w:sz w:val="22"/>
          <w:szCs w:val="22"/>
        </w:rPr>
      </w:pPr>
      <w:r w:rsidRPr="00A56BC1">
        <w:rPr>
          <w:rFonts w:ascii="Century Gothic" w:hAnsi="Century Gothic"/>
          <w:sz w:val="22"/>
          <w:szCs w:val="22"/>
        </w:rPr>
        <w:t>23100 – SONDRIO</w:t>
      </w:r>
    </w:p>
    <w:p w:rsidR="00BE5880" w:rsidRDefault="006E0180" w:rsidP="00A56BC1">
      <w:pPr>
        <w:pStyle w:val="NormaleWeb"/>
        <w:spacing w:before="0" w:beforeAutospacing="0" w:after="0" w:afterAutospacing="0"/>
        <w:ind w:left="4111" w:firstLine="992"/>
        <w:jc w:val="both"/>
        <w:rPr>
          <w:rFonts w:ascii="Century Gothic" w:hAnsi="Century Gothic"/>
          <w:sz w:val="18"/>
          <w:szCs w:val="18"/>
          <w:u w:val="single"/>
        </w:rPr>
      </w:pPr>
      <w:hyperlink r:id="rId9" w:history="1">
        <w:r w:rsidRPr="00916A31">
          <w:rPr>
            <w:rStyle w:val="Collegamentoipertestuale"/>
            <w:rFonts w:ascii="Century Gothic" w:hAnsi="Century Gothic"/>
            <w:sz w:val="18"/>
            <w:szCs w:val="18"/>
          </w:rPr>
          <w:t>protocollo@pec.ats-montagna.it</w:t>
        </w:r>
      </w:hyperlink>
    </w:p>
    <w:p w:rsidR="006E0180" w:rsidRPr="00A56BC1" w:rsidRDefault="006E0180" w:rsidP="00A56BC1">
      <w:pPr>
        <w:pStyle w:val="NormaleWeb"/>
        <w:spacing w:before="0" w:beforeAutospacing="0" w:after="0" w:afterAutospacing="0"/>
        <w:ind w:left="4111" w:firstLine="992"/>
        <w:jc w:val="both"/>
        <w:rPr>
          <w:rFonts w:ascii="Century Gothic" w:hAnsi="Century Gothic"/>
          <w:sz w:val="18"/>
          <w:szCs w:val="18"/>
          <w:u w:val="single"/>
        </w:rPr>
      </w:pPr>
    </w:p>
    <w:p w:rsidR="00BE5880" w:rsidRPr="00BE5880" w:rsidRDefault="00BE5880" w:rsidP="00BE5880">
      <w:pPr>
        <w:spacing w:after="0" w:line="240" w:lineRule="auto"/>
        <w:jc w:val="center"/>
        <w:rPr>
          <w:rFonts w:ascii="Tahoma" w:eastAsia="Times New Roman" w:hAnsi="Tahoma" w:cs="Tahoma"/>
          <w:b/>
          <w:sz w:val="24"/>
          <w:szCs w:val="24"/>
          <w:lang w:eastAsia="it-IT"/>
        </w:rPr>
      </w:pPr>
    </w:p>
    <w:p w:rsidR="00BE5880" w:rsidRPr="00BE5880" w:rsidRDefault="00BE5880" w:rsidP="00BE5880">
      <w:pPr>
        <w:spacing w:before="28" w:after="28" w:line="480" w:lineRule="auto"/>
        <w:jc w:val="both"/>
        <w:rPr>
          <w:rFonts w:ascii="Century Gothic" w:eastAsia="Times New Roman" w:hAnsi="Century Gothic" w:cs="Times New Roman"/>
          <w:sz w:val="24"/>
          <w:szCs w:val="24"/>
          <w:lang w:eastAsia="it-IT"/>
        </w:rPr>
      </w:pPr>
      <w:r w:rsidRPr="00BE5880">
        <w:rPr>
          <w:rFonts w:ascii="Century Gothic" w:eastAsia="Times New Roman" w:hAnsi="Century Gothic" w:cs="Times New Roman"/>
          <w:sz w:val="24"/>
          <w:szCs w:val="24"/>
          <w:lang w:eastAsia="it-IT"/>
        </w:rPr>
        <w:t xml:space="preserve">Il/La sottoscritto/a __________________________________________________________ nato/a ________________________ il _____________________ residente nel Comune di ___________________________________ in via/Piazza ________________________________ n. _____________ Codice fiscale </w:t>
      </w:r>
      <w:r w:rsidRPr="00CB6FFD">
        <w:rPr>
          <w:rFonts w:ascii="Century Gothic" w:eastAsia="Times New Roman" w:hAnsi="Century Gothic" w:cs="Times New Roman"/>
          <w:noProof/>
          <w:sz w:val="24"/>
          <w:szCs w:val="24"/>
          <w:lang w:eastAsia="it-IT"/>
        </w:rPr>
        <w:drawing>
          <wp:inline distT="0" distB="0" distL="0" distR="0" wp14:anchorId="1680DEAB" wp14:editId="68EB0668">
            <wp:extent cx="3679825" cy="28511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9825" cy="285115"/>
                    </a:xfrm>
                    <a:prstGeom prst="rect">
                      <a:avLst/>
                    </a:prstGeom>
                    <a:solidFill>
                      <a:srgbClr val="FFFFFF"/>
                    </a:solidFill>
                    <a:ln>
                      <a:noFill/>
                    </a:ln>
                  </pic:spPr>
                </pic:pic>
              </a:graphicData>
            </a:graphic>
          </wp:inline>
        </w:drawing>
      </w:r>
      <w:r w:rsidRPr="00CB6FFD">
        <w:rPr>
          <w:rFonts w:ascii="Century Gothic" w:eastAsia="Times New Roman" w:hAnsi="Century Gothic" w:cs="Times New Roman"/>
          <w:sz w:val="24"/>
          <w:szCs w:val="24"/>
          <w:lang w:eastAsia="it-IT"/>
        </w:rPr>
        <w:t xml:space="preserve"> in qualità di</w:t>
      </w:r>
      <w:r w:rsidRPr="00BE5880">
        <w:rPr>
          <w:rFonts w:ascii="Century Gothic" w:eastAsia="Times New Roman" w:hAnsi="Century Gothic" w:cs="Times New Roman"/>
          <w:sz w:val="24"/>
          <w:szCs w:val="24"/>
          <w:lang w:eastAsia="it-IT"/>
        </w:rPr>
        <w:t xml:space="preserve"> Legale Rappresentante dell’Ente Gestore ________________________________________ con sede legale in ______________________________ </w:t>
      </w:r>
      <w:proofErr w:type="spellStart"/>
      <w:r w:rsidRPr="00BE5880">
        <w:rPr>
          <w:rFonts w:ascii="Century Gothic" w:eastAsia="Times New Roman" w:hAnsi="Century Gothic" w:cs="Times New Roman"/>
          <w:sz w:val="24"/>
          <w:szCs w:val="24"/>
          <w:lang w:eastAsia="it-IT"/>
        </w:rPr>
        <w:t>in</w:t>
      </w:r>
      <w:proofErr w:type="spellEnd"/>
      <w:r w:rsidRPr="00BE5880">
        <w:rPr>
          <w:rFonts w:ascii="Century Gothic" w:eastAsia="Times New Roman" w:hAnsi="Century Gothic" w:cs="Times New Roman"/>
          <w:sz w:val="24"/>
          <w:szCs w:val="24"/>
          <w:lang w:eastAsia="it-IT"/>
        </w:rPr>
        <w:t xml:space="preserve"> Via __________________ n. ____________</w:t>
      </w:r>
    </w:p>
    <w:p w:rsidR="00BE5880" w:rsidRPr="00BE5880" w:rsidRDefault="00BE5880" w:rsidP="00A56BC1">
      <w:pPr>
        <w:spacing w:before="28" w:after="28" w:line="480" w:lineRule="auto"/>
        <w:jc w:val="both"/>
        <w:rPr>
          <w:rFonts w:ascii="Century Gothic" w:eastAsia="Times New Roman" w:hAnsi="Century Gothic" w:cs="Tahoma"/>
          <w:sz w:val="24"/>
          <w:szCs w:val="24"/>
          <w:lang w:eastAsia="it-IT"/>
        </w:rPr>
      </w:pPr>
      <w:r w:rsidRPr="00BE5880">
        <w:rPr>
          <w:rFonts w:ascii="Century Gothic" w:eastAsia="Times New Roman" w:hAnsi="Century Gothic" w:cs="Times New Roman"/>
          <w:sz w:val="24"/>
          <w:szCs w:val="24"/>
          <w:lang w:eastAsia="it-IT"/>
        </w:rPr>
        <w:t>Codice fiscale e/o Partita IVA</w:t>
      </w:r>
      <w:r w:rsidRPr="00BE5880">
        <w:rPr>
          <w:rFonts w:ascii="Century Gothic" w:eastAsia="Arial Unicode MS" w:hAnsi="Century Gothic" w:cs="Tahoma"/>
          <w:bCs/>
          <w:iCs/>
          <w:sz w:val="24"/>
          <w:szCs w:val="24"/>
          <w:lang w:eastAsia="it-IT"/>
        </w:rPr>
        <w:t xml:space="preserve"> </w:t>
      </w:r>
      <w:r w:rsidRPr="00CB6FFD">
        <w:rPr>
          <w:rFonts w:ascii="Century Gothic" w:eastAsia="Times New Roman" w:hAnsi="Century Gothic" w:cs="Tahoma"/>
          <w:noProof/>
          <w:sz w:val="24"/>
          <w:szCs w:val="24"/>
          <w:lang w:eastAsia="it-IT"/>
        </w:rPr>
        <w:drawing>
          <wp:inline distT="0" distB="0" distL="0" distR="0" wp14:anchorId="18226B39" wp14:editId="7B783365">
            <wp:extent cx="3679825" cy="285115"/>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9825" cy="285115"/>
                    </a:xfrm>
                    <a:prstGeom prst="rect">
                      <a:avLst/>
                    </a:prstGeom>
                    <a:solidFill>
                      <a:srgbClr val="FFFFFF"/>
                    </a:solidFill>
                    <a:ln>
                      <a:noFill/>
                    </a:ln>
                  </pic:spPr>
                </pic:pic>
              </a:graphicData>
            </a:graphic>
          </wp:inline>
        </w:drawing>
      </w:r>
      <w:r w:rsidRPr="00BE5880">
        <w:rPr>
          <w:rFonts w:ascii="Century Gothic" w:eastAsia="Times New Roman" w:hAnsi="Century Gothic" w:cs="Tahoma"/>
          <w:sz w:val="24"/>
          <w:szCs w:val="24"/>
          <w:lang w:eastAsia="it-IT"/>
        </w:rPr>
        <w:t xml:space="preserve"> </w:t>
      </w:r>
    </w:p>
    <w:p w:rsidR="00BE5880" w:rsidRPr="00BE5880" w:rsidRDefault="00BE5880" w:rsidP="00BE5880">
      <w:pPr>
        <w:spacing w:before="28" w:after="28" w:line="360" w:lineRule="auto"/>
        <w:jc w:val="center"/>
        <w:rPr>
          <w:rFonts w:ascii="Century Gothic" w:eastAsia="Times New Roman" w:hAnsi="Century Gothic" w:cs="Tahoma"/>
          <w:b/>
          <w:lang w:eastAsia="it-IT"/>
        </w:rPr>
      </w:pPr>
      <w:r w:rsidRPr="00BE5880">
        <w:rPr>
          <w:rFonts w:ascii="Century Gothic" w:eastAsia="Arial Unicode MS" w:hAnsi="Century Gothic" w:cs="Tahoma"/>
          <w:b/>
          <w:lang w:eastAsia="it-IT"/>
        </w:rPr>
        <w:t>COMUNICA L’</w:t>
      </w:r>
      <w:r w:rsidRPr="00BE5880">
        <w:rPr>
          <w:rFonts w:ascii="Century Gothic" w:eastAsia="Times New Roman" w:hAnsi="Century Gothic" w:cs="Tahoma"/>
          <w:b/>
          <w:lang w:eastAsia="it-IT"/>
        </w:rPr>
        <w:t xml:space="preserve">INTERESSE </w:t>
      </w:r>
    </w:p>
    <w:p w:rsidR="00BE5880" w:rsidRPr="00A56BC1" w:rsidRDefault="00BE5880" w:rsidP="00CF39E3">
      <w:pPr>
        <w:spacing w:afterLines="120" w:after="288"/>
        <w:jc w:val="both"/>
        <w:rPr>
          <w:rFonts w:ascii="Century Gothic" w:eastAsia="Times New Roman" w:hAnsi="Century Gothic" w:cs="Times New Roman"/>
          <w:lang w:eastAsia="it-IT"/>
        </w:rPr>
      </w:pPr>
      <w:r w:rsidRPr="00BE5880">
        <w:rPr>
          <w:rFonts w:ascii="Century Gothic" w:eastAsia="Times New Roman" w:hAnsi="Century Gothic" w:cs="Times New Roman"/>
          <w:lang w:eastAsia="it-IT"/>
        </w:rPr>
        <w:t xml:space="preserve"> </w:t>
      </w:r>
      <w:r w:rsidR="00CF39E3" w:rsidRPr="00A56BC1">
        <w:rPr>
          <w:rFonts w:ascii="Century Gothic" w:eastAsia="Times New Roman" w:hAnsi="Century Gothic" w:cs="Times New Roman"/>
          <w:lang w:eastAsia="it-IT"/>
        </w:rPr>
        <w:t>al riconoscimento di nuovi nuclei dedicati all’accoglienza di persone in Stato Vegetativo, a seguito dell’esito dell’espletamento di procedure ad evidenza pubblica da parte dell’ ATS della Montagna, al fine sia di privilegiare l’accoglienza di tali pazienti in nuclei dedicati piuttosto che su posti letto ordinari, che di favorire la prossimità territoriale a favore delle loro famiglie.</w:t>
      </w:r>
    </w:p>
    <w:p w:rsidR="00BE5880" w:rsidRPr="00BE5880" w:rsidRDefault="00BE5880" w:rsidP="00BE5880">
      <w:pPr>
        <w:spacing w:before="28" w:after="28" w:line="360" w:lineRule="auto"/>
        <w:jc w:val="both"/>
        <w:rPr>
          <w:rFonts w:ascii="Century Gothic" w:eastAsia="Times New Roman" w:hAnsi="Century Gothic" w:cs="Tahoma"/>
          <w:lang w:eastAsia="it-IT"/>
        </w:rPr>
      </w:pPr>
      <w:r w:rsidRPr="00BE5880">
        <w:rPr>
          <w:rFonts w:ascii="Century Gothic" w:eastAsia="Times New Roman" w:hAnsi="Century Gothic" w:cs="Times New Roman"/>
          <w:i/>
          <w:lang w:eastAsia="it-IT"/>
        </w:rPr>
        <w:t>Presso l’ Unità d’Offerta</w:t>
      </w:r>
      <w:r w:rsidRPr="00BE5880">
        <w:rPr>
          <w:rFonts w:ascii="Century Gothic" w:eastAsia="Times New Roman" w:hAnsi="Century Gothic" w:cs="Tahoma"/>
          <w:lang w:eastAsia="it-IT"/>
        </w:rPr>
        <w:t xml:space="preserve"> ________________________________________________________</w:t>
      </w:r>
    </w:p>
    <w:p w:rsidR="00BE5880" w:rsidRPr="00BE5880" w:rsidRDefault="00BE5880" w:rsidP="00BE5880">
      <w:pPr>
        <w:spacing w:before="28" w:after="28" w:line="360" w:lineRule="auto"/>
        <w:jc w:val="both"/>
        <w:rPr>
          <w:rFonts w:ascii="Century Gothic" w:eastAsia="Times New Roman" w:hAnsi="Century Gothic" w:cs="Times New Roman"/>
          <w:i/>
          <w:lang w:eastAsia="it-IT"/>
        </w:rPr>
      </w:pPr>
      <w:r w:rsidRPr="00BE5880">
        <w:rPr>
          <w:rFonts w:ascii="Century Gothic" w:eastAsia="Times New Roman" w:hAnsi="Century Gothic" w:cs="Times New Roman"/>
          <w:i/>
          <w:lang w:eastAsia="it-IT"/>
        </w:rPr>
        <w:t>Per il seguente numero di posti letto____________</w:t>
      </w:r>
      <w:r w:rsidRPr="00A56BC1">
        <w:rPr>
          <w:rFonts w:ascii="Century Gothic" w:eastAsia="Times New Roman" w:hAnsi="Century Gothic" w:cs="Times New Roman"/>
          <w:i/>
          <w:lang w:eastAsia="it-IT"/>
        </w:rPr>
        <w:t xml:space="preserve">____________________________ </w:t>
      </w:r>
    </w:p>
    <w:p w:rsidR="004C2FB5" w:rsidRPr="00CB6FFD" w:rsidRDefault="004C2FB5" w:rsidP="00BE5880">
      <w:pPr>
        <w:tabs>
          <w:tab w:val="left" w:pos="360"/>
        </w:tabs>
        <w:spacing w:after="0" w:line="360" w:lineRule="auto"/>
        <w:jc w:val="center"/>
        <w:rPr>
          <w:rFonts w:ascii="Century Gothic" w:eastAsia="Times New Roman" w:hAnsi="Century Gothic" w:cs="Times New Roman"/>
          <w:b/>
          <w:sz w:val="24"/>
          <w:szCs w:val="24"/>
          <w:lang w:eastAsia="it-IT"/>
        </w:rPr>
      </w:pPr>
    </w:p>
    <w:p w:rsidR="00BE5880" w:rsidRPr="00BE5880" w:rsidRDefault="00BE5880" w:rsidP="00BE5880">
      <w:pPr>
        <w:tabs>
          <w:tab w:val="left" w:pos="360"/>
        </w:tabs>
        <w:spacing w:after="0" w:line="360" w:lineRule="auto"/>
        <w:jc w:val="center"/>
        <w:rPr>
          <w:rFonts w:ascii="Century Gothic" w:eastAsia="Times New Roman" w:hAnsi="Century Gothic" w:cs="Times New Roman"/>
          <w:b/>
          <w:sz w:val="24"/>
          <w:szCs w:val="24"/>
          <w:lang w:eastAsia="it-IT"/>
        </w:rPr>
      </w:pPr>
      <w:r w:rsidRPr="00BE5880">
        <w:rPr>
          <w:rFonts w:ascii="Century Gothic" w:eastAsia="Times New Roman" w:hAnsi="Century Gothic" w:cs="Times New Roman"/>
          <w:b/>
          <w:sz w:val="24"/>
          <w:szCs w:val="24"/>
          <w:lang w:eastAsia="it-IT"/>
        </w:rPr>
        <w:t>DICHIARA</w:t>
      </w:r>
    </w:p>
    <w:p w:rsidR="00466CCA" w:rsidRPr="00A56BC1" w:rsidRDefault="004C2FB5" w:rsidP="00466CCA">
      <w:pPr>
        <w:suppressAutoHyphens/>
        <w:spacing w:after="0" w:line="240" w:lineRule="auto"/>
        <w:jc w:val="both"/>
        <w:rPr>
          <w:rFonts w:ascii="Century Gothic" w:eastAsia="Arial Unicode MS" w:hAnsi="Century Gothic" w:cs="Arial Unicode MS"/>
          <w:b/>
          <w:i/>
          <w:color w:val="00000A"/>
          <w:sz w:val="18"/>
          <w:szCs w:val="18"/>
          <w:lang w:eastAsia="it-IT"/>
        </w:rPr>
      </w:pPr>
      <w:r w:rsidRPr="004C2FB5">
        <w:rPr>
          <w:rFonts w:ascii="Century Gothic" w:eastAsia="Arial Unicode MS" w:hAnsi="Century Gothic" w:cs="Arial Unicode MS"/>
          <w:b/>
          <w:i/>
          <w:color w:val="00000A"/>
          <w:sz w:val="18"/>
          <w:szCs w:val="18"/>
          <w:lang w:eastAsia="it-IT"/>
        </w:rPr>
        <w:t xml:space="preserve">ai sensi dell’art. 46 e 47 del D.P.R. n°445 del 28.12.2000 e </w:t>
      </w:r>
      <w:proofErr w:type="spellStart"/>
      <w:r w:rsidRPr="004C2FB5">
        <w:rPr>
          <w:rFonts w:ascii="Century Gothic" w:eastAsia="Arial Unicode MS" w:hAnsi="Century Gothic" w:cs="Arial Unicode MS"/>
          <w:b/>
          <w:i/>
          <w:color w:val="00000A"/>
          <w:sz w:val="18"/>
          <w:szCs w:val="18"/>
          <w:lang w:eastAsia="it-IT"/>
        </w:rPr>
        <w:t>s.m.i.</w:t>
      </w:r>
      <w:proofErr w:type="spellEnd"/>
      <w:r w:rsidRPr="004C2FB5">
        <w:rPr>
          <w:rFonts w:ascii="Century Gothic" w:eastAsia="Arial Unicode MS" w:hAnsi="Century Gothic" w:cs="Arial Unicode MS"/>
          <w:b/>
          <w:i/>
          <w:color w:val="00000A"/>
          <w:sz w:val="18"/>
          <w:szCs w:val="18"/>
          <w:lang w:eastAsia="it-IT"/>
        </w:rPr>
        <w:t>, sotto la propria responsabilità e consapevole delle sanzioni penali e decadenze dai benefici eventualmente conseguiti previste ex artt. 75 e 76 del medesimo D.P.R per le ipotesi di dichiarazioni mendaci, formazione di atti falsi o uso degli stessi</w:t>
      </w:r>
    </w:p>
    <w:p w:rsidR="00D25398" w:rsidRDefault="00D25398" w:rsidP="00911971">
      <w:pPr>
        <w:tabs>
          <w:tab w:val="left" w:pos="360"/>
        </w:tabs>
        <w:spacing w:after="0" w:line="360" w:lineRule="auto"/>
        <w:jc w:val="center"/>
        <w:rPr>
          <w:rFonts w:ascii="Century Gothic" w:eastAsia="Times New Roman" w:hAnsi="Century Gothic" w:cs="Tahoma"/>
          <w:b/>
          <w:lang w:eastAsia="it-IT"/>
        </w:rPr>
      </w:pPr>
    </w:p>
    <w:p w:rsidR="00D956C7" w:rsidRDefault="00D956C7" w:rsidP="00911971">
      <w:pPr>
        <w:tabs>
          <w:tab w:val="left" w:pos="360"/>
        </w:tabs>
        <w:spacing w:after="0" w:line="360" w:lineRule="auto"/>
        <w:jc w:val="center"/>
        <w:rPr>
          <w:rFonts w:ascii="Century Gothic" w:eastAsia="Times New Roman" w:hAnsi="Century Gothic" w:cs="Tahoma"/>
          <w:b/>
          <w:lang w:eastAsia="it-IT"/>
        </w:rPr>
      </w:pPr>
    </w:p>
    <w:p w:rsidR="00D956C7" w:rsidRDefault="00D956C7" w:rsidP="00911971">
      <w:pPr>
        <w:tabs>
          <w:tab w:val="left" w:pos="360"/>
        </w:tabs>
        <w:spacing w:after="0" w:line="360" w:lineRule="auto"/>
        <w:jc w:val="center"/>
        <w:rPr>
          <w:rFonts w:ascii="Century Gothic" w:eastAsia="Times New Roman" w:hAnsi="Century Gothic" w:cs="Tahoma"/>
          <w:b/>
          <w:lang w:eastAsia="it-IT"/>
        </w:rPr>
      </w:pPr>
    </w:p>
    <w:p w:rsidR="00911971" w:rsidRPr="00CB6FFD" w:rsidRDefault="00911971" w:rsidP="00911971">
      <w:pPr>
        <w:tabs>
          <w:tab w:val="left" w:pos="360"/>
        </w:tabs>
        <w:spacing w:after="0" w:line="360" w:lineRule="auto"/>
        <w:jc w:val="center"/>
        <w:rPr>
          <w:rFonts w:ascii="Century Gothic" w:eastAsia="Times New Roman" w:hAnsi="Century Gothic" w:cs="Times New Roman"/>
          <w:b/>
          <w:sz w:val="24"/>
          <w:szCs w:val="24"/>
          <w:lang w:eastAsia="it-IT"/>
        </w:rPr>
      </w:pPr>
      <w:r w:rsidRPr="00CB6FFD">
        <w:rPr>
          <w:rFonts w:ascii="Century Gothic" w:eastAsia="Times New Roman" w:hAnsi="Century Gothic" w:cs="Tahoma"/>
          <w:b/>
          <w:lang w:eastAsia="it-IT"/>
        </w:rPr>
        <w:t xml:space="preserve">DI ESSERE IN POSSESSO </w:t>
      </w:r>
    </w:p>
    <w:p w:rsidR="00466CCA" w:rsidRPr="00CB6FFD" w:rsidRDefault="00CB6FFD" w:rsidP="00466CCA">
      <w:pPr>
        <w:suppressAutoHyphens/>
        <w:spacing w:after="120" w:line="240" w:lineRule="auto"/>
        <w:jc w:val="both"/>
        <w:textAlignment w:val="baseline"/>
        <w:rPr>
          <w:rFonts w:ascii="Century Gothic" w:eastAsia="Tw Cen MT" w:hAnsi="Century Gothic" w:cs="Century Gothic"/>
          <w:kern w:val="1"/>
          <w:lang w:eastAsia="zh-CN" w:bidi="hi-IN"/>
        </w:rPr>
      </w:pPr>
      <w:r w:rsidRPr="00F319CD">
        <w:rPr>
          <w:rFonts w:ascii="Century Gothic" w:eastAsia="Times New Roman" w:hAnsi="Century Gothic" w:cs="Tahoma"/>
          <w:b/>
          <w:lang w:eastAsia="it-IT"/>
        </w:rPr>
        <w:t>a)</w:t>
      </w:r>
      <w:r>
        <w:rPr>
          <w:rFonts w:ascii="Century Gothic" w:eastAsia="Times New Roman" w:hAnsi="Century Gothic" w:cs="Tahoma"/>
          <w:lang w:eastAsia="it-IT"/>
        </w:rPr>
        <w:t xml:space="preserve"> </w:t>
      </w:r>
      <w:r w:rsidR="00911971" w:rsidRPr="00CB6FFD">
        <w:rPr>
          <w:rFonts w:ascii="Century Gothic" w:eastAsia="Times New Roman" w:hAnsi="Century Gothic" w:cs="Tahoma"/>
          <w:lang w:eastAsia="it-IT"/>
        </w:rPr>
        <w:t>dei requisiti soggettivi di accreditamento</w:t>
      </w:r>
      <w:r w:rsidR="005D0904" w:rsidRPr="00CB6FFD">
        <w:rPr>
          <w:rFonts w:ascii="Century Gothic" w:eastAsia="Times New Roman" w:hAnsi="Century Gothic" w:cs="Tahoma"/>
          <w:lang w:eastAsia="it-IT"/>
        </w:rPr>
        <w:t xml:space="preserve"> previsti da</w:t>
      </w:r>
      <w:r w:rsidR="00911971" w:rsidRPr="00CB6FFD">
        <w:rPr>
          <w:rFonts w:ascii="Century Gothic" w:eastAsia="Times New Roman" w:hAnsi="Century Gothic" w:cs="Tahoma"/>
          <w:lang w:eastAsia="it-IT"/>
        </w:rPr>
        <w:t>lla D.G.R. n. 2569/201</w:t>
      </w:r>
      <w:r w:rsidR="005D0904" w:rsidRPr="00CB6FFD">
        <w:rPr>
          <w:rFonts w:ascii="Century Gothic" w:eastAsia="Times New Roman" w:hAnsi="Century Gothic" w:cs="Tahoma"/>
          <w:lang w:eastAsia="it-IT"/>
        </w:rPr>
        <w:t>4 ovvero :</w:t>
      </w:r>
    </w:p>
    <w:p w:rsidR="00BE5880" w:rsidRPr="00BE5880" w:rsidRDefault="005D0904" w:rsidP="004C2FB5">
      <w:pPr>
        <w:pStyle w:val="Paragrafoelenco"/>
        <w:numPr>
          <w:ilvl w:val="0"/>
          <w:numId w:val="10"/>
        </w:numPr>
        <w:suppressAutoHyphens/>
        <w:spacing w:after="120" w:line="240" w:lineRule="auto"/>
        <w:jc w:val="both"/>
        <w:textAlignment w:val="baseline"/>
        <w:rPr>
          <w:rFonts w:ascii="Century Gothic" w:eastAsia="Tw Cen MT" w:hAnsi="Century Gothic" w:cs="Century Gothic"/>
          <w:kern w:val="1"/>
          <w:lang w:eastAsia="zh-CN" w:bidi="hi-IN"/>
        </w:rPr>
      </w:pPr>
      <w:r w:rsidRPr="00CB6FFD">
        <w:rPr>
          <w:rFonts w:ascii="Century Gothic" w:eastAsia="Tw Cen MT" w:hAnsi="Century Gothic" w:cs="Century Gothic"/>
          <w:kern w:val="1"/>
          <w:lang w:eastAsia="zh-CN" w:bidi="hi-IN"/>
        </w:rPr>
        <w:t xml:space="preserve"> accreditato </w:t>
      </w:r>
      <w:r w:rsidR="00BE5880" w:rsidRPr="00BE5880">
        <w:rPr>
          <w:rFonts w:ascii="Century Gothic" w:eastAsia="Tw Cen MT" w:hAnsi="Century Gothic" w:cs="Century Gothic"/>
          <w:kern w:val="1"/>
          <w:lang w:eastAsia="zh-CN" w:bidi="hi-IN"/>
        </w:rPr>
        <w:t>con Regione Lombardia come soggetto gestore di posti letto a contratto di RSA</w:t>
      </w:r>
      <w:r w:rsidR="00CF39E3">
        <w:rPr>
          <w:rFonts w:ascii="Century Gothic" w:eastAsia="Tw Cen MT" w:hAnsi="Century Gothic" w:cs="Century Gothic"/>
          <w:kern w:val="1"/>
          <w:lang w:eastAsia="zh-CN" w:bidi="hi-IN"/>
        </w:rPr>
        <w:t>/RSD</w:t>
      </w:r>
      <w:r w:rsidR="00BE5880" w:rsidRPr="00BE5880">
        <w:rPr>
          <w:rFonts w:ascii="Century Gothic" w:eastAsia="Tw Cen MT" w:hAnsi="Century Gothic" w:cs="Century Gothic"/>
          <w:kern w:val="1"/>
          <w:lang w:eastAsia="zh-CN" w:bidi="hi-IN"/>
        </w:rPr>
        <w:t>;</w:t>
      </w:r>
    </w:p>
    <w:p w:rsidR="00BE5880" w:rsidRPr="00BE5880" w:rsidRDefault="005D0904" w:rsidP="004C2FB5">
      <w:pPr>
        <w:numPr>
          <w:ilvl w:val="0"/>
          <w:numId w:val="10"/>
        </w:numPr>
        <w:suppressAutoHyphens/>
        <w:spacing w:after="120" w:line="240" w:lineRule="auto"/>
        <w:jc w:val="both"/>
        <w:textAlignment w:val="baseline"/>
        <w:rPr>
          <w:rFonts w:ascii="Century Gothic" w:eastAsia="Tw Cen MT" w:hAnsi="Century Gothic" w:cs="Century Gothic"/>
          <w:kern w:val="1"/>
          <w:lang w:eastAsia="zh-CN" w:bidi="hi-IN"/>
        </w:rPr>
      </w:pPr>
      <w:r w:rsidRPr="00CB6FFD">
        <w:rPr>
          <w:rFonts w:ascii="Century Gothic" w:eastAsia="Tw Cen MT" w:hAnsi="Century Gothic" w:cs="Century Gothic"/>
          <w:kern w:val="1"/>
          <w:lang w:eastAsia="zh-CN" w:bidi="hi-IN"/>
        </w:rPr>
        <w:t xml:space="preserve"> iscritto</w:t>
      </w:r>
      <w:r w:rsidR="00BE5880" w:rsidRPr="00BE5880">
        <w:rPr>
          <w:rFonts w:ascii="Century Gothic" w:eastAsia="Tw Cen MT" w:hAnsi="Century Gothic" w:cs="Century Gothic"/>
          <w:kern w:val="1"/>
          <w:lang w:eastAsia="zh-CN" w:bidi="hi-IN"/>
        </w:rPr>
        <w:t xml:space="preserve"> alla CCIAA per i soggetti iscritti al Registro delle Imprese</w:t>
      </w:r>
    </w:p>
    <w:p w:rsidR="00BE5880" w:rsidRPr="00BE5880" w:rsidRDefault="005D0904" w:rsidP="004C2FB5">
      <w:pPr>
        <w:numPr>
          <w:ilvl w:val="0"/>
          <w:numId w:val="10"/>
        </w:numPr>
        <w:suppressAutoHyphens/>
        <w:spacing w:after="120" w:line="240" w:lineRule="auto"/>
        <w:jc w:val="both"/>
        <w:textAlignment w:val="baseline"/>
        <w:rPr>
          <w:rFonts w:ascii="Century Gothic" w:eastAsia="Tw Cen MT" w:hAnsi="Century Gothic" w:cs="Century Gothic"/>
          <w:kern w:val="1"/>
          <w:lang w:eastAsia="zh-CN" w:bidi="hi-IN"/>
        </w:rPr>
      </w:pPr>
      <w:r w:rsidRPr="00CB6FFD">
        <w:rPr>
          <w:rFonts w:ascii="Century Gothic" w:eastAsia="Tw Cen MT" w:hAnsi="Century Gothic" w:cs="Century Gothic"/>
          <w:kern w:val="1"/>
          <w:lang w:eastAsia="zh-CN" w:bidi="hi-IN"/>
        </w:rPr>
        <w:t>iscritto</w:t>
      </w:r>
      <w:r w:rsidR="00BE5880" w:rsidRPr="00BE5880">
        <w:rPr>
          <w:rFonts w:ascii="Century Gothic" w:eastAsia="Tw Cen MT" w:hAnsi="Century Gothic" w:cs="Century Gothic"/>
          <w:kern w:val="1"/>
          <w:lang w:eastAsia="zh-CN" w:bidi="hi-IN"/>
        </w:rPr>
        <w:t xml:space="preserve"> al R.E.A. per i soggetti non iscritti al Registro delle Imprese (Fondazioni e Enti Morali)</w:t>
      </w:r>
    </w:p>
    <w:p w:rsidR="00BE5880" w:rsidRPr="00BE5880" w:rsidRDefault="005D0904" w:rsidP="004C2FB5">
      <w:pPr>
        <w:numPr>
          <w:ilvl w:val="0"/>
          <w:numId w:val="10"/>
        </w:numPr>
        <w:suppressAutoHyphens/>
        <w:spacing w:after="120" w:line="240" w:lineRule="auto"/>
        <w:jc w:val="both"/>
        <w:textAlignment w:val="baseline"/>
        <w:rPr>
          <w:rFonts w:ascii="Century Gothic" w:eastAsia="Tw Cen MT" w:hAnsi="Century Gothic" w:cs="Century Gothic"/>
          <w:kern w:val="1"/>
          <w:lang w:eastAsia="zh-CN" w:bidi="hi-IN"/>
        </w:rPr>
      </w:pPr>
      <w:r w:rsidRPr="00CB6FFD">
        <w:rPr>
          <w:rFonts w:ascii="Century Gothic" w:eastAsia="Tw Cen MT" w:hAnsi="Century Gothic" w:cs="Century Gothic"/>
          <w:kern w:val="1"/>
          <w:lang w:eastAsia="zh-CN" w:bidi="hi-IN"/>
        </w:rPr>
        <w:t xml:space="preserve">iscritto </w:t>
      </w:r>
      <w:r w:rsidR="00BE5880" w:rsidRPr="00BE5880">
        <w:rPr>
          <w:rFonts w:ascii="Century Gothic" w:eastAsia="Tw Cen MT" w:hAnsi="Century Gothic" w:cs="Century Gothic"/>
          <w:kern w:val="1"/>
          <w:lang w:eastAsia="zh-CN" w:bidi="hi-IN"/>
        </w:rPr>
        <w:t>agli appositi registri per gli Enti no profit;</w:t>
      </w:r>
    </w:p>
    <w:p w:rsidR="00BE5880" w:rsidRPr="00BE5880" w:rsidRDefault="00BE5880" w:rsidP="004C2FB5">
      <w:pPr>
        <w:numPr>
          <w:ilvl w:val="0"/>
          <w:numId w:val="10"/>
        </w:numPr>
        <w:suppressAutoHyphens/>
        <w:spacing w:after="120" w:line="240" w:lineRule="auto"/>
        <w:jc w:val="both"/>
        <w:textAlignment w:val="baseline"/>
        <w:rPr>
          <w:rFonts w:ascii="Century Gothic" w:eastAsia="Tw Cen MT" w:hAnsi="Century Gothic" w:cs="Century Gothic"/>
          <w:kern w:val="1"/>
          <w:lang w:eastAsia="zh-CN" w:bidi="hi-IN"/>
        </w:rPr>
      </w:pPr>
      <w:r w:rsidRPr="00BE5880">
        <w:rPr>
          <w:rFonts w:ascii="Century Gothic" w:eastAsia="Tw Cen MT" w:hAnsi="Century Gothic" w:cs="Century Gothic"/>
          <w:kern w:val="1"/>
          <w:lang w:eastAsia="zh-CN" w:bidi="hi-IN"/>
        </w:rPr>
        <w:t>di non trovarsi in stato di fallimento e/o di liquidazione coatta salvo i casi in cui sia in corso un procedimento giudiziario per il risanamento e la prosecuzione dell’attività di impresa;</w:t>
      </w:r>
    </w:p>
    <w:p w:rsidR="00466CCA" w:rsidRPr="00BE5880" w:rsidRDefault="00BE5880" w:rsidP="00344CD5">
      <w:pPr>
        <w:numPr>
          <w:ilvl w:val="0"/>
          <w:numId w:val="10"/>
        </w:numPr>
        <w:suppressAutoHyphens/>
        <w:spacing w:after="120" w:line="240" w:lineRule="auto"/>
        <w:jc w:val="both"/>
        <w:textAlignment w:val="baseline"/>
        <w:rPr>
          <w:rFonts w:ascii="Century Gothic" w:eastAsia="Tw Cen MT" w:hAnsi="Century Gothic" w:cs="Century Gothic"/>
          <w:kern w:val="1"/>
          <w:lang w:eastAsia="zh-CN" w:bidi="hi-IN"/>
        </w:rPr>
      </w:pPr>
      <w:r w:rsidRPr="00BE5880">
        <w:rPr>
          <w:rFonts w:ascii="Century Gothic" w:eastAsia="Tw Cen MT" w:hAnsi="Century Gothic" w:cs="Century Gothic"/>
          <w:kern w:val="1"/>
          <w:lang w:eastAsia="zh-CN" w:bidi="hi-IN"/>
        </w:rPr>
        <w:t xml:space="preserve">dichiarazione che, nei confronti del legale rappresentante, dei componenti del Consiglio di Amministrazione e dei soggetti con poteri di gestione non sussistono cause di divieto, decadenza di cui all’art. 67 del </w:t>
      </w:r>
      <w:proofErr w:type="spellStart"/>
      <w:r w:rsidRPr="00BE5880">
        <w:rPr>
          <w:rFonts w:ascii="Century Gothic" w:eastAsia="Tw Cen MT" w:hAnsi="Century Gothic" w:cs="Century Gothic"/>
          <w:kern w:val="1"/>
          <w:lang w:eastAsia="zh-CN" w:bidi="hi-IN"/>
        </w:rPr>
        <w:t>D.Lgs</w:t>
      </w:r>
      <w:proofErr w:type="spellEnd"/>
      <w:r w:rsidRPr="00BE5880">
        <w:rPr>
          <w:rFonts w:ascii="Century Gothic" w:eastAsia="Tw Cen MT" w:hAnsi="Century Gothic" w:cs="Century Gothic"/>
          <w:kern w:val="1"/>
          <w:lang w:eastAsia="zh-CN" w:bidi="hi-IN"/>
        </w:rPr>
        <w:t xml:space="preserve"> 159/2011 e </w:t>
      </w:r>
      <w:proofErr w:type="spellStart"/>
      <w:r w:rsidRPr="00BE5880">
        <w:rPr>
          <w:rFonts w:ascii="Century Gothic" w:eastAsia="Tw Cen MT" w:hAnsi="Century Gothic" w:cs="Century Gothic"/>
          <w:kern w:val="1"/>
          <w:lang w:eastAsia="zh-CN" w:bidi="hi-IN"/>
        </w:rPr>
        <w:t>s.m.i.</w:t>
      </w:r>
      <w:proofErr w:type="spellEnd"/>
      <w:r w:rsidRPr="00BE5880">
        <w:rPr>
          <w:rFonts w:ascii="Century Gothic" w:eastAsia="Tw Cen MT" w:hAnsi="Century Gothic" w:cs="Century Gothic"/>
          <w:kern w:val="1"/>
          <w:lang w:eastAsia="zh-CN" w:bidi="hi-IN"/>
        </w:rPr>
        <w:t>;</w:t>
      </w:r>
    </w:p>
    <w:p w:rsidR="00BE5880" w:rsidRPr="00BE5880" w:rsidRDefault="00BE5880" w:rsidP="004C2FB5">
      <w:pPr>
        <w:numPr>
          <w:ilvl w:val="0"/>
          <w:numId w:val="10"/>
        </w:numPr>
        <w:suppressAutoHyphens/>
        <w:spacing w:after="120" w:line="240" w:lineRule="auto"/>
        <w:jc w:val="both"/>
        <w:textAlignment w:val="baseline"/>
        <w:rPr>
          <w:rFonts w:ascii="Century Gothic" w:eastAsia="Tw Cen MT" w:hAnsi="Century Gothic" w:cs="Century Gothic"/>
          <w:kern w:val="1"/>
          <w:lang w:eastAsia="zh-CN" w:bidi="hi-IN"/>
        </w:rPr>
      </w:pPr>
      <w:r w:rsidRPr="00BE5880">
        <w:rPr>
          <w:rFonts w:ascii="Century Gothic" w:eastAsia="Tw Cen MT" w:hAnsi="Century Gothic" w:cs="Century Gothic"/>
          <w:kern w:val="1"/>
          <w:lang w:eastAsia="zh-CN" w:bidi="hi-IN"/>
        </w:rPr>
        <w:t xml:space="preserve">dichiarazione ai sensi dell’art. 53, comma 16 ter, del </w:t>
      </w:r>
      <w:proofErr w:type="spellStart"/>
      <w:r w:rsidRPr="00BE5880">
        <w:rPr>
          <w:rFonts w:ascii="Century Gothic" w:eastAsia="Tw Cen MT" w:hAnsi="Century Gothic" w:cs="Century Gothic"/>
          <w:kern w:val="1"/>
          <w:lang w:eastAsia="zh-CN" w:bidi="hi-IN"/>
        </w:rPr>
        <w:t>D.Lgs</w:t>
      </w:r>
      <w:proofErr w:type="spellEnd"/>
      <w:r w:rsidRPr="00BE5880">
        <w:rPr>
          <w:rFonts w:ascii="Century Gothic" w:eastAsia="Tw Cen MT" w:hAnsi="Century Gothic" w:cs="Century Gothic"/>
          <w:kern w:val="1"/>
          <w:lang w:eastAsia="zh-CN" w:bidi="hi-IN"/>
        </w:rPr>
        <w:t xml:space="preserve"> 165/2001 da parte del legale rappresentante dell’ente, di non aver concluso contratti di lavoro subordinato o autonomo e comunque di non aver attribuito incarichi, per il triennio successivo alla cessazione del rapporto di pubblico impiego, ad ex dipendenti che hanno esercitato poteri autoritativi o negoziali nei loro confronti per conto delle pubbliche amministrazioni di cui all’art. 1, comma 2;</w:t>
      </w:r>
    </w:p>
    <w:p w:rsidR="00BE5880" w:rsidRPr="00BE5880" w:rsidRDefault="00BE5880" w:rsidP="004C2FB5">
      <w:pPr>
        <w:numPr>
          <w:ilvl w:val="0"/>
          <w:numId w:val="10"/>
        </w:numPr>
        <w:suppressAutoHyphens/>
        <w:spacing w:after="120" w:line="240" w:lineRule="auto"/>
        <w:jc w:val="both"/>
        <w:textAlignment w:val="baseline"/>
        <w:rPr>
          <w:rFonts w:ascii="Century Gothic" w:eastAsia="Tw Cen MT" w:hAnsi="Century Gothic" w:cs="Century Gothic"/>
          <w:kern w:val="1"/>
          <w:lang w:eastAsia="zh-CN" w:bidi="hi-IN"/>
        </w:rPr>
      </w:pPr>
      <w:r w:rsidRPr="00BE5880">
        <w:rPr>
          <w:rFonts w:ascii="Century Gothic" w:eastAsia="Tw Cen MT" w:hAnsi="Century Gothic" w:cs="Century Gothic"/>
          <w:kern w:val="1"/>
          <w:lang w:eastAsia="zh-CN" w:bidi="hi-IN"/>
        </w:rPr>
        <w:t>essere in regola con le norme che disciplinano il diritto al lavoro dei disabili, ex Legge 68/1999;</w:t>
      </w:r>
    </w:p>
    <w:p w:rsidR="00BE5880" w:rsidRPr="00BE5880" w:rsidRDefault="00BE5880" w:rsidP="004C2FB5">
      <w:pPr>
        <w:numPr>
          <w:ilvl w:val="0"/>
          <w:numId w:val="10"/>
        </w:numPr>
        <w:suppressAutoHyphens/>
        <w:spacing w:after="120" w:line="240" w:lineRule="auto"/>
        <w:jc w:val="both"/>
        <w:textAlignment w:val="baseline"/>
        <w:rPr>
          <w:rFonts w:ascii="Century Gothic" w:eastAsia="Tw Cen MT" w:hAnsi="Century Gothic" w:cs="Century Gothic"/>
          <w:kern w:val="1"/>
          <w:lang w:eastAsia="zh-CN" w:bidi="hi-IN"/>
        </w:rPr>
      </w:pPr>
      <w:r w:rsidRPr="00BE5880">
        <w:rPr>
          <w:rFonts w:ascii="Century Gothic" w:eastAsia="Tw Cen MT" w:hAnsi="Century Gothic" w:cs="Century Gothic"/>
          <w:kern w:val="1"/>
          <w:lang w:eastAsia="zh-CN" w:bidi="hi-IN"/>
        </w:rPr>
        <w:t xml:space="preserve">non essere stato soggetto alla sanzione </w:t>
      </w:r>
      <w:proofErr w:type="spellStart"/>
      <w:r w:rsidRPr="00BE5880">
        <w:rPr>
          <w:rFonts w:ascii="Century Gothic" w:eastAsia="Tw Cen MT" w:hAnsi="Century Gothic" w:cs="Century Gothic"/>
          <w:kern w:val="1"/>
          <w:lang w:eastAsia="zh-CN" w:bidi="hi-IN"/>
        </w:rPr>
        <w:t>interdittiva</w:t>
      </w:r>
      <w:proofErr w:type="spellEnd"/>
      <w:r w:rsidRPr="00BE5880">
        <w:rPr>
          <w:rFonts w:ascii="Century Gothic" w:eastAsia="Tw Cen MT" w:hAnsi="Century Gothic" w:cs="Century Gothic"/>
          <w:kern w:val="1"/>
          <w:lang w:eastAsia="zh-CN" w:bidi="hi-IN"/>
        </w:rPr>
        <w:t xml:space="preserve"> di cui all’art. 9, comma 2,  </w:t>
      </w:r>
      <w:proofErr w:type="spellStart"/>
      <w:r w:rsidRPr="00BE5880">
        <w:rPr>
          <w:rFonts w:ascii="Century Gothic" w:eastAsia="Tw Cen MT" w:hAnsi="Century Gothic" w:cs="Century Gothic"/>
          <w:kern w:val="1"/>
          <w:lang w:eastAsia="zh-CN" w:bidi="hi-IN"/>
        </w:rPr>
        <w:t>lett</w:t>
      </w:r>
      <w:proofErr w:type="spellEnd"/>
      <w:r w:rsidRPr="00BE5880">
        <w:rPr>
          <w:rFonts w:ascii="Century Gothic" w:eastAsia="Tw Cen MT" w:hAnsi="Century Gothic" w:cs="Century Gothic"/>
          <w:kern w:val="1"/>
          <w:lang w:eastAsia="zh-CN" w:bidi="hi-IN"/>
        </w:rPr>
        <w:t xml:space="preserve">. C) del </w:t>
      </w:r>
      <w:proofErr w:type="spellStart"/>
      <w:r w:rsidRPr="00BE5880">
        <w:rPr>
          <w:rFonts w:ascii="Century Gothic" w:eastAsia="Tw Cen MT" w:hAnsi="Century Gothic" w:cs="Century Gothic"/>
          <w:kern w:val="1"/>
          <w:lang w:eastAsia="zh-CN" w:bidi="hi-IN"/>
        </w:rPr>
        <w:t>D.Lgs.</w:t>
      </w:r>
      <w:proofErr w:type="spellEnd"/>
      <w:r w:rsidRPr="00BE5880">
        <w:rPr>
          <w:rFonts w:ascii="Century Gothic" w:eastAsia="Tw Cen MT" w:hAnsi="Century Gothic" w:cs="Century Gothic"/>
          <w:kern w:val="1"/>
          <w:lang w:eastAsia="zh-CN" w:bidi="hi-IN"/>
        </w:rPr>
        <w:t xml:space="preserve"> 8 giugno 2001, n. 231 o ad altra sanzione che comporta il divieto di contrarre con la P.A. compresi i provvedimenti </w:t>
      </w:r>
      <w:proofErr w:type="spellStart"/>
      <w:r w:rsidRPr="00BE5880">
        <w:rPr>
          <w:rFonts w:ascii="Century Gothic" w:eastAsia="Tw Cen MT" w:hAnsi="Century Gothic" w:cs="Century Gothic"/>
          <w:kern w:val="1"/>
          <w:lang w:eastAsia="zh-CN" w:bidi="hi-IN"/>
        </w:rPr>
        <w:t>interdittivi</w:t>
      </w:r>
      <w:proofErr w:type="spellEnd"/>
      <w:r w:rsidRPr="00BE5880">
        <w:rPr>
          <w:rFonts w:ascii="Century Gothic" w:eastAsia="Tw Cen MT" w:hAnsi="Century Gothic" w:cs="Century Gothic"/>
          <w:kern w:val="1"/>
          <w:lang w:eastAsia="zh-CN" w:bidi="hi-IN"/>
        </w:rPr>
        <w:t xml:space="preserve"> di cui all’art. 14 del </w:t>
      </w:r>
      <w:proofErr w:type="spellStart"/>
      <w:r w:rsidRPr="00BE5880">
        <w:rPr>
          <w:rFonts w:ascii="Century Gothic" w:eastAsia="Tw Cen MT" w:hAnsi="Century Gothic" w:cs="Century Gothic"/>
          <w:kern w:val="1"/>
          <w:lang w:eastAsia="zh-CN" w:bidi="hi-IN"/>
        </w:rPr>
        <w:t>D.Lgs.</w:t>
      </w:r>
      <w:proofErr w:type="spellEnd"/>
      <w:r w:rsidRPr="00BE5880">
        <w:rPr>
          <w:rFonts w:ascii="Century Gothic" w:eastAsia="Tw Cen MT" w:hAnsi="Century Gothic" w:cs="Century Gothic"/>
          <w:kern w:val="1"/>
          <w:lang w:eastAsia="zh-CN" w:bidi="hi-IN"/>
        </w:rPr>
        <w:t xml:space="preserve"> 9 aprile 2008, n. 81;</w:t>
      </w:r>
    </w:p>
    <w:p w:rsidR="00BE5880" w:rsidRPr="00BE5880" w:rsidRDefault="00BE5880" w:rsidP="004C2FB5">
      <w:pPr>
        <w:numPr>
          <w:ilvl w:val="0"/>
          <w:numId w:val="10"/>
        </w:numPr>
        <w:suppressAutoHyphens/>
        <w:spacing w:after="120" w:line="240" w:lineRule="auto"/>
        <w:jc w:val="both"/>
        <w:textAlignment w:val="baseline"/>
        <w:rPr>
          <w:rFonts w:ascii="Century Gothic" w:eastAsia="Tw Cen MT" w:hAnsi="Century Gothic" w:cs="Century Gothic"/>
          <w:kern w:val="1"/>
          <w:lang w:eastAsia="zh-CN" w:bidi="hi-IN"/>
        </w:rPr>
      </w:pPr>
      <w:r w:rsidRPr="00BE5880">
        <w:rPr>
          <w:rFonts w:ascii="Century Gothic" w:eastAsia="Tw Cen MT" w:hAnsi="Century Gothic" w:cs="Century Gothic"/>
          <w:kern w:val="1"/>
          <w:lang w:eastAsia="zh-CN" w:bidi="hi-IN"/>
        </w:rPr>
        <w:t>aver preso visione e condivisione dei principi enunciati nel Piano Triennale per la  Prevenzione della Corruzione e Trasparenza 2019/2021 dell’A.T.S. della Montagna, del Patto di Integrità in materia di contratti pubblici regionali, del Codice di comportamento nazionale dei dipendenti pubblici approvato con DPR N. 62/2013;</w:t>
      </w:r>
    </w:p>
    <w:p w:rsidR="00A56BC1" w:rsidRDefault="00BE5880" w:rsidP="00A56BC1">
      <w:pPr>
        <w:numPr>
          <w:ilvl w:val="0"/>
          <w:numId w:val="10"/>
        </w:numPr>
        <w:suppressAutoHyphens/>
        <w:spacing w:after="120" w:line="240" w:lineRule="auto"/>
        <w:jc w:val="both"/>
        <w:textAlignment w:val="baseline"/>
        <w:rPr>
          <w:rFonts w:ascii="Century Gothic" w:eastAsia="Tw Cen MT" w:hAnsi="Century Gothic" w:cs="Century Gothic"/>
          <w:kern w:val="1"/>
          <w:lang w:eastAsia="zh-CN" w:bidi="hi-IN"/>
        </w:rPr>
      </w:pPr>
      <w:r w:rsidRPr="00BE5880">
        <w:rPr>
          <w:rFonts w:ascii="Century Gothic" w:eastAsia="Tw Cen MT" w:hAnsi="Century Gothic" w:cs="Century Gothic"/>
          <w:kern w:val="1"/>
          <w:lang w:eastAsia="zh-CN" w:bidi="hi-IN"/>
        </w:rPr>
        <w:t xml:space="preserve">dichiarazione sostitutiva relativa alle cause di esclusione di cui all’art. 80 del </w:t>
      </w:r>
      <w:proofErr w:type="spellStart"/>
      <w:r w:rsidRPr="00BE5880">
        <w:rPr>
          <w:rFonts w:ascii="Century Gothic" w:eastAsia="Tw Cen MT" w:hAnsi="Century Gothic" w:cs="Century Gothic"/>
          <w:kern w:val="1"/>
          <w:lang w:eastAsia="zh-CN" w:bidi="hi-IN"/>
        </w:rPr>
        <w:t>D.Lgs.</w:t>
      </w:r>
      <w:proofErr w:type="spellEnd"/>
      <w:r w:rsidRPr="00BE5880">
        <w:rPr>
          <w:rFonts w:ascii="Century Gothic" w:eastAsia="Tw Cen MT" w:hAnsi="Century Gothic" w:cs="Century Gothic"/>
          <w:kern w:val="1"/>
          <w:lang w:eastAsia="zh-CN" w:bidi="hi-IN"/>
        </w:rPr>
        <w:t xml:space="preserve"> n. 50/2016</w:t>
      </w:r>
    </w:p>
    <w:p w:rsidR="00CF39E3" w:rsidRPr="00A56BC1" w:rsidRDefault="00CB6FFD" w:rsidP="00A56BC1">
      <w:pPr>
        <w:suppressAutoHyphens/>
        <w:spacing w:after="120" w:line="240" w:lineRule="auto"/>
        <w:ind w:left="360"/>
        <w:jc w:val="both"/>
        <w:textAlignment w:val="baseline"/>
        <w:rPr>
          <w:rFonts w:ascii="Century Gothic" w:eastAsia="Tw Cen MT" w:hAnsi="Century Gothic" w:cs="Century Gothic"/>
          <w:kern w:val="1"/>
          <w:lang w:eastAsia="zh-CN" w:bidi="hi-IN"/>
        </w:rPr>
      </w:pPr>
      <w:r w:rsidRPr="00A56BC1">
        <w:rPr>
          <w:rFonts w:ascii="Century Gothic" w:eastAsia="SimSun" w:hAnsi="Century Gothic" w:cs="Century Gothic"/>
          <w:b/>
          <w:kern w:val="1"/>
          <w:szCs w:val="24"/>
          <w:lang w:eastAsia="zh-CN" w:bidi="hi-IN"/>
        </w:rPr>
        <w:t>b)</w:t>
      </w:r>
      <w:r w:rsidR="00F319CD" w:rsidRPr="00A56BC1">
        <w:rPr>
          <w:rFonts w:ascii="Century Gothic" w:eastAsia="SimSun" w:hAnsi="Century Gothic" w:cs="Century Gothic"/>
          <w:kern w:val="1"/>
          <w:szCs w:val="24"/>
          <w:lang w:eastAsia="zh-CN" w:bidi="hi-IN"/>
        </w:rPr>
        <w:t xml:space="preserve"> </w:t>
      </w:r>
      <w:r w:rsidR="00A56BC1">
        <w:rPr>
          <w:rFonts w:ascii="Century Gothic" w:eastAsia="SimSun" w:hAnsi="Century Gothic" w:cs="Century Gothic"/>
          <w:kern w:val="1"/>
          <w:szCs w:val="24"/>
          <w:lang w:eastAsia="zh-CN" w:bidi="hi-IN"/>
        </w:rPr>
        <w:t>i</w:t>
      </w:r>
      <w:r w:rsidR="00CF39E3" w:rsidRPr="00A56BC1">
        <w:rPr>
          <w:rFonts w:ascii="Century Gothic" w:eastAsia="SimSun" w:hAnsi="Century Gothic" w:cs="Century Gothic"/>
          <w:kern w:val="1"/>
          <w:szCs w:val="24"/>
          <w:lang w:eastAsia="zh-CN" w:bidi="hi-IN"/>
        </w:rPr>
        <w:t xml:space="preserve">n relazione ai </w:t>
      </w:r>
      <w:proofErr w:type="spellStart"/>
      <w:r w:rsidR="00CF39E3" w:rsidRPr="00A56BC1">
        <w:rPr>
          <w:rFonts w:ascii="Century Gothic" w:eastAsia="SimSun" w:hAnsi="Century Gothic" w:cs="Century Gothic"/>
          <w:kern w:val="1"/>
          <w:szCs w:val="24"/>
          <w:lang w:eastAsia="zh-CN" w:bidi="hi-IN"/>
        </w:rPr>
        <w:t>p.l</w:t>
      </w:r>
      <w:proofErr w:type="spellEnd"/>
      <w:r w:rsidR="00CF39E3" w:rsidRPr="00A56BC1">
        <w:rPr>
          <w:rFonts w:ascii="Century Gothic" w:eastAsia="SimSun" w:hAnsi="Century Gothic" w:cs="Century Gothic"/>
          <w:kern w:val="1"/>
          <w:szCs w:val="24"/>
          <w:lang w:eastAsia="zh-CN" w:bidi="hi-IN"/>
        </w:rPr>
        <w:t>. già accreditati e a contratto di RSA/RSD per cui è presentata domanda di conversione in nuovi nuclei dedicati per l’accoglienza di persone in Stato Vegetativo</w:t>
      </w:r>
      <w:r w:rsidR="00341FFD">
        <w:rPr>
          <w:rFonts w:ascii="Century Gothic" w:eastAsia="SimSun" w:hAnsi="Century Gothic" w:cs="Century Gothic"/>
          <w:kern w:val="1"/>
          <w:szCs w:val="24"/>
          <w:lang w:eastAsia="zh-CN" w:bidi="hi-IN"/>
        </w:rPr>
        <w:t xml:space="preserve"> di:</w:t>
      </w:r>
      <w:bookmarkStart w:id="0" w:name="_GoBack"/>
      <w:bookmarkEnd w:id="0"/>
    </w:p>
    <w:p w:rsidR="00CF39E3" w:rsidRPr="00CF39E3" w:rsidRDefault="00CF39E3" w:rsidP="00CF39E3">
      <w:pPr>
        <w:numPr>
          <w:ilvl w:val="0"/>
          <w:numId w:val="14"/>
        </w:numPr>
        <w:tabs>
          <w:tab w:val="left" w:pos="360"/>
        </w:tabs>
        <w:spacing w:after="0" w:line="360" w:lineRule="auto"/>
        <w:rPr>
          <w:rFonts w:ascii="Tahoma" w:eastAsia="Times New Roman" w:hAnsi="Tahoma" w:cs="Tahoma"/>
          <w:lang w:eastAsia="it-IT"/>
        </w:rPr>
      </w:pPr>
      <w:r w:rsidRPr="00CF39E3">
        <w:rPr>
          <w:rFonts w:ascii="Century Gothic" w:eastAsia="SimSun" w:hAnsi="Century Gothic" w:cs="Century Gothic"/>
          <w:szCs w:val="24"/>
          <w:lang w:eastAsia="it-IT"/>
        </w:rPr>
        <w:t xml:space="preserve">tutti i requisiti di cui alle </w:t>
      </w:r>
      <w:r w:rsidRPr="00CF39E3">
        <w:rPr>
          <w:rFonts w:ascii="Century Gothic" w:eastAsia="Tw Cen MT" w:hAnsi="Century Gothic" w:cs="Century Gothic" w:hint="eastAsia"/>
          <w:lang w:eastAsia="it-IT"/>
        </w:rPr>
        <w:t>DD.G.R. n. VIII/6220/2007, n. IX/2124/201</w:t>
      </w:r>
      <w:r w:rsidRPr="00CF39E3">
        <w:rPr>
          <w:rFonts w:ascii="Century Gothic" w:eastAsia="Tw Cen MT" w:hAnsi="Century Gothic" w:cs="Century Gothic"/>
          <w:lang w:eastAsia="it-IT"/>
        </w:rPr>
        <w:t>1</w:t>
      </w:r>
      <w:r w:rsidRPr="00CF39E3">
        <w:rPr>
          <w:rFonts w:ascii="Century Gothic" w:eastAsia="Tw Cen MT" w:hAnsi="Century Gothic" w:cs="Century Gothic" w:hint="eastAsia"/>
          <w:lang w:eastAsia="it-IT"/>
        </w:rPr>
        <w:t>, n. IX/4222/2012</w:t>
      </w:r>
      <w:r w:rsidRPr="00CF39E3">
        <w:rPr>
          <w:rFonts w:ascii="Century Gothic" w:eastAsia="Tw Cen MT" w:hAnsi="Century Gothic" w:cs="Century Gothic"/>
          <w:lang w:eastAsia="it-IT"/>
        </w:rPr>
        <w:t xml:space="preserve"> e </w:t>
      </w:r>
      <w:r w:rsidRPr="00CF39E3">
        <w:rPr>
          <w:rFonts w:ascii="Century Gothic" w:eastAsia="Tw Cen MT" w:hAnsi="Century Gothic" w:cs="Century Gothic" w:hint="eastAsia"/>
          <w:lang w:eastAsia="it-IT"/>
        </w:rPr>
        <w:t>D.G.R. n. IX/4598 del 28/12/2012</w:t>
      </w:r>
      <w:r w:rsidRPr="00CF39E3">
        <w:rPr>
          <w:rFonts w:ascii="Century Gothic" w:eastAsia="Tw Cen MT" w:hAnsi="Century Gothic" w:cs="Century Gothic"/>
          <w:lang w:eastAsia="it-IT"/>
        </w:rPr>
        <w:t>,</w:t>
      </w:r>
    </w:p>
    <w:p w:rsidR="00CF39E3" w:rsidRPr="00CF39E3" w:rsidRDefault="00CF39E3" w:rsidP="00CF39E3">
      <w:pPr>
        <w:numPr>
          <w:ilvl w:val="0"/>
          <w:numId w:val="14"/>
        </w:numPr>
        <w:tabs>
          <w:tab w:val="left" w:pos="360"/>
        </w:tabs>
        <w:spacing w:after="0" w:line="360" w:lineRule="auto"/>
        <w:rPr>
          <w:rFonts w:ascii="Tahoma" w:eastAsia="Times New Roman" w:hAnsi="Tahoma" w:cs="Tahoma"/>
          <w:lang w:eastAsia="it-IT"/>
        </w:rPr>
      </w:pPr>
      <w:r w:rsidRPr="00CF39E3">
        <w:rPr>
          <w:rFonts w:ascii="Century Gothic" w:eastAsia="Tw Cen MT" w:hAnsi="Century Gothic" w:cs="Century Gothic"/>
          <w:lang w:eastAsia="it-IT"/>
        </w:rPr>
        <w:t xml:space="preserve">di applicare uno standard assistenziale di </w:t>
      </w:r>
      <w:r w:rsidRPr="00CF39E3">
        <w:rPr>
          <w:rFonts w:ascii="Century Gothic" w:eastAsia="SimSun" w:hAnsi="Century Gothic" w:cs="Century Gothic"/>
          <w:szCs w:val="24"/>
          <w:lang w:eastAsia="it-IT"/>
        </w:rPr>
        <w:t>2000 minuti/settimanali/utente</w:t>
      </w:r>
    </w:p>
    <w:p w:rsidR="00BE5880" w:rsidRPr="00A56BC1" w:rsidRDefault="00CF39E3" w:rsidP="00F319CD">
      <w:pPr>
        <w:numPr>
          <w:ilvl w:val="0"/>
          <w:numId w:val="14"/>
        </w:numPr>
        <w:tabs>
          <w:tab w:val="left" w:pos="360"/>
        </w:tabs>
        <w:spacing w:after="0" w:line="360" w:lineRule="auto"/>
        <w:rPr>
          <w:rFonts w:ascii="Tahoma" w:eastAsia="Times New Roman" w:hAnsi="Tahoma" w:cs="Tahoma"/>
          <w:lang w:eastAsia="it-IT"/>
        </w:rPr>
      </w:pPr>
      <w:r w:rsidRPr="00CF39E3">
        <w:rPr>
          <w:rFonts w:ascii="Century Gothic" w:eastAsia="SimSun" w:hAnsi="Century Gothic" w:cs="Century Gothic"/>
          <w:szCs w:val="24"/>
          <w:lang w:eastAsia="it-IT"/>
        </w:rPr>
        <w:t>di garantire i profili professionali previsti.</w:t>
      </w:r>
    </w:p>
    <w:p w:rsidR="00A56BC1" w:rsidRPr="00BE5880" w:rsidRDefault="00A56BC1" w:rsidP="00A56BC1">
      <w:pPr>
        <w:tabs>
          <w:tab w:val="left" w:pos="360"/>
        </w:tabs>
        <w:spacing w:after="0" w:line="360" w:lineRule="auto"/>
        <w:rPr>
          <w:rFonts w:ascii="Tahoma" w:eastAsia="Times New Roman" w:hAnsi="Tahoma" w:cs="Tahoma"/>
          <w:lang w:eastAsia="it-IT"/>
        </w:rPr>
      </w:pPr>
    </w:p>
    <w:p w:rsidR="00BE5880" w:rsidRPr="00BE5880" w:rsidRDefault="00BE5880" w:rsidP="00BE5880">
      <w:pPr>
        <w:tabs>
          <w:tab w:val="left" w:pos="0"/>
        </w:tabs>
        <w:spacing w:after="0" w:line="360" w:lineRule="auto"/>
        <w:jc w:val="right"/>
        <w:rPr>
          <w:rFonts w:ascii="Century Gothic" w:eastAsia="SimSun" w:hAnsi="Century Gothic" w:cs="Century Gothic"/>
          <w:b/>
          <w:kern w:val="1"/>
          <w:szCs w:val="24"/>
          <w:lang w:eastAsia="zh-CN" w:bidi="hi-IN"/>
        </w:rPr>
      </w:pPr>
      <w:r w:rsidRPr="00BE5880">
        <w:rPr>
          <w:rFonts w:ascii="Century Gothic" w:eastAsia="SimSun" w:hAnsi="Century Gothic" w:cs="Century Gothic"/>
          <w:b/>
          <w:kern w:val="1"/>
          <w:szCs w:val="24"/>
          <w:lang w:eastAsia="zh-CN" w:bidi="hi-IN"/>
        </w:rPr>
        <w:t>Firma del Legale Rappresentante</w:t>
      </w:r>
    </w:p>
    <w:p w:rsidR="00BE5880" w:rsidRDefault="00BE5880" w:rsidP="00A56BC1">
      <w:pPr>
        <w:spacing w:after="0" w:line="360" w:lineRule="auto"/>
        <w:rPr>
          <w:rFonts w:ascii="Century Gothic" w:eastAsia="SimSun" w:hAnsi="Century Gothic" w:cs="Century Gothic"/>
          <w:kern w:val="1"/>
          <w:szCs w:val="24"/>
          <w:lang w:eastAsia="zh-CN" w:bidi="hi-IN"/>
        </w:rPr>
      </w:pPr>
      <w:r w:rsidRPr="00BE5880">
        <w:rPr>
          <w:rFonts w:ascii="Century Gothic" w:eastAsia="SimSun" w:hAnsi="Century Gothic" w:cs="Century Gothic"/>
          <w:b/>
          <w:kern w:val="1"/>
          <w:szCs w:val="24"/>
          <w:lang w:eastAsia="zh-CN" w:bidi="hi-IN"/>
        </w:rPr>
        <w:t>Luogo e Data</w:t>
      </w:r>
      <w:r w:rsidRPr="00BE5880">
        <w:rPr>
          <w:rFonts w:ascii="Century Gothic" w:eastAsia="SimSun" w:hAnsi="Century Gothic" w:cs="Century Gothic"/>
          <w:kern w:val="1"/>
          <w:szCs w:val="24"/>
          <w:lang w:eastAsia="zh-CN" w:bidi="hi-IN"/>
        </w:rPr>
        <w:t xml:space="preserve">  ________________</w:t>
      </w:r>
      <w:r w:rsidRPr="00BE5880">
        <w:rPr>
          <w:rFonts w:ascii="Century Gothic" w:eastAsia="SimSun" w:hAnsi="Century Gothic" w:cs="Century Gothic"/>
          <w:kern w:val="1"/>
          <w:szCs w:val="24"/>
          <w:lang w:eastAsia="zh-CN" w:bidi="hi-IN"/>
        </w:rPr>
        <w:tab/>
      </w:r>
      <w:r w:rsidRPr="00BE5880">
        <w:rPr>
          <w:rFonts w:ascii="Century Gothic" w:eastAsia="SimSun" w:hAnsi="Century Gothic" w:cs="Century Gothic"/>
          <w:kern w:val="1"/>
          <w:szCs w:val="24"/>
          <w:lang w:eastAsia="zh-CN" w:bidi="hi-IN"/>
        </w:rPr>
        <w:tab/>
      </w:r>
      <w:r w:rsidRPr="00BE5880">
        <w:rPr>
          <w:rFonts w:ascii="Century Gothic" w:eastAsia="SimSun" w:hAnsi="Century Gothic" w:cs="Century Gothic"/>
          <w:kern w:val="1"/>
          <w:szCs w:val="24"/>
          <w:lang w:eastAsia="zh-CN" w:bidi="hi-IN"/>
        </w:rPr>
        <w:tab/>
        <w:t xml:space="preserve">                            _______________________</w:t>
      </w:r>
    </w:p>
    <w:p w:rsidR="00A56BC1" w:rsidRPr="00BE5880" w:rsidRDefault="00A56BC1" w:rsidP="00A56BC1">
      <w:pPr>
        <w:spacing w:after="0" w:line="240" w:lineRule="auto"/>
        <w:rPr>
          <w:rFonts w:ascii="Century Gothic" w:eastAsia="SimSun" w:hAnsi="Century Gothic" w:cs="Century Gothic"/>
          <w:kern w:val="1"/>
          <w:szCs w:val="24"/>
          <w:lang w:eastAsia="zh-CN" w:bidi="hi-IN"/>
        </w:rPr>
      </w:pPr>
    </w:p>
    <w:p w:rsidR="00A36851" w:rsidRPr="00A56BC1" w:rsidRDefault="00BE5880" w:rsidP="001F0776">
      <w:pPr>
        <w:numPr>
          <w:ilvl w:val="0"/>
          <w:numId w:val="9"/>
        </w:numPr>
        <w:tabs>
          <w:tab w:val="num" w:pos="360"/>
        </w:tabs>
        <w:spacing w:after="0" w:line="240" w:lineRule="auto"/>
        <w:ind w:left="360"/>
        <w:jc w:val="both"/>
        <w:rPr>
          <w:rFonts w:ascii="Century Gothic" w:eastAsia="SimSun" w:hAnsi="Century Gothic" w:cs="Century Gothic"/>
          <w:kern w:val="1"/>
          <w:sz w:val="20"/>
          <w:szCs w:val="20"/>
          <w:lang w:eastAsia="zh-CN" w:bidi="hi-IN"/>
        </w:rPr>
      </w:pPr>
      <w:r w:rsidRPr="00BE5880">
        <w:rPr>
          <w:rFonts w:ascii="Century Gothic" w:eastAsia="SimSun" w:hAnsi="Century Gothic" w:cs="Century Gothic"/>
          <w:kern w:val="1"/>
          <w:sz w:val="20"/>
          <w:szCs w:val="20"/>
          <w:lang w:eastAsia="zh-CN" w:bidi="hi-IN"/>
        </w:rPr>
        <w:t>Allegare copia del documento di identità del Legale rap</w:t>
      </w:r>
      <w:r w:rsidR="00A56BC1">
        <w:rPr>
          <w:rFonts w:ascii="Century Gothic" w:eastAsia="SimSun" w:hAnsi="Century Gothic" w:cs="Century Gothic"/>
          <w:kern w:val="1"/>
          <w:sz w:val="20"/>
          <w:szCs w:val="20"/>
          <w:lang w:eastAsia="zh-CN" w:bidi="hi-IN"/>
        </w:rPr>
        <w:t>presentante in corso di validità</w:t>
      </w:r>
    </w:p>
    <w:sectPr w:rsidR="00A36851" w:rsidRPr="00A56BC1" w:rsidSect="00D25398">
      <w:footerReference w:type="default" r:id="rId11"/>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AF5" w:rsidRDefault="00513AF5" w:rsidP="00975983">
      <w:pPr>
        <w:spacing w:after="0" w:line="240" w:lineRule="auto"/>
      </w:pPr>
      <w:r>
        <w:separator/>
      </w:r>
    </w:p>
  </w:endnote>
  <w:endnote w:type="continuationSeparator" w:id="0">
    <w:p w:rsidR="00513AF5" w:rsidRDefault="00513AF5" w:rsidP="0097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Bold Italic">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54422"/>
      <w:docPartObj>
        <w:docPartGallery w:val="Page Numbers (Bottom of Page)"/>
        <w:docPartUnique/>
      </w:docPartObj>
    </w:sdtPr>
    <w:sdtEndPr/>
    <w:sdtContent>
      <w:p w:rsidR="001F5378" w:rsidRDefault="003455D3" w:rsidP="00D22414">
        <w:pPr>
          <w:pStyle w:val="Pidipagina"/>
          <w:tabs>
            <w:tab w:val="clear" w:pos="9638"/>
          </w:tabs>
          <w:jc w:val="right"/>
        </w:pPr>
        <w:r>
          <w:fldChar w:fldCharType="begin"/>
        </w:r>
        <w:r w:rsidR="005A0D89">
          <w:instrText xml:space="preserve"> PAGE   \* MERGEFORMAT </w:instrText>
        </w:r>
        <w:r>
          <w:fldChar w:fldCharType="separate"/>
        </w:r>
        <w:r w:rsidR="00341FF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AF5" w:rsidRDefault="00513AF5" w:rsidP="00975983">
      <w:pPr>
        <w:spacing w:after="0" w:line="240" w:lineRule="auto"/>
      </w:pPr>
      <w:r>
        <w:separator/>
      </w:r>
    </w:p>
  </w:footnote>
  <w:footnote w:type="continuationSeparator" w:id="0">
    <w:p w:rsidR="00513AF5" w:rsidRDefault="00513AF5" w:rsidP="009759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47CF"/>
    <w:multiLevelType w:val="hybridMultilevel"/>
    <w:tmpl w:val="14623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CD3E55"/>
    <w:multiLevelType w:val="hybridMultilevel"/>
    <w:tmpl w:val="1D769A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1ED0A47"/>
    <w:multiLevelType w:val="hybridMultilevel"/>
    <w:tmpl w:val="DFCA03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A72722"/>
    <w:multiLevelType w:val="hybridMultilevel"/>
    <w:tmpl w:val="0DA244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7F0CC5"/>
    <w:multiLevelType w:val="hybridMultilevel"/>
    <w:tmpl w:val="C360EFD6"/>
    <w:lvl w:ilvl="0" w:tplc="6FB6008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2144DC6"/>
    <w:multiLevelType w:val="hybridMultilevel"/>
    <w:tmpl w:val="BC6E6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A1A015F"/>
    <w:multiLevelType w:val="hybridMultilevel"/>
    <w:tmpl w:val="A48C2F24"/>
    <w:lvl w:ilvl="0" w:tplc="6FB600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C2618B4"/>
    <w:multiLevelType w:val="hybridMultilevel"/>
    <w:tmpl w:val="DA663B0A"/>
    <w:lvl w:ilvl="0" w:tplc="7E586352">
      <w:numFmt w:val="bullet"/>
      <w:lvlText w:val="►"/>
      <w:lvlJc w:val="left"/>
      <w:pPr>
        <w:tabs>
          <w:tab w:val="num" w:pos="720"/>
        </w:tabs>
        <w:ind w:left="720" w:hanging="360"/>
      </w:pPr>
      <w:rPr>
        <w:rFonts w:ascii="Arial" w:eastAsia="Univers Bold Italic"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C551394"/>
    <w:multiLevelType w:val="hybridMultilevel"/>
    <w:tmpl w:val="6F2EBA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E8D2DA7"/>
    <w:multiLevelType w:val="hybridMultilevel"/>
    <w:tmpl w:val="28743A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C5B5D3F"/>
    <w:multiLevelType w:val="hybridMultilevel"/>
    <w:tmpl w:val="EC1463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DEC70AE"/>
    <w:multiLevelType w:val="hybridMultilevel"/>
    <w:tmpl w:val="18F02EF2"/>
    <w:lvl w:ilvl="0" w:tplc="04100001">
      <w:start w:val="1"/>
      <w:numFmt w:val="bullet"/>
      <w:lvlText w:val=""/>
      <w:lvlJc w:val="left"/>
      <w:pPr>
        <w:ind w:left="720" w:hanging="360"/>
      </w:pPr>
      <w:rPr>
        <w:rFonts w:ascii="Symbol" w:hAnsi="Symbol" w:hint="default"/>
      </w:rPr>
    </w:lvl>
    <w:lvl w:ilvl="1" w:tplc="9F806066">
      <w:start w:val="4"/>
      <w:numFmt w:val="bullet"/>
      <w:lvlText w:val="-"/>
      <w:lvlJc w:val="left"/>
      <w:pPr>
        <w:ind w:left="1440" w:hanging="360"/>
      </w:pPr>
      <w:rPr>
        <w:rFonts w:ascii="Century Gothic" w:eastAsia="Arial Unicode MS" w:hAnsi="Century Gothic"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5FB08C5"/>
    <w:multiLevelType w:val="hybridMultilevel"/>
    <w:tmpl w:val="597415C0"/>
    <w:lvl w:ilvl="0" w:tplc="6FB600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F2F1417"/>
    <w:multiLevelType w:val="hybridMultilevel"/>
    <w:tmpl w:val="E0CA6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8"/>
  </w:num>
  <w:num w:numId="5">
    <w:abstractNumId w:val="13"/>
  </w:num>
  <w:num w:numId="6">
    <w:abstractNumId w:val="0"/>
  </w:num>
  <w:num w:numId="7">
    <w:abstractNumId w:val="5"/>
  </w:num>
  <w:num w:numId="8">
    <w:abstractNumId w:val="10"/>
  </w:num>
  <w:num w:numId="9">
    <w:abstractNumId w:val="7"/>
  </w:num>
  <w:num w:numId="10">
    <w:abstractNumId w:val="12"/>
  </w:num>
  <w:num w:numId="11">
    <w:abstractNumId w:val="2"/>
  </w:num>
  <w:num w:numId="12">
    <w:abstractNumId w:val="3"/>
  </w:num>
  <w:num w:numId="13">
    <w:abstractNumId w:val="6"/>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C7"/>
    <w:rsid w:val="0000105D"/>
    <w:rsid w:val="00002318"/>
    <w:rsid w:val="00002AAB"/>
    <w:rsid w:val="00002DC1"/>
    <w:rsid w:val="00016B9F"/>
    <w:rsid w:val="00017655"/>
    <w:rsid w:val="00017EAD"/>
    <w:rsid w:val="00026C93"/>
    <w:rsid w:val="00027CE6"/>
    <w:rsid w:val="00030494"/>
    <w:rsid w:val="00030A07"/>
    <w:rsid w:val="000339F2"/>
    <w:rsid w:val="0004056D"/>
    <w:rsid w:val="00040D3F"/>
    <w:rsid w:val="00045856"/>
    <w:rsid w:val="00047836"/>
    <w:rsid w:val="00053207"/>
    <w:rsid w:val="00056931"/>
    <w:rsid w:val="000647CD"/>
    <w:rsid w:val="000748E4"/>
    <w:rsid w:val="00081D4F"/>
    <w:rsid w:val="000826E6"/>
    <w:rsid w:val="00091207"/>
    <w:rsid w:val="000B5B94"/>
    <w:rsid w:val="000D6D01"/>
    <w:rsid w:val="000E4E6D"/>
    <w:rsid w:val="000E5E74"/>
    <w:rsid w:val="000F2A72"/>
    <w:rsid w:val="00117BD7"/>
    <w:rsid w:val="00117D86"/>
    <w:rsid w:val="001270B1"/>
    <w:rsid w:val="0013061C"/>
    <w:rsid w:val="00131446"/>
    <w:rsid w:val="0013788F"/>
    <w:rsid w:val="00143B12"/>
    <w:rsid w:val="001527A6"/>
    <w:rsid w:val="00161AF7"/>
    <w:rsid w:val="00173124"/>
    <w:rsid w:val="00173BEE"/>
    <w:rsid w:val="001C0D32"/>
    <w:rsid w:val="001C1396"/>
    <w:rsid w:val="001C3C0B"/>
    <w:rsid w:val="001C3E45"/>
    <w:rsid w:val="001E5E64"/>
    <w:rsid w:val="001F0776"/>
    <w:rsid w:val="001F5378"/>
    <w:rsid w:val="00222A93"/>
    <w:rsid w:val="00236FC3"/>
    <w:rsid w:val="00237251"/>
    <w:rsid w:val="00240C58"/>
    <w:rsid w:val="002514FF"/>
    <w:rsid w:val="0025566A"/>
    <w:rsid w:val="002574CD"/>
    <w:rsid w:val="002911F6"/>
    <w:rsid w:val="002B42CC"/>
    <w:rsid w:val="002C5FB4"/>
    <w:rsid w:val="002D3C5E"/>
    <w:rsid w:val="002D52CE"/>
    <w:rsid w:val="002E5D37"/>
    <w:rsid w:val="002F430A"/>
    <w:rsid w:val="00301AFF"/>
    <w:rsid w:val="00303F05"/>
    <w:rsid w:val="00320FE5"/>
    <w:rsid w:val="003317F3"/>
    <w:rsid w:val="0033352C"/>
    <w:rsid w:val="00341FFD"/>
    <w:rsid w:val="00344CD5"/>
    <w:rsid w:val="003454FA"/>
    <w:rsid w:val="003455D3"/>
    <w:rsid w:val="00346A17"/>
    <w:rsid w:val="00350EF3"/>
    <w:rsid w:val="00360144"/>
    <w:rsid w:val="00360F24"/>
    <w:rsid w:val="0037164C"/>
    <w:rsid w:val="00382877"/>
    <w:rsid w:val="00383CFB"/>
    <w:rsid w:val="00386E7F"/>
    <w:rsid w:val="0039763F"/>
    <w:rsid w:val="003A3DB1"/>
    <w:rsid w:val="003B71F8"/>
    <w:rsid w:val="003C4236"/>
    <w:rsid w:val="003C57DE"/>
    <w:rsid w:val="003D38B3"/>
    <w:rsid w:val="003D666B"/>
    <w:rsid w:val="003E781C"/>
    <w:rsid w:val="003F0F14"/>
    <w:rsid w:val="00405368"/>
    <w:rsid w:val="00421F43"/>
    <w:rsid w:val="00422173"/>
    <w:rsid w:val="00426A9C"/>
    <w:rsid w:val="00431CEB"/>
    <w:rsid w:val="004525A2"/>
    <w:rsid w:val="00466CCA"/>
    <w:rsid w:val="004766C5"/>
    <w:rsid w:val="00477A35"/>
    <w:rsid w:val="004919EF"/>
    <w:rsid w:val="00497B57"/>
    <w:rsid w:val="004A5282"/>
    <w:rsid w:val="004A6F54"/>
    <w:rsid w:val="004C2FB5"/>
    <w:rsid w:val="004D47A0"/>
    <w:rsid w:val="004F700A"/>
    <w:rsid w:val="004F781B"/>
    <w:rsid w:val="004F7A89"/>
    <w:rsid w:val="004F7E6A"/>
    <w:rsid w:val="005017D9"/>
    <w:rsid w:val="005106DF"/>
    <w:rsid w:val="00513AF5"/>
    <w:rsid w:val="0051442C"/>
    <w:rsid w:val="00520F25"/>
    <w:rsid w:val="00524EC8"/>
    <w:rsid w:val="00542282"/>
    <w:rsid w:val="005423BC"/>
    <w:rsid w:val="00547019"/>
    <w:rsid w:val="00547493"/>
    <w:rsid w:val="00557068"/>
    <w:rsid w:val="005601FD"/>
    <w:rsid w:val="00571E83"/>
    <w:rsid w:val="005811B9"/>
    <w:rsid w:val="0059381E"/>
    <w:rsid w:val="005A0D89"/>
    <w:rsid w:val="005A5489"/>
    <w:rsid w:val="005B48BB"/>
    <w:rsid w:val="005D032B"/>
    <w:rsid w:val="005D0904"/>
    <w:rsid w:val="005D69E2"/>
    <w:rsid w:val="005F45E6"/>
    <w:rsid w:val="005F4867"/>
    <w:rsid w:val="00606FA7"/>
    <w:rsid w:val="00621547"/>
    <w:rsid w:val="00623659"/>
    <w:rsid w:val="00634CAC"/>
    <w:rsid w:val="0063794C"/>
    <w:rsid w:val="00655C9F"/>
    <w:rsid w:val="0066005B"/>
    <w:rsid w:val="00671DFB"/>
    <w:rsid w:val="00672691"/>
    <w:rsid w:val="006740AC"/>
    <w:rsid w:val="00675ACB"/>
    <w:rsid w:val="00681F61"/>
    <w:rsid w:val="00691113"/>
    <w:rsid w:val="006949F8"/>
    <w:rsid w:val="006B33CC"/>
    <w:rsid w:val="006B4D7F"/>
    <w:rsid w:val="006B5B61"/>
    <w:rsid w:val="006C42DC"/>
    <w:rsid w:val="006C56A5"/>
    <w:rsid w:val="006D2C02"/>
    <w:rsid w:val="006E0180"/>
    <w:rsid w:val="006E1C2C"/>
    <w:rsid w:val="006E2F17"/>
    <w:rsid w:val="006E605B"/>
    <w:rsid w:val="006E69BB"/>
    <w:rsid w:val="006F3DAC"/>
    <w:rsid w:val="00703703"/>
    <w:rsid w:val="00706386"/>
    <w:rsid w:val="00707A46"/>
    <w:rsid w:val="00732525"/>
    <w:rsid w:val="007411CB"/>
    <w:rsid w:val="007435F1"/>
    <w:rsid w:val="0074776C"/>
    <w:rsid w:val="00750348"/>
    <w:rsid w:val="00751BA4"/>
    <w:rsid w:val="007526B1"/>
    <w:rsid w:val="00755FCA"/>
    <w:rsid w:val="007676CC"/>
    <w:rsid w:val="00770EAE"/>
    <w:rsid w:val="007767A7"/>
    <w:rsid w:val="00786BF4"/>
    <w:rsid w:val="00790E6E"/>
    <w:rsid w:val="007939FC"/>
    <w:rsid w:val="007A2344"/>
    <w:rsid w:val="007A2E2D"/>
    <w:rsid w:val="007A4FEE"/>
    <w:rsid w:val="007D3B8E"/>
    <w:rsid w:val="007F57C8"/>
    <w:rsid w:val="00811D8A"/>
    <w:rsid w:val="00821B90"/>
    <w:rsid w:val="0082368F"/>
    <w:rsid w:val="0082544A"/>
    <w:rsid w:val="008278AD"/>
    <w:rsid w:val="00840E98"/>
    <w:rsid w:val="008414D3"/>
    <w:rsid w:val="00842727"/>
    <w:rsid w:val="00852363"/>
    <w:rsid w:val="0085672D"/>
    <w:rsid w:val="00863ADE"/>
    <w:rsid w:val="00873334"/>
    <w:rsid w:val="00875493"/>
    <w:rsid w:val="00877D6E"/>
    <w:rsid w:val="00893796"/>
    <w:rsid w:val="00893F89"/>
    <w:rsid w:val="008975AE"/>
    <w:rsid w:val="008B73A8"/>
    <w:rsid w:val="008B799A"/>
    <w:rsid w:val="008D04D5"/>
    <w:rsid w:val="008D76D2"/>
    <w:rsid w:val="00900D1F"/>
    <w:rsid w:val="00902778"/>
    <w:rsid w:val="00911971"/>
    <w:rsid w:val="00920628"/>
    <w:rsid w:val="00926B49"/>
    <w:rsid w:val="0093178B"/>
    <w:rsid w:val="00931B84"/>
    <w:rsid w:val="0095251F"/>
    <w:rsid w:val="009632C4"/>
    <w:rsid w:val="0096475D"/>
    <w:rsid w:val="00975983"/>
    <w:rsid w:val="0099187F"/>
    <w:rsid w:val="009B4F47"/>
    <w:rsid w:val="009B50A7"/>
    <w:rsid w:val="009D17E1"/>
    <w:rsid w:val="009E3BCA"/>
    <w:rsid w:val="009E4F32"/>
    <w:rsid w:val="009F0BA4"/>
    <w:rsid w:val="009F4273"/>
    <w:rsid w:val="009F7D07"/>
    <w:rsid w:val="00A04D16"/>
    <w:rsid w:val="00A07E3D"/>
    <w:rsid w:val="00A1349C"/>
    <w:rsid w:val="00A150AE"/>
    <w:rsid w:val="00A15D24"/>
    <w:rsid w:val="00A22345"/>
    <w:rsid w:val="00A331AA"/>
    <w:rsid w:val="00A341AD"/>
    <w:rsid w:val="00A35262"/>
    <w:rsid w:val="00A36851"/>
    <w:rsid w:val="00A375E1"/>
    <w:rsid w:val="00A50C71"/>
    <w:rsid w:val="00A51352"/>
    <w:rsid w:val="00A56BC1"/>
    <w:rsid w:val="00A57A55"/>
    <w:rsid w:val="00A61876"/>
    <w:rsid w:val="00A653E9"/>
    <w:rsid w:val="00A7523E"/>
    <w:rsid w:val="00A84EA0"/>
    <w:rsid w:val="00A868B9"/>
    <w:rsid w:val="00A92EB6"/>
    <w:rsid w:val="00A932A8"/>
    <w:rsid w:val="00A953FE"/>
    <w:rsid w:val="00A97EBF"/>
    <w:rsid w:val="00AA37F1"/>
    <w:rsid w:val="00AB6836"/>
    <w:rsid w:val="00AC6ECF"/>
    <w:rsid w:val="00AC7DC1"/>
    <w:rsid w:val="00AD6716"/>
    <w:rsid w:val="00AE0A2D"/>
    <w:rsid w:val="00AF188B"/>
    <w:rsid w:val="00AF37C7"/>
    <w:rsid w:val="00B01F95"/>
    <w:rsid w:val="00B0579B"/>
    <w:rsid w:val="00B10D55"/>
    <w:rsid w:val="00B23EB4"/>
    <w:rsid w:val="00B47691"/>
    <w:rsid w:val="00B6033C"/>
    <w:rsid w:val="00B71241"/>
    <w:rsid w:val="00B7543F"/>
    <w:rsid w:val="00B8338C"/>
    <w:rsid w:val="00B84524"/>
    <w:rsid w:val="00BB7E7E"/>
    <w:rsid w:val="00BE4FAE"/>
    <w:rsid w:val="00BE5880"/>
    <w:rsid w:val="00BF07F2"/>
    <w:rsid w:val="00BF3AA4"/>
    <w:rsid w:val="00BF55EA"/>
    <w:rsid w:val="00C01803"/>
    <w:rsid w:val="00C0385D"/>
    <w:rsid w:val="00C22CAB"/>
    <w:rsid w:val="00C2724F"/>
    <w:rsid w:val="00C368F7"/>
    <w:rsid w:val="00C41DAC"/>
    <w:rsid w:val="00C54240"/>
    <w:rsid w:val="00C60FEE"/>
    <w:rsid w:val="00C66FB6"/>
    <w:rsid w:val="00C670F9"/>
    <w:rsid w:val="00C74389"/>
    <w:rsid w:val="00C845CC"/>
    <w:rsid w:val="00C8734B"/>
    <w:rsid w:val="00C931E9"/>
    <w:rsid w:val="00C94A30"/>
    <w:rsid w:val="00CB120D"/>
    <w:rsid w:val="00CB3B78"/>
    <w:rsid w:val="00CB3CB4"/>
    <w:rsid w:val="00CB6FFD"/>
    <w:rsid w:val="00CB7D92"/>
    <w:rsid w:val="00CC4F30"/>
    <w:rsid w:val="00CD3648"/>
    <w:rsid w:val="00CE7238"/>
    <w:rsid w:val="00CF39E3"/>
    <w:rsid w:val="00CF51EA"/>
    <w:rsid w:val="00D0732E"/>
    <w:rsid w:val="00D104B1"/>
    <w:rsid w:val="00D10516"/>
    <w:rsid w:val="00D1382E"/>
    <w:rsid w:val="00D22414"/>
    <w:rsid w:val="00D25398"/>
    <w:rsid w:val="00D32DEE"/>
    <w:rsid w:val="00D4062A"/>
    <w:rsid w:val="00D4221E"/>
    <w:rsid w:val="00D6662C"/>
    <w:rsid w:val="00D81539"/>
    <w:rsid w:val="00D841C1"/>
    <w:rsid w:val="00D925B7"/>
    <w:rsid w:val="00D956C7"/>
    <w:rsid w:val="00DA1B01"/>
    <w:rsid w:val="00DA5B1E"/>
    <w:rsid w:val="00DB082C"/>
    <w:rsid w:val="00DB2BBB"/>
    <w:rsid w:val="00DB5D13"/>
    <w:rsid w:val="00DC1933"/>
    <w:rsid w:val="00DD1201"/>
    <w:rsid w:val="00DE1837"/>
    <w:rsid w:val="00DF2D36"/>
    <w:rsid w:val="00E05ACA"/>
    <w:rsid w:val="00E33206"/>
    <w:rsid w:val="00E42589"/>
    <w:rsid w:val="00E54D7F"/>
    <w:rsid w:val="00E67341"/>
    <w:rsid w:val="00E74E53"/>
    <w:rsid w:val="00E871CC"/>
    <w:rsid w:val="00E9613B"/>
    <w:rsid w:val="00E96800"/>
    <w:rsid w:val="00EA1943"/>
    <w:rsid w:val="00EA55CF"/>
    <w:rsid w:val="00EB6EB2"/>
    <w:rsid w:val="00EC4636"/>
    <w:rsid w:val="00ED767B"/>
    <w:rsid w:val="00EE0007"/>
    <w:rsid w:val="00EF6874"/>
    <w:rsid w:val="00F00E34"/>
    <w:rsid w:val="00F10CF7"/>
    <w:rsid w:val="00F1605A"/>
    <w:rsid w:val="00F208D3"/>
    <w:rsid w:val="00F231FD"/>
    <w:rsid w:val="00F2776B"/>
    <w:rsid w:val="00F319CD"/>
    <w:rsid w:val="00F34009"/>
    <w:rsid w:val="00F345B1"/>
    <w:rsid w:val="00F43AE6"/>
    <w:rsid w:val="00F46328"/>
    <w:rsid w:val="00F514FF"/>
    <w:rsid w:val="00F51C9D"/>
    <w:rsid w:val="00F52DB6"/>
    <w:rsid w:val="00F6090E"/>
    <w:rsid w:val="00F61733"/>
    <w:rsid w:val="00F62739"/>
    <w:rsid w:val="00F7192B"/>
    <w:rsid w:val="00F82F23"/>
    <w:rsid w:val="00FA07A8"/>
    <w:rsid w:val="00FA4009"/>
    <w:rsid w:val="00FB4CC9"/>
    <w:rsid w:val="00FC2104"/>
    <w:rsid w:val="00FC4CB7"/>
    <w:rsid w:val="00FC6713"/>
    <w:rsid w:val="00FD4F7C"/>
    <w:rsid w:val="00FD76EC"/>
    <w:rsid w:val="00FE0E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qFormat/>
    <w:rsid w:val="00D10516"/>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BE58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F37C7"/>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Paragrafoelenco">
    <w:name w:val="List Paragraph"/>
    <w:basedOn w:val="Normale"/>
    <w:uiPriority w:val="34"/>
    <w:qFormat/>
    <w:rsid w:val="00FD4F7C"/>
    <w:pPr>
      <w:ind w:left="720"/>
      <w:contextualSpacing/>
    </w:pPr>
  </w:style>
  <w:style w:type="paragraph" w:styleId="Testofumetto">
    <w:name w:val="Balloon Text"/>
    <w:basedOn w:val="Normale"/>
    <w:link w:val="TestofumettoCarattere"/>
    <w:uiPriority w:val="99"/>
    <w:semiHidden/>
    <w:unhideWhenUsed/>
    <w:rsid w:val="003601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0144"/>
    <w:rPr>
      <w:rFonts w:ascii="Tahoma" w:hAnsi="Tahoma" w:cs="Tahoma"/>
      <w:sz w:val="16"/>
      <w:szCs w:val="16"/>
    </w:rPr>
  </w:style>
  <w:style w:type="paragraph" w:customStyle="1" w:styleId="ListParagraph1">
    <w:name w:val="List Paragraph1"/>
    <w:basedOn w:val="Normale"/>
    <w:qFormat/>
    <w:rsid w:val="00873334"/>
    <w:pPr>
      <w:ind w:left="720"/>
      <w:contextualSpacing/>
    </w:pPr>
    <w:rPr>
      <w:rFonts w:ascii="Calibri" w:eastAsia="Calibri" w:hAnsi="Calibri" w:cs="Times New Roman"/>
    </w:rPr>
  </w:style>
  <w:style w:type="paragraph" w:styleId="Sommario1">
    <w:name w:val="toc 1"/>
    <w:basedOn w:val="Normale"/>
    <w:next w:val="Normale"/>
    <w:autoRedefine/>
    <w:uiPriority w:val="39"/>
    <w:unhideWhenUsed/>
    <w:rsid w:val="00873334"/>
    <w:pPr>
      <w:tabs>
        <w:tab w:val="right" w:leader="dot" w:pos="9628"/>
      </w:tabs>
    </w:pPr>
    <w:rPr>
      <w:rFonts w:ascii="Calibri" w:eastAsia="Calibri" w:hAnsi="Calibri" w:cs="Times New Roman"/>
      <w:b/>
      <w:noProof/>
    </w:rPr>
  </w:style>
  <w:style w:type="character" w:styleId="Collegamentoipertestuale">
    <w:name w:val="Hyperlink"/>
    <w:uiPriority w:val="99"/>
    <w:unhideWhenUsed/>
    <w:rsid w:val="00873334"/>
    <w:rPr>
      <w:color w:val="0000FF"/>
      <w:u w:val="single"/>
    </w:rPr>
  </w:style>
  <w:style w:type="paragraph" w:styleId="Sommario2">
    <w:name w:val="toc 2"/>
    <w:basedOn w:val="Normale"/>
    <w:next w:val="Normale"/>
    <w:autoRedefine/>
    <w:uiPriority w:val="39"/>
    <w:unhideWhenUsed/>
    <w:rsid w:val="00873334"/>
    <w:pPr>
      <w:ind w:left="220"/>
    </w:pPr>
    <w:rPr>
      <w:rFonts w:ascii="Calibri" w:eastAsia="Calibri" w:hAnsi="Calibri" w:cs="Times New Roman"/>
    </w:rPr>
  </w:style>
  <w:style w:type="character" w:customStyle="1" w:styleId="Titolo2Carattere">
    <w:name w:val="Titolo 2 Carattere"/>
    <w:basedOn w:val="Carpredefinitoparagrafo"/>
    <w:link w:val="Titolo2"/>
    <w:uiPriority w:val="9"/>
    <w:rsid w:val="00D10516"/>
    <w:rPr>
      <w:rFonts w:ascii="Cambria" w:eastAsia="Times New Roman" w:hAnsi="Cambria" w:cs="Times New Roman"/>
      <w:b/>
      <w:bCs/>
      <w:i/>
      <w:iCs/>
      <w:sz w:val="28"/>
      <w:szCs w:val="28"/>
    </w:rPr>
  </w:style>
  <w:style w:type="paragraph" w:styleId="Intestazione">
    <w:name w:val="header"/>
    <w:basedOn w:val="Normale"/>
    <w:link w:val="IntestazioneCarattere"/>
    <w:uiPriority w:val="99"/>
    <w:unhideWhenUsed/>
    <w:rsid w:val="00975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5983"/>
  </w:style>
  <w:style w:type="paragraph" w:styleId="Pidipagina">
    <w:name w:val="footer"/>
    <w:basedOn w:val="Normale"/>
    <w:link w:val="PidipaginaCarattere"/>
    <w:uiPriority w:val="99"/>
    <w:unhideWhenUsed/>
    <w:rsid w:val="00975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5983"/>
  </w:style>
  <w:style w:type="character" w:styleId="Rimandocommento">
    <w:name w:val="annotation reference"/>
    <w:basedOn w:val="Carpredefinitoparagrafo"/>
    <w:unhideWhenUsed/>
    <w:rsid w:val="000647CD"/>
    <w:rPr>
      <w:sz w:val="16"/>
      <w:szCs w:val="16"/>
    </w:rPr>
  </w:style>
  <w:style w:type="paragraph" w:styleId="Testocommento">
    <w:name w:val="annotation text"/>
    <w:basedOn w:val="Normale"/>
    <w:link w:val="TestocommentoCarattere"/>
    <w:uiPriority w:val="99"/>
    <w:semiHidden/>
    <w:unhideWhenUsed/>
    <w:rsid w:val="000647C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647CD"/>
    <w:rPr>
      <w:sz w:val="20"/>
      <w:szCs w:val="20"/>
    </w:rPr>
  </w:style>
  <w:style w:type="paragraph" w:styleId="Soggettocommento">
    <w:name w:val="annotation subject"/>
    <w:basedOn w:val="Testocommento"/>
    <w:next w:val="Testocommento"/>
    <w:link w:val="SoggettocommentoCarattere"/>
    <w:uiPriority w:val="99"/>
    <w:semiHidden/>
    <w:unhideWhenUsed/>
    <w:rsid w:val="000647CD"/>
    <w:rPr>
      <w:b/>
      <w:bCs/>
    </w:rPr>
  </w:style>
  <w:style w:type="character" w:customStyle="1" w:styleId="SoggettocommentoCarattere">
    <w:name w:val="Soggetto commento Carattere"/>
    <w:basedOn w:val="TestocommentoCarattere"/>
    <w:link w:val="Soggettocommento"/>
    <w:uiPriority w:val="99"/>
    <w:semiHidden/>
    <w:rsid w:val="000647CD"/>
    <w:rPr>
      <w:b/>
      <w:bCs/>
      <w:sz w:val="20"/>
      <w:szCs w:val="20"/>
    </w:rPr>
  </w:style>
  <w:style w:type="character" w:customStyle="1" w:styleId="Titolo3Carattere">
    <w:name w:val="Titolo 3 Carattere"/>
    <w:basedOn w:val="Carpredefinitoparagrafo"/>
    <w:link w:val="Titolo3"/>
    <w:uiPriority w:val="9"/>
    <w:semiHidden/>
    <w:rsid w:val="00BE588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qFormat/>
    <w:rsid w:val="00D10516"/>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BE58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F37C7"/>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Paragrafoelenco">
    <w:name w:val="List Paragraph"/>
    <w:basedOn w:val="Normale"/>
    <w:uiPriority w:val="34"/>
    <w:qFormat/>
    <w:rsid w:val="00FD4F7C"/>
    <w:pPr>
      <w:ind w:left="720"/>
      <w:contextualSpacing/>
    </w:pPr>
  </w:style>
  <w:style w:type="paragraph" w:styleId="Testofumetto">
    <w:name w:val="Balloon Text"/>
    <w:basedOn w:val="Normale"/>
    <w:link w:val="TestofumettoCarattere"/>
    <w:uiPriority w:val="99"/>
    <w:semiHidden/>
    <w:unhideWhenUsed/>
    <w:rsid w:val="003601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0144"/>
    <w:rPr>
      <w:rFonts w:ascii="Tahoma" w:hAnsi="Tahoma" w:cs="Tahoma"/>
      <w:sz w:val="16"/>
      <w:szCs w:val="16"/>
    </w:rPr>
  </w:style>
  <w:style w:type="paragraph" w:customStyle="1" w:styleId="ListParagraph1">
    <w:name w:val="List Paragraph1"/>
    <w:basedOn w:val="Normale"/>
    <w:qFormat/>
    <w:rsid w:val="00873334"/>
    <w:pPr>
      <w:ind w:left="720"/>
      <w:contextualSpacing/>
    </w:pPr>
    <w:rPr>
      <w:rFonts w:ascii="Calibri" w:eastAsia="Calibri" w:hAnsi="Calibri" w:cs="Times New Roman"/>
    </w:rPr>
  </w:style>
  <w:style w:type="paragraph" w:styleId="Sommario1">
    <w:name w:val="toc 1"/>
    <w:basedOn w:val="Normale"/>
    <w:next w:val="Normale"/>
    <w:autoRedefine/>
    <w:uiPriority w:val="39"/>
    <w:unhideWhenUsed/>
    <w:rsid w:val="00873334"/>
    <w:pPr>
      <w:tabs>
        <w:tab w:val="right" w:leader="dot" w:pos="9628"/>
      </w:tabs>
    </w:pPr>
    <w:rPr>
      <w:rFonts w:ascii="Calibri" w:eastAsia="Calibri" w:hAnsi="Calibri" w:cs="Times New Roman"/>
      <w:b/>
      <w:noProof/>
    </w:rPr>
  </w:style>
  <w:style w:type="character" w:styleId="Collegamentoipertestuale">
    <w:name w:val="Hyperlink"/>
    <w:uiPriority w:val="99"/>
    <w:unhideWhenUsed/>
    <w:rsid w:val="00873334"/>
    <w:rPr>
      <w:color w:val="0000FF"/>
      <w:u w:val="single"/>
    </w:rPr>
  </w:style>
  <w:style w:type="paragraph" w:styleId="Sommario2">
    <w:name w:val="toc 2"/>
    <w:basedOn w:val="Normale"/>
    <w:next w:val="Normale"/>
    <w:autoRedefine/>
    <w:uiPriority w:val="39"/>
    <w:unhideWhenUsed/>
    <w:rsid w:val="00873334"/>
    <w:pPr>
      <w:ind w:left="220"/>
    </w:pPr>
    <w:rPr>
      <w:rFonts w:ascii="Calibri" w:eastAsia="Calibri" w:hAnsi="Calibri" w:cs="Times New Roman"/>
    </w:rPr>
  </w:style>
  <w:style w:type="character" w:customStyle="1" w:styleId="Titolo2Carattere">
    <w:name w:val="Titolo 2 Carattere"/>
    <w:basedOn w:val="Carpredefinitoparagrafo"/>
    <w:link w:val="Titolo2"/>
    <w:uiPriority w:val="9"/>
    <w:rsid w:val="00D10516"/>
    <w:rPr>
      <w:rFonts w:ascii="Cambria" w:eastAsia="Times New Roman" w:hAnsi="Cambria" w:cs="Times New Roman"/>
      <w:b/>
      <w:bCs/>
      <w:i/>
      <w:iCs/>
      <w:sz w:val="28"/>
      <w:szCs w:val="28"/>
    </w:rPr>
  </w:style>
  <w:style w:type="paragraph" w:styleId="Intestazione">
    <w:name w:val="header"/>
    <w:basedOn w:val="Normale"/>
    <w:link w:val="IntestazioneCarattere"/>
    <w:uiPriority w:val="99"/>
    <w:unhideWhenUsed/>
    <w:rsid w:val="00975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5983"/>
  </w:style>
  <w:style w:type="paragraph" w:styleId="Pidipagina">
    <w:name w:val="footer"/>
    <w:basedOn w:val="Normale"/>
    <w:link w:val="PidipaginaCarattere"/>
    <w:uiPriority w:val="99"/>
    <w:unhideWhenUsed/>
    <w:rsid w:val="00975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5983"/>
  </w:style>
  <w:style w:type="character" w:styleId="Rimandocommento">
    <w:name w:val="annotation reference"/>
    <w:basedOn w:val="Carpredefinitoparagrafo"/>
    <w:unhideWhenUsed/>
    <w:rsid w:val="000647CD"/>
    <w:rPr>
      <w:sz w:val="16"/>
      <w:szCs w:val="16"/>
    </w:rPr>
  </w:style>
  <w:style w:type="paragraph" w:styleId="Testocommento">
    <w:name w:val="annotation text"/>
    <w:basedOn w:val="Normale"/>
    <w:link w:val="TestocommentoCarattere"/>
    <w:uiPriority w:val="99"/>
    <w:semiHidden/>
    <w:unhideWhenUsed/>
    <w:rsid w:val="000647C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647CD"/>
    <w:rPr>
      <w:sz w:val="20"/>
      <w:szCs w:val="20"/>
    </w:rPr>
  </w:style>
  <w:style w:type="paragraph" w:styleId="Soggettocommento">
    <w:name w:val="annotation subject"/>
    <w:basedOn w:val="Testocommento"/>
    <w:next w:val="Testocommento"/>
    <w:link w:val="SoggettocommentoCarattere"/>
    <w:uiPriority w:val="99"/>
    <w:semiHidden/>
    <w:unhideWhenUsed/>
    <w:rsid w:val="000647CD"/>
    <w:rPr>
      <w:b/>
      <w:bCs/>
    </w:rPr>
  </w:style>
  <w:style w:type="character" w:customStyle="1" w:styleId="SoggettocommentoCarattere">
    <w:name w:val="Soggetto commento Carattere"/>
    <w:basedOn w:val="TestocommentoCarattere"/>
    <w:link w:val="Soggettocommento"/>
    <w:uiPriority w:val="99"/>
    <w:semiHidden/>
    <w:rsid w:val="000647CD"/>
    <w:rPr>
      <w:b/>
      <w:bCs/>
      <w:sz w:val="20"/>
      <w:szCs w:val="20"/>
    </w:rPr>
  </w:style>
  <w:style w:type="character" w:customStyle="1" w:styleId="Titolo3Carattere">
    <w:name w:val="Titolo 3 Carattere"/>
    <w:basedOn w:val="Carpredefinitoparagrafo"/>
    <w:link w:val="Titolo3"/>
    <w:uiPriority w:val="9"/>
    <w:semiHidden/>
    <w:rsid w:val="00BE588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63488">
      <w:bodyDiv w:val="1"/>
      <w:marLeft w:val="0"/>
      <w:marRight w:val="0"/>
      <w:marTop w:val="0"/>
      <w:marBottom w:val="0"/>
      <w:divBdr>
        <w:top w:val="none" w:sz="0" w:space="0" w:color="auto"/>
        <w:left w:val="none" w:sz="0" w:space="0" w:color="auto"/>
        <w:bottom w:val="none" w:sz="0" w:space="0" w:color="auto"/>
        <w:right w:val="none" w:sz="0" w:space="0" w:color="auto"/>
      </w:divBdr>
    </w:div>
    <w:div w:id="496577860">
      <w:bodyDiv w:val="1"/>
      <w:marLeft w:val="0"/>
      <w:marRight w:val="0"/>
      <w:marTop w:val="0"/>
      <w:marBottom w:val="0"/>
      <w:divBdr>
        <w:top w:val="none" w:sz="0" w:space="0" w:color="auto"/>
        <w:left w:val="none" w:sz="0" w:space="0" w:color="auto"/>
        <w:bottom w:val="none" w:sz="0" w:space="0" w:color="auto"/>
        <w:right w:val="none" w:sz="0" w:space="0" w:color="auto"/>
      </w:divBdr>
    </w:div>
    <w:div w:id="721099026">
      <w:bodyDiv w:val="1"/>
      <w:marLeft w:val="0"/>
      <w:marRight w:val="0"/>
      <w:marTop w:val="0"/>
      <w:marBottom w:val="0"/>
      <w:divBdr>
        <w:top w:val="none" w:sz="0" w:space="0" w:color="auto"/>
        <w:left w:val="none" w:sz="0" w:space="0" w:color="auto"/>
        <w:bottom w:val="none" w:sz="0" w:space="0" w:color="auto"/>
        <w:right w:val="none" w:sz="0" w:space="0" w:color="auto"/>
      </w:divBdr>
    </w:div>
    <w:div w:id="1138378604">
      <w:bodyDiv w:val="1"/>
      <w:marLeft w:val="0"/>
      <w:marRight w:val="0"/>
      <w:marTop w:val="0"/>
      <w:marBottom w:val="0"/>
      <w:divBdr>
        <w:top w:val="none" w:sz="0" w:space="0" w:color="auto"/>
        <w:left w:val="none" w:sz="0" w:space="0" w:color="auto"/>
        <w:bottom w:val="none" w:sz="0" w:space="0" w:color="auto"/>
        <w:right w:val="none" w:sz="0" w:space="0" w:color="auto"/>
      </w:divBdr>
    </w:div>
    <w:div w:id="151672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protocollo@pec.ats-monta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D62E-E239-457D-8764-508F54F0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700</Words>
  <Characters>3991</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Regione Lombardia</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Michelina Gagliardi</dc:creator>
  <cp:lastModifiedBy>Sara, Gallo</cp:lastModifiedBy>
  <cp:revision>8</cp:revision>
  <cp:lastPrinted>2019-04-17T08:05:00Z</cp:lastPrinted>
  <dcterms:created xsi:type="dcterms:W3CDTF">2019-04-17T13:30:00Z</dcterms:created>
  <dcterms:modified xsi:type="dcterms:W3CDTF">2019-04-18T06:58:00Z</dcterms:modified>
</cp:coreProperties>
</file>