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3A52" w14:textId="39B9064C" w:rsidR="00E0752E" w:rsidRPr="00E0752E" w:rsidRDefault="00E0752E" w:rsidP="00A53992">
      <w:pPr>
        <w:pStyle w:val="Titolo2"/>
        <w:spacing w:before="175"/>
        <w:ind w:left="213" w:right="564"/>
        <w:jc w:val="center"/>
        <w:rPr>
          <w:rFonts w:ascii="Century Gothic" w:hAnsi="Century Gothic"/>
          <w:color w:val="17365D" w:themeColor="text2" w:themeShade="BF"/>
        </w:rPr>
      </w:pPr>
      <w:r w:rsidRPr="00E0752E">
        <w:rPr>
          <w:rFonts w:ascii="Century Gothic" w:hAnsi="Century Gothic"/>
          <w:color w:val="17365D" w:themeColor="text2" w:themeShade="BF"/>
        </w:rPr>
        <w:t>CARATTERISTICHE DEL PROGETTO DI VITA</w:t>
      </w:r>
      <w:r w:rsidRPr="00E0752E">
        <w:rPr>
          <w:rFonts w:ascii="Century Gothic" w:hAnsi="Century Gothic"/>
          <w:color w:val="17365D" w:themeColor="text2" w:themeShade="BF"/>
          <w:spacing w:val="-18"/>
        </w:rPr>
        <w:t xml:space="preserve"> </w:t>
      </w:r>
      <w:r w:rsidRPr="00E0752E">
        <w:rPr>
          <w:rFonts w:ascii="Century Gothic" w:hAnsi="Century Gothic"/>
          <w:color w:val="17365D" w:themeColor="text2" w:themeShade="BF"/>
        </w:rPr>
        <w:t>INDIPENDENTE</w:t>
      </w:r>
    </w:p>
    <w:tbl>
      <w:tblPr>
        <w:tblStyle w:val="TableNormal"/>
        <w:tblW w:w="978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E0752E" w:rsidRPr="00E0752E" w14:paraId="15CD33FD" w14:textId="77777777" w:rsidTr="00087EEC">
        <w:trPr>
          <w:trHeight w:val="935"/>
        </w:trPr>
        <w:tc>
          <w:tcPr>
            <w:tcW w:w="9784" w:type="dxa"/>
          </w:tcPr>
          <w:p w14:paraId="6D4244BF" w14:textId="77777777" w:rsidR="00E0752E" w:rsidRPr="00E0752E" w:rsidRDefault="00E0752E" w:rsidP="00A53992">
            <w:pPr>
              <w:pStyle w:val="TableParagraph"/>
              <w:spacing w:before="2" w:line="276" w:lineRule="auto"/>
              <w:ind w:left="107" w:right="564"/>
              <w:jc w:val="both"/>
              <w:rPr>
                <w:rFonts w:ascii="Century Gothic" w:hAnsi="Century Gothic"/>
                <w:color w:val="17365D" w:themeColor="text2" w:themeShade="BF"/>
                <w:sz w:val="18"/>
              </w:rPr>
            </w:pPr>
            <w:proofErr w:type="spellStart"/>
            <w:r w:rsidRPr="00E0752E">
              <w:rPr>
                <w:rFonts w:ascii="Century Gothic" w:hAnsi="Century Gothic"/>
                <w:color w:val="17365D" w:themeColor="text2" w:themeShade="BF"/>
                <w:sz w:val="18"/>
              </w:rPr>
              <w:t>Indicazioni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alla</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compilazione</w:t>
            </w:r>
            <w:proofErr w:type="spellEnd"/>
            <w:r w:rsidRPr="00E0752E">
              <w:rPr>
                <w:rFonts w:ascii="Century Gothic" w:hAnsi="Century Gothic"/>
                <w:color w:val="17365D" w:themeColor="text2" w:themeShade="BF"/>
                <w:sz w:val="18"/>
              </w:rPr>
              <w:t xml:space="preserve">: La </w:t>
            </w:r>
            <w:proofErr w:type="spellStart"/>
            <w:r w:rsidRPr="00E0752E">
              <w:rPr>
                <w:rFonts w:ascii="Century Gothic" w:hAnsi="Century Gothic"/>
                <w:color w:val="17365D" w:themeColor="text2" w:themeShade="BF"/>
                <w:sz w:val="18"/>
              </w:rPr>
              <w:t>compilazione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deve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essere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effettuata</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utilizzando</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esclusivamente</w:t>
            </w:r>
            <w:proofErr w:type="spellEnd"/>
            <w:r w:rsidRPr="00E0752E">
              <w:rPr>
                <w:rFonts w:ascii="Century Gothic" w:hAnsi="Century Gothic"/>
                <w:color w:val="17365D" w:themeColor="text2" w:themeShade="BF"/>
                <w:sz w:val="18"/>
              </w:rPr>
              <w:t xml:space="preserve"> il </w:t>
            </w:r>
            <w:proofErr w:type="spellStart"/>
            <w:r w:rsidRPr="00E0752E">
              <w:rPr>
                <w:rFonts w:ascii="Century Gothic" w:hAnsi="Century Gothic"/>
                <w:color w:val="17365D" w:themeColor="text2" w:themeShade="BF"/>
                <w:sz w:val="18"/>
              </w:rPr>
              <w:t>presente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modello</w:t>
            </w:r>
            <w:proofErr w:type="spellEnd"/>
            <w:r w:rsidRPr="00E0752E">
              <w:rPr>
                <w:rFonts w:ascii="Century Gothic" w:hAnsi="Century Gothic"/>
                <w:color w:val="17365D" w:themeColor="text2" w:themeShade="BF"/>
                <w:sz w:val="18"/>
              </w:rPr>
              <w:t xml:space="preserve">, in </w:t>
            </w:r>
            <w:proofErr w:type="spellStart"/>
            <w:r w:rsidRPr="00E0752E">
              <w:rPr>
                <w:rFonts w:ascii="Century Gothic" w:hAnsi="Century Gothic"/>
                <w:color w:val="17365D" w:themeColor="text2" w:themeShade="BF"/>
                <w:sz w:val="18"/>
              </w:rPr>
              <w:t>ogni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sua</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parte</w:t>
            </w:r>
            <w:proofErr w:type="spellEnd"/>
            <w:r w:rsidRPr="00E0752E">
              <w:rPr>
                <w:rFonts w:ascii="Century Gothic" w:hAnsi="Century Gothic"/>
                <w:color w:val="17365D" w:themeColor="text2" w:themeShade="BF"/>
                <w:sz w:val="18"/>
              </w:rPr>
              <w:t>.</w:t>
            </w:r>
          </w:p>
          <w:p w14:paraId="2254444E" w14:textId="77777777" w:rsidR="00E0752E" w:rsidRPr="00E0752E" w:rsidRDefault="00E0752E" w:rsidP="00A53992">
            <w:pPr>
              <w:pStyle w:val="TableParagraph"/>
              <w:spacing w:before="2" w:line="276" w:lineRule="auto"/>
              <w:ind w:left="107" w:right="564"/>
              <w:jc w:val="both"/>
              <w:rPr>
                <w:rFonts w:ascii="Century Gothic" w:hAnsi="Century Gothic"/>
                <w:color w:val="17365D" w:themeColor="text2" w:themeShade="BF"/>
              </w:rPr>
            </w:pPr>
            <w:r w:rsidRPr="00E0752E">
              <w:rPr>
                <w:rFonts w:ascii="Century Gothic" w:hAnsi="Century Gothic"/>
                <w:color w:val="17365D" w:themeColor="text2" w:themeShade="BF"/>
                <w:sz w:val="18"/>
              </w:rPr>
              <w:t xml:space="preserve">I </w:t>
            </w:r>
            <w:proofErr w:type="spellStart"/>
            <w:r w:rsidRPr="00E0752E">
              <w:rPr>
                <w:rFonts w:ascii="Century Gothic" w:hAnsi="Century Gothic"/>
                <w:color w:val="17365D" w:themeColor="text2" w:themeShade="BF"/>
                <w:sz w:val="18"/>
              </w:rPr>
              <w:t>progetti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devono</w:t>
            </w:r>
            <w:proofErr w:type="spellEnd"/>
            <w:r w:rsidRPr="00E0752E">
              <w:rPr>
                <w:rFonts w:ascii="Century Gothic" w:hAnsi="Century Gothic"/>
                <w:color w:val="17365D" w:themeColor="text2" w:themeShade="BF"/>
                <w:sz w:val="18"/>
              </w:rPr>
              <w:t xml:space="preserve"> in </w:t>
            </w:r>
            <w:proofErr w:type="spellStart"/>
            <w:r w:rsidRPr="00E0752E">
              <w:rPr>
                <w:rFonts w:ascii="Century Gothic" w:hAnsi="Century Gothic"/>
                <w:color w:val="17365D" w:themeColor="text2" w:themeShade="BF"/>
                <w:sz w:val="18"/>
              </w:rPr>
              <w:t>ogni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caso</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possedere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requisiti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essenziali</w:t>
            </w:r>
            <w:proofErr w:type="spellEnd"/>
            <w:r w:rsidRPr="00E0752E">
              <w:rPr>
                <w:rFonts w:ascii="Century Gothic" w:hAnsi="Century Gothic"/>
                <w:color w:val="17365D" w:themeColor="text2" w:themeShade="BF"/>
                <w:sz w:val="18"/>
              </w:rPr>
              <w:t xml:space="preserve"> di cui al bando (</w:t>
            </w:r>
            <w:proofErr w:type="spellStart"/>
            <w:r w:rsidRPr="00E0752E">
              <w:rPr>
                <w:rFonts w:ascii="Century Gothic" w:hAnsi="Century Gothic"/>
                <w:color w:val="17365D" w:themeColor="text2" w:themeShade="BF"/>
                <w:sz w:val="18"/>
              </w:rPr>
              <w:t>nei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punti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che</w:t>
            </w:r>
            <w:proofErr w:type="spellEnd"/>
            <w:r w:rsidRPr="00E0752E">
              <w:rPr>
                <w:rFonts w:ascii="Century Gothic" w:hAnsi="Century Gothic"/>
                <w:color w:val="17365D" w:themeColor="text2" w:themeShade="BF"/>
                <w:sz w:val="18"/>
              </w:rPr>
              <w:t xml:space="preserve"> non </w:t>
            </w:r>
            <w:proofErr w:type="spellStart"/>
            <w:r w:rsidRPr="00E0752E">
              <w:rPr>
                <w:rFonts w:ascii="Century Gothic" w:hAnsi="Century Gothic"/>
                <w:color w:val="17365D" w:themeColor="text2" w:themeShade="BF"/>
                <w:sz w:val="18"/>
              </w:rPr>
              <w:t>richiedono</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specificazioni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limitarsi</w:t>
            </w:r>
            <w:proofErr w:type="spellEnd"/>
            <w:r w:rsidRPr="00E0752E">
              <w:rPr>
                <w:rFonts w:ascii="Century Gothic" w:hAnsi="Century Gothic"/>
                <w:color w:val="17365D" w:themeColor="text2" w:themeShade="BF"/>
                <w:sz w:val="18"/>
              </w:rPr>
              <w:t xml:space="preserve"> a </w:t>
            </w:r>
            <w:proofErr w:type="spellStart"/>
            <w:r w:rsidRPr="00E0752E">
              <w:rPr>
                <w:rFonts w:ascii="Century Gothic" w:hAnsi="Century Gothic"/>
                <w:color w:val="17365D" w:themeColor="text2" w:themeShade="BF"/>
                <w:sz w:val="18"/>
              </w:rPr>
              <w:t>barrare</w:t>
            </w:r>
            <w:proofErr w:type="spellEnd"/>
            <w:r w:rsidRPr="00E0752E">
              <w:rPr>
                <w:rFonts w:ascii="Century Gothic" w:hAnsi="Century Gothic"/>
                <w:color w:val="17365D" w:themeColor="text2" w:themeShade="BF"/>
                <w:sz w:val="18"/>
              </w:rPr>
              <w:t xml:space="preserve"> le </w:t>
            </w:r>
            <w:proofErr w:type="spellStart"/>
            <w:r w:rsidRPr="00E0752E">
              <w:rPr>
                <w:rFonts w:ascii="Century Gothic" w:hAnsi="Century Gothic"/>
                <w:color w:val="17365D" w:themeColor="text2" w:themeShade="BF"/>
                <w:sz w:val="18"/>
              </w:rPr>
              <w:t>lettere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corrispondenti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alla</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risposta</w:t>
            </w:r>
            <w:proofErr w:type="spellEnd"/>
            <w:r w:rsidRPr="00E0752E">
              <w:rPr>
                <w:rFonts w:ascii="Century Gothic" w:hAnsi="Century Gothic"/>
                <w:color w:val="17365D" w:themeColor="text2" w:themeShade="BF"/>
                <w:sz w:val="18"/>
              </w:rPr>
              <w:t xml:space="preserve"> o </w:t>
            </w:r>
            <w:proofErr w:type="spellStart"/>
            <w:r w:rsidRPr="00E0752E">
              <w:rPr>
                <w:rFonts w:ascii="Century Gothic" w:hAnsi="Century Gothic"/>
                <w:color w:val="17365D" w:themeColor="text2" w:themeShade="BF"/>
                <w:sz w:val="18"/>
              </w:rPr>
              <w:t>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si</w:t>
            </w:r>
            <w:proofErr w:type="spellEnd"/>
            <w:r w:rsidRPr="00E0752E">
              <w:rPr>
                <w:rFonts w:ascii="Century Gothic" w:hAnsi="Century Gothic"/>
                <w:color w:val="17365D" w:themeColor="text2" w:themeShade="BF"/>
                <w:sz w:val="18"/>
              </w:rPr>
              <w:t xml:space="preserve">” e “no”). </w:t>
            </w:r>
          </w:p>
        </w:tc>
      </w:tr>
      <w:tr w:rsidR="00E0752E" w:rsidRPr="00E0752E" w14:paraId="2A0C5614" w14:textId="77777777" w:rsidTr="00087EEC">
        <w:trPr>
          <w:trHeight w:val="702"/>
        </w:trPr>
        <w:tc>
          <w:tcPr>
            <w:tcW w:w="9784" w:type="dxa"/>
          </w:tcPr>
          <w:p w14:paraId="7C50279B" w14:textId="77777777" w:rsidR="00E0752E" w:rsidRPr="00E0752E" w:rsidRDefault="00E0752E" w:rsidP="00A53992">
            <w:pPr>
              <w:pStyle w:val="TableParagraph"/>
              <w:spacing w:before="216"/>
              <w:ind w:left="468" w:right="564"/>
              <w:rPr>
                <w:rFonts w:ascii="Century Gothic" w:hAnsi="Century Gothic"/>
                <w:b/>
                <w:color w:val="17365D" w:themeColor="text2" w:themeShade="BF"/>
              </w:rPr>
            </w:pPr>
            <w:r w:rsidRPr="00E0752E">
              <w:rPr>
                <w:rFonts w:ascii="Century Gothic" w:hAnsi="Century Gothic"/>
                <w:b/>
                <w:color w:val="17365D" w:themeColor="text2" w:themeShade="BF"/>
              </w:rPr>
              <w:t>1)   QUADRO DI</w:t>
            </w:r>
            <w:r w:rsidRPr="00E0752E">
              <w:rPr>
                <w:rFonts w:ascii="Century Gothic" w:hAnsi="Century Gothic"/>
                <w:b/>
                <w:color w:val="17365D" w:themeColor="text2" w:themeShade="BF"/>
                <w:spacing w:val="-28"/>
              </w:rPr>
              <w:t xml:space="preserve"> </w:t>
            </w:r>
            <w:r w:rsidRPr="00E0752E">
              <w:rPr>
                <w:rFonts w:ascii="Century Gothic" w:hAnsi="Century Gothic"/>
                <w:b/>
                <w:color w:val="17365D" w:themeColor="text2" w:themeShade="BF"/>
              </w:rPr>
              <w:t>CONTESTO</w:t>
            </w:r>
          </w:p>
        </w:tc>
      </w:tr>
      <w:tr w:rsidR="00E0752E" w:rsidRPr="00E0752E" w14:paraId="384BC4DE" w14:textId="77777777" w:rsidTr="00087EEC">
        <w:trPr>
          <w:trHeight w:val="2414"/>
        </w:trPr>
        <w:tc>
          <w:tcPr>
            <w:tcW w:w="9784" w:type="dxa"/>
          </w:tcPr>
          <w:p w14:paraId="364EFEFB" w14:textId="77777777" w:rsidR="00E0752E" w:rsidRPr="00E0752E" w:rsidRDefault="00E0752E" w:rsidP="00A53992">
            <w:pPr>
              <w:pStyle w:val="TableParagraph"/>
              <w:ind w:left="468" w:right="564"/>
              <w:jc w:val="both"/>
              <w:rPr>
                <w:rFonts w:ascii="Century Gothic" w:hAnsi="Century Gothic"/>
                <w:i/>
                <w:color w:val="17365D" w:themeColor="text2" w:themeShade="BF"/>
              </w:rPr>
            </w:pPr>
            <w:r w:rsidRPr="00E0752E">
              <w:rPr>
                <w:rFonts w:ascii="Century Gothic" w:hAnsi="Century Gothic"/>
                <w:color w:val="17365D" w:themeColor="text2" w:themeShade="BF"/>
              </w:rPr>
              <w:t xml:space="preserve">1.1 </w:t>
            </w:r>
            <w:proofErr w:type="spellStart"/>
            <w:r w:rsidRPr="00E0752E">
              <w:rPr>
                <w:rFonts w:ascii="Century Gothic" w:hAnsi="Century Gothic"/>
                <w:i/>
                <w:color w:val="17365D" w:themeColor="text2" w:themeShade="BF"/>
              </w:rPr>
              <w:t>Elencare</w:t>
            </w:r>
            <w:proofErr w:type="spellEnd"/>
            <w:r w:rsidRPr="00E0752E">
              <w:rPr>
                <w:rFonts w:ascii="Century Gothic" w:hAnsi="Century Gothic"/>
                <w:i/>
                <w:color w:val="17365D" w:themeColor="text2" w:themeShade="BF"/>
              </w:rPr>
              <w:t xml:space="preserve">, se </w:t>
            </w:r>
            <w:proofErr w:type="spellStart"/>
            <w:r w:rsidRPr="00E0752E">
              <w:rPr>
                <w:rFonts w:ascii="Century Gothic" w:hAnsi="Century Gothic"/>
                <w:i/>
                <w:color w:val="17365D" w:themeColor="text2" w:themeShade="BF"/>
              </w:rPr>
              <w:t>esistenti</w:t>
            </w:r>
            <w:proofErr w:type="spellEnd"/>
            <w:r w:rsidRPr="00E0752E">
              <w:rPr>
                <w:rFonts w:ascii="Century Gothic" w:hAnsi="Century Gothic"/>
                <w:i/>
                <w:color w:val="17365D" w:themeColor="text2" w:themeShade="BF"/>
              </w:rPr>
              <w:t xml:space="preserve">, le </w:t>
            </w:r>
            <w:proofErr w:type="spellStart"/>
            <w:r w:rsidRPr="00E0752E">
              <w:rPr>
                <w:rFonts w:ascii="Century Gothic" w:hAnsi="Century Gothic"/>
                <w:i/>
                <w:color w:val="17365D" w:themeColor="text2" w:themeShade="BF"/>
              </w:rPr>
              <w:t>norme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regionali</w:t>
            </w:r>
            <w:proofErr w:type="spellEnd"/>
            <w:r w:rsidRPr="00E0752E">
              <w:rPr>
                <w:rFonts w:ascii="Century Gothic" w:hAnsi="Century Gothic"/>
                <w:i/>
                <w:color w:val="17365D" w:themeColor="text2" w:themeShade="BF"/>
              </w:rPr>
              <w:t xml:space="preserve"> e/o </w:t>
            </w:r>
            <w:proofErr w:type="spellStart"/>
            <w:r w:rsidRPr="00E0752E">
              <w:rPr>
                <w:rFonts w:ascii="Century Gothic" w:hAnsi="Century Gothic"/>
                <w:i/>
                <w:color w:val="17365D" w:themeColor="text2" w:themeShade="BF"/>
              </w:rPr>
              <w:t>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regolamenti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regionali</w:t>
            </w:r>
            <w:proofErr w:type="spellEnd"/>
            <w:r w:rsidRPr="00E0752E">
              <w:rPr>
                <w:rFonts w:ascii="Century Gothic" w:hAnsi="Century Gothic"/>
                <w:i/>
                <w:color w:val="17365D" w:themeColor="text2" w:themeShade="BF"/>
              </w:rPr>
              <w:t xml:space="preserve"> o di </w:t>
            </w:r>
            <w:proofErr w:type="spellStart"/>
            <w:r w:rsidRPr="00E0752E">
              <w:rPr>
                <w:rFonts w:ascii="Century Gothic" w:hAnsi="Century Gothic"/>
                <w:i/>
                <w:color w:val="17365D" w:themeColor="text2" w:themeShade="BF"/>
              </w:rPr>
              <w:t>ambito</w:t>
            </w:r>
            <w:proofErr w:type="spellEnd"/>
            <w:r w:rsidRPr="00E0752E">
              <w:rPr>
                <w:rFonts w:ascii="Century Gothic" w:hAnsi="Century Gothic"/>
                <w:i/>
                <w:color w:val="17365D" w:themeColor="text2" w:themeShade="BF"/>
              </w:rPr>
              <w:t>/</w:t>
            </w:r>
            <w:proofErr w:type="spellStart"/>
            <w:r w:rsidRPr="00E0752E">
              <w:rPr>
                <w:rFonts w:ascii="Century Gothic" w:hAnsi="Century Gothic"/>
                <w:i/>
                <w:color w:val="17365D" w:themeColor="text2" w:themeShade="BF"/>
              </w:rPr>
              <w:t>distretto</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che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disciplinano</w:t>
            </w:r>
            <w:proofErr w:type="spellEnd"/>
            <w:r w:rsidRPr="00E0752E">
              <w:rPr>
                <w:rFonts w:ascii="Century Gothic" w:hAnsi="Century Gothic"/>
                <w:i/>
                <w:color w:val="17365D" w:themeColor="text2" w:themeShade="BF"/>
              </w:rPr>
              <w:t xml:space="preserve"> la Vita </w:t>
            </w:r>
            <w:proofErr w:type="spellStart"/>
            <w:r w:rsidRPr="00E0752E">
              <w:rPr>
                <w:rFonts w:ascii="Century Gothic" w:hAnsi="Century Gothic"/>
                <w:i/>
                <w:color w:val="17365D" w:themeColor="text2" w:themeShade="BF"/>
              </w:rPr>
              <w:t>Indipendente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limitarsi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alla</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indicazione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della</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legge</w:t>
            </w:r>
            <w:proofErr w:type="spellEnd"/>
            <w:r w:rsidRPr="00E0752E">
              <w:rPr>
                <w:rFonts w:ascii="Century Gothic" w:hAnsi="Century Gothic"/>
                <w:i/>
                <w:color w:val="17365D" w:themeColor="text2" w:themeShade="BF"/>
              </w:rPr>
              <w:t xml:space="preserve">, ad es. </w:t>
            </w:r>
            <w:proofErr w:type="spellStart"/>
            <w:r w:rsidRPr="00E0752E">
              <w:rPr>
                <w:rFonts w:ascii="Century Gothic" w:hAnsi="Century Gothic"/>
                <w:i/>
                <w:color w:val="17365D" w:themeColor="text2" w:themeShade="BF"/>
              </w:rPr>
              <w:t>legge</w:t>
            </w:r>
            <w:proofErr w:type="spellEnd"/>
            <w:r w:rsidRPr="00E0752E">
              <w:rPr>
                <w:rFonts w:ascii="Century Gothic" w:hAnsi="Century Gothic"/>
                <w:i/>
                <w:color w:val="17365D" w:themeColor="text2" w:themeShade="BF"/>
              </w:rPr>
              <w:t xml:space="preserve"> 8 </w:t>
            </w:r>
            <w:proofErr w:type="spellStart"/>
            <w:r w:rsidRPr="00E0752E">
              <w:rPr>
                <w:rFonts w:ascii="Century Gothic" w:hAnsi="Century Gothic"/>
                <w:i/>
                <w:color w:val="17365D" w:themeColor="text2" w:themeShade="BF"/>
              </w:rPr>
              <w:t>novembre</w:t>
            </w:r>
            <w:proofErr w:type="spellEnd"/>
            <w:r w:rsidRPr="00E0752E">
              <w:rPr>
                <w:rFonts w:ascii="Century Gothic" w:hAnsi="Century Gothic"/>
                <w:i/>
                <w:color w:val="17365D" w:themeColor="text2" w:themeShade="BF"/>
              </w:rPr>
              <w:t xml:space="preserve"> 2000 n. 328 </w:t>
            </w:r>
            <w:proofErr w:type="spellStart"/>
            <w:r w:rsidRPr="00E0752E">
              <w:rPr>
                <w:rFonts w:ascii="Century Gothic" w:hAnsi="Century Gothic"/>
                <w:i/>
                <w:color w:val="17365D" w:themeColor="text2" w:themeShade="BF"/>
              </w:rPr>
              <w:t>aggiungendo</w:t>
            </w:r>
            <w:proofErr w:type="spellEnd"/>
            <w:r w:rsidRPr="00E0752E">
              <w:rPr>
                <w:rFonts w:ascii="Century Gothic" w:hAnsi="Century Gothic"/>
                <w:i/>
                <w:color w:val="17365D" w:themeColor="text2" w:themeShade="BF"/>
              </w:rPr>
              <w:t xml:space="preserve">, se </w:t>
            </w:r>
            <w:proofErr w:type="spellStart"/>
            <w:r w:rsidRPr="00E0752E">
              <w:rPr>
                <w:rFonts w:ascii="Century Gothic" w:hAnsi="Century Gothic"/>
                <w:i/>
                <w:color w:val="17365D" w:themeColor="text2" w:themeShade="BF"/>
              </w:rPr>
              <w:t>necessario</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eventuali</w:t>
            </w:r>
            <w:proofErr w:type="spellEnd"/>
            <w:r w:rsidRPr="00E0752E">
              <w:rPr>
                <w:rFonts w:ascii="Century Gothic" w:hAnsi="Century Gothic"/>
                <w:i/>
                <w:color w:val="17365D" w:themeColor="text2" w:themeShade="BF"/>
                <w:spacing w:val="-6"/>
              </w:rPr>
              <w:t xml:space="preserve"> </w:t>
            </w:r>
            <w:proofErr w:type="spellStart"/>
            <w:r w:rsidRPr="00E0752E">
              <w:rPr>
                <w:rFonts w:ascii="Century Gothic" w:hAnsi="Century Gothic"/>
                <w:i/>
                <w:color w:val="17365D" w:themeColor="text2" w:themeShade="BF"/>
              </w:rPr>
              <w:t>articoli</w:t>
            </w:r>
            <w:proofErr w:type="spellEnd"/>
            <w:r w:rsidRPr="00E0752E">
              <w:rPr>
                <w:rFonts w:ascii="Century Gothic" w:hAnsi="Century Gothic"/>
                <w:i/>
                <w:color w:val="17365D" w:themeColor="text2" w:themeShade="BF"/>
              </w:rPr>
              <w:t>/</w:t>
            </w:r>
            <w:proofErr w:type="spellStart"/>
            <w:r w:rsidRPr="00E0752E">
              <w:rPr>
                <w:rFonts w:ascii="Century Gothic" w:hAnsi="Century Gothic"/>
                <w:i/>
                <w:color w:val="17365D" w:themeColor="text2" w:themeShade="BF"/>
              </w:rPr>
              <w:t>commi</w:t>
            </w:r>
            <w:proofErr w:type="spellEnd"/>
            <w:r w:rsidRPr="00E0752E">
              <w:rPr>
                <w:rFonts w:ascii="Century Gothic" w:hAnsi="Century Gothic"/>
                <w:i/>
                <w:color w:val="17365D" w:themeColor="text2" w:themeShade="BF"/>
              </w:rPr>
              <w:t>):</w:t>
            </w:r>
          </w:p>
          <w:p w14:paraId="0F98A220" w14:textId="77777777" w:rsidR="00E0752E" w:rsidRPr="00E0752E" w:rsidRDefault="00E0752E" w:rsidP="00A53992">
            <w:pPr>
              <w:pStyle w:val="TableParagraph"/>
              <w:spacing w:line="252" w:lineRule="exact"/>
              <w:ind w:left="619" w:right="564"/>
              <w:rPr>
                <w:rFonts w:ascii="Century Gothic" w:hAnsi="Century Gothic"/>
                <w:color w:val="17365D" w:themeColor="text2" w:themeShade="BF"/>
              </w:rPr>
            </w:pPr>
            <w:r w:rsidRPr="00E0752E">
              <w:rPr>
                <w:rFonts w:ascii="Century Gothic" w:hAnsi="Century Gothic"/>
                <w:color w:val="17365D" w:themeColor="text2" w:themeShade="BF"/>
              </w:rPr>
              <w:t>a</w:t>
            </w:r>
            <w:r w:rsidRPr="00E0752E">
              <w:rPr>
                <w:rFonts w:ascii="Century Gothic" w:hAnsi="Century Gothic"/>
                <w:color w:val="17365D" w:themeColor="text2" w:themeShade="BF"/>
                <w:spacing w:val="-1"/>
              </w:rPr>
              <w:t xml:space="preserve"> </w:t>
            </w:r>
            <w:r w:rsidRPr="00E0752E">
              <w:rPr>
                <w:rFonts w:ascii="Century Gothic" w:hAnsi="Century Gothic"/>
                <w:color w:val="17365D" w:themeColor="text2" w:themeShade="BF"/>
              </w:rPr>
              <w:t>…………….</w:t>
            </w:r>
          </w:p>
          <w:p w14:paraId="6D906F47" w14:textId="77777777" w:rsidR="00E0752E" w:rsidRPr="00E0752E" w:rsidRDefault="00E0752E" w:rsidP="00A53992">
            <w:pPr>
              <w:pStyle w:val="TableParagraph"/>
              <w:spacing w:before="39"/>
              <w:ind w:left="619" w:right="564"/>
              <w:rPr>
                <w:rFonts w:ascii="Century Gothic" w:hAnsi="Century Gothic"/>
                <w:color w:val="17365D" w:themeColor="text2" w:themeShade="BF"/>
              </w:rPr>
            </w:pPr>
            <w:r w:rsidRPr="00E0752E">
              <w:rPr>
                <w:rFonts w:ascii="Century Gothic" w:hAnsi="Century Gothic"/>
                <w:color w:val="17365D" w:themeColor="text2" w:themeShade="BF"/>
              </w:rPr>
              <w:t>b</w:t>
            </w:r>
            <w:r w:rsidRPr="00E0752E">
              <w:rPr>
                <w:rFonts w:ascii="Century Gothic" w:hAnsi="Century Gothic"/>
                <w:color w:val="17365D" w:themeColor="text2" w:themeShade="BF"/>
                <w:spacing w:val="-1"/>
              </w:rPr>
              <w:t xml:space="preserve"> </w:t>
            </w:r>
            <w:r w:rsidRPr="00E0752E">
              <w:rPr>
                <w:rFonts w:ascii="Century Gothic" w:hAnsi="Century Gothic"/>
                <w:color w:val="17365D" w:themeColor="text2" w:themeShade="BF"/>
              </w:rPr>
              <w:t>…………….</w:t>
            </w:r>
          </w:p>
          <w:p w14:paraId="5909E5D6" w14:textId="77777777" w:rsidR="00E0752E" w:rsidRPr="00E0752E" w:rsidRDefault="00E0752E" w:rsidP="00A53992">
            <w:pPr>
              <w:pStyle w:val="TableParagraph"/>
              <w:spacing w:before="38"/>
              <w:ind w:left="619" w:right="564"/>
              <w:rPr>
                <w:rFonts w:ascii="Century Gothic" w:hAnsi="Century Gothic"/>
                <w:color w:val="17365D" w:themeColor="text2" w:themeShade="BF"/>
              </w:rPr>
            </w:pPr>
            <w:r w:rsidRPr="00E0752E">
              <w:rPr>
                <w:rFonts w:ascii="Century Gothic" w:hAnsi="Century Gothic"/>
                <w:color w:val="17365D" w:themeColor="text2" w:themeShade="BF"/>
              </w:rPr>
              <w:t>c</w:t>
            </w:r>
            <w:r w:rsidRPr="00E0752E">
              <w:rPr>
                <w:rFonts w:ascii="Century Gothic" w:hAnsi="Century Gothic"/>
                <w:color w:val="17365D" w:themeColor="text2" w:themeShade="BF"/>
                <w:spacing w:val="-1"/>
              </w:rPr>
              <w:t xml:space="preserve"> </w:t>
            </w:r>
            <w:r w:rsidRPr="00E0752E">
              <w:rPr>
                <w:rFonts w:ascii="Century Gothic" w:hAnsi="Century Gothic"/>
                <w:color w:val="17365D" w:themeColor="text2" w:themeShade="BF"/>
              </w:rPr>
              <w:t>…………….</w:t>
            </w:r>
          </w:p>
          <w:p w14:paraId="6BC32412" w14:textId="77777777" w:rsidR="00E0752E" w:rsidRPr="00E0752E" w:rsidRDefault="00E0752E" w:rsidP="00A53992">
            <w:pPr>
              <w:pStyle w:val="TableParagraph"/>
              <w:spacing w:before="37"/>
              <w:ind w:left="619" w:right="564"/>
              <w:rPr>
                <w:rFonts w:ascii="Century Gothic" w:hAnsi="Century Gothic"/>
                <w:color w:val="17365D" w:themeColor="text2" w:themeShade="BF"/>
              </w:rPr>
            </w:pPr>
            <w:r w:rsidRPr="00E0752E">
              <w:rPr>
                <w:rFonts w:ascii="Century Gothic" w:hAnsi="Century Gothic"/>
                <w:color w:val="17365D" w:themeColor="text2" w:themeShade="BF"/>
              </w:rPr>
              <w:t>x</w:t>
            </w:r>
            <w:r w:rsidRPr="00E0752E">
              <w:rPr>
                <w:rFonts w:ascii="Century Gothic" w:hAnsi="Century Gothic"/>
                <w:color w:val="17365D" w:themeColor="text2" w:themeShade="BF"/>
                <w:spacing w:val="-1"/>
              </w:rPr>
              <w:t xml:space="preserve"> </w:t>
            </w:r>
            <w:r w:rsidRPr="00E0752E">
              <w:rPr>
                <w:rFonts w:ascii="Century Gothic" w:hAnsi="Century Gothic"/>
                <w:color w:val="17365D" w:themeColor="text2" w:themeShade="BF"/>
              </w:rPr>
              <w:t>…………….</w:t>
            </w:r>
          </w:p>
        </w:tc>
      </w:tr>
      <w:tr w:rsidR="00E0752E" w:rsidRPr="00E0752E" w14:paraId="72083316" w14:textId="77777777" w:rsidTr="00087EEC">
        <w:trPr>
          <w:trHeight w:val="6422"/>
        </w:trPr>
        <w:tc>
          <w:tcPr>
            <w:tcW w:w="9784" w:type="dxa"/>
          </w:tcPr>
          <w:p w14:paraId="4DCC5C14" w14:textId="77777777" w:rsidR="00E0752E" w:rsidRPr="00E0752E" w:rsidRDefault="00E0752E" w:rsidP="00A53992">
            <w:pPr>
              <w:pStyle w:val="TableParagraph"/>
              <w:numPr>
                <w:ilvl w:val="1"/>
                <w:numId w:val="19"/>
              </w:numPr>
              <w:tabs>
                <w:tab w:val="left" w:pos="469"/>
              </w:tabs>
              <w:ind w:right="564" w:firstLine="0"/>
              <w:rPr>
                <w:rFonts w:ascii="Century Gothic" w:hAnsi="Century Gothic"/>
                <w:i/>
                <w:color w:val="17365D" w:themeColor="text2" w:themeShade="BF"/>
              </w:rPr>
            </w:pPr>
            <w:proofErr w:type="spellStart"/>
            <w:r w:rsidRPr="00E0752E">
              <w:rPr>
                <w:rFonts w:ascii="Century Gothic" w:hAnsi="Century Gothic"/>
                <w:i/>
                <w:color w:val="17365D" w:themeColor="text2" w:themeShade="BF"/>
              </w:rPr>
              <w:t>Specificare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fonte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finanziamento</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dei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progetti</w:t>
            </w:r>
            <w:proofErr w:type="spellEnd"/>
            <w:r w:rsidRPr="00E0752E">
              <w:rPr>
                <w:rFonts w:ascii="Century Gothic" w:hAnsi="Century Gothic"/>
                <w:i/>
                <w:color w:val="17365D" w:themeColor="text2" w:themeShade="BF"/>
              </w:rPr>
              <w:t xml:space="preserve"> di Vita </w:t>
            </w:r>
            <w:proofErr w:type="spellStart"/>
            <w:r w:rsidRPr="00E0752E">
              <w:rPr>
                <w:rFonts w:ascii="Century Gothic" w:hAnsi="Century Gothic"/>
                <w:i/>
                <w:color w:val="17365D" w:themeColor="text2" w:themeShade="BF"/>
              </w:rPr>
              <w:t>Indipendente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attivi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nei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distretti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nell’ultimo</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triennio</w:t>
            </w:r>
            <w:proofErr w:type="spellEnd"/>
            <w:r w:rsidRPr="00E0752E">
              <w:rPr>
                <w:rFonts w:ascii="Century Gothic" w:hAnsi="Century Gothic"/>
                <w:i/>
                <w:color w:val="17365D" w:themeColor="text2" w:themeShade="BF"/>
              </w:rPr>
              <w:t>:</w:t>
            </w:r>
          </w:p>
          <w:p w14:paraId="33F54688" w14:textId="77777777" w:rsidR="00E0752E" w:rsidRPr="00E0752E" w:rsidRDefault="00E0752E" w:rsidP="00A53992">
            <w:pPr>
              <w:pStyle w:val="TableParagraph"/>
              <w:spacing w:before="3"/>
              <w:ind w:right="564"/>
              <w:rPr>
                <w:rFonts w:ascii="Century Gothic" w:hAnsi="Century Gothic"/>
                <w:b/>
                <w:color w:val="17365D" w:themeColor="text2" w:themeShade="BF"/>
                <w:sz w:val="25"/>
              </w:rPr>
            </w:pPr>
          </w:p>
          <w:p w14:paraId="639F8C05" w14:textId="77777777" w:rsidR="00E0752E" w:rsidRPr="00E0752E" w:rsidRDefault="00E0752E" w:rsidP="00A53992">
            <w:pPr>
              <w:pStyle w:val="TableParagraph"/>
              <w:tabs>
                <w:tab w:val="left" w:pos="5935"/>
              </w:tabs>
              <w:ind w:left="837" w:right="564"/>
              <w:rPr>
                <w:rFonts w:ascii="Century Gothic" w:hAnsi="Century Gothic"/>
                <w:i/>
                <w:color w:val="17365D" w:themeColor="text2" w:themeShade="BF"/>
              </w:rPr>
            </w:pPr>
            <w:r w:rsidRPr="00E0752E">
              <w:rPr>
                <w:rFonts w:ascii="Century Gothic" w:hAnsi="Century Gothic"/>
                <w:i/>
                <w:color w:val="17365D" w:themeColor="text2" w:themeShade="BF"/>
              </w:rPr>
              <w:t>Fonte</w:t>
            </w:r>
            <w:r w:rsidRPr="00E0752E">
              <w:rPr>
                <w:rFonts w:ascii="Century Gothic" w:hAnsi="Century Gothic"/>
                <w:i/>
                <w:color w:val="17365D" w:themeColor="text2" w:themeShade="BF"/>
                <w:spacing w:val="-2"/>
              </w:rPr>
              <w:t xml:space="preserve"> </w:t>
            </w:r>
            <w:r w:rsidRPr="00E0752E">
              <w:rPr>
                <w:rFonts w:ascii="Century Gothic" w:hAnsi="Century Gothic"/>
                <w:i/>
                <w:color w:val="17365D" w:themeColor="text2" w:themeShade="BF"/>
              </w:rPr>
              <w:t>di</w:t>
            </w:r>
            <w:r w:rsidRPr="00E0752E">
              <w:rPr>
                <w:rFonts w:ascii="Century Gothic" w:hAnsi="Century Gothic"/>
                <w:i/>
                <w:color w:val="17365D" w:themeColor="text2" w:themeShade="BF"/>
                <w:spacing w:val="-3"/>
              </w:rPr>
              <w:t xml:space="preserve"> </w:t>
            </w:r>
            <w:proofErr w:type="spellStart"/>
            <w:r w:rsidRPr="00E0752E">
              <w:rPr>
                <w:rFonts w:ascii="Century Gothic" w:hAnsi="Century Gothic"/>
                <w:i/>
                <w:color w:val="17365D" w:themeColor="text2" w:themeShade="BF"/>
              </w:rPr>
              <w:t>finanziamento</w:t>
            </w:r>
            <w:proofErr w:type="spellEnd"/>
            <w:r w:rsidRPr="00E0752E">
              <w:rPr>
                <w:rFonts w:ascii="Century Gothic" w:hAnsi="Century Gothic"/>
                <w:i/>
                <w:color w:val="17365D" w:themeColor="text2" w:themeShade="BF"/>
              </w:rPr>
              <w:tab/>
            </w:r>
            <w:proofErr w:type="spellStart"/>
            <w:r w:rsidRPr="00E0752E">
              <w:rPr>
                <w:rFonts w:ascii="Century Gothic" w:hAnsi="Century Gothic"/>
                <w:i/>
                <w:color w:val="17365D" w:themeColor="text2" w:themeShade="BF"/>
              </w:rPr>
              <w:t>Comuni</w:t>
            </w:r>
            <w:proofErr w:type="spellEnd"/>
            <w:r w:rsidRPr="00E0752E">
              <w:rPr>
                <w:rFonts w:ascii="Century Gothic" w:hAnsi="Century Gothic"/>
                <w:i/>
                <w:color w:val="17365D" w:themeColor="text2" w:themeShade="BF"/>
              </w:rPr>
              <w:t>/</w:t>
            </w:r>
            <w:proofErr w:type="spellStart"/>
            <w:r w:rsidRPr="00E0752E">
              <w:rPr>
                <w:rFonts w:ascii="Century Gothic" w:hAnsi="Century Gothic"/>
                <w:i/>
                <w:color w:val="17365D" w:themeColor="text2" w:themeShade="BF"/>
              </w:rPr>
              <w:t>Distretti</w:t>
            </w:r>
            <w:proofErr w:type="spellEnd"/>
            <w:r w:rsidRPr="00E0752E">
              <w:rPr>
                <w:rFonts w:ascii="Century Gothic" w:hAnsi="Century Gothic"/>
                <w:i/>
                <w:color w:val="17365D" w:themeColor="text2" w:themeShade="BF"/>
                <w:spacing w:val="-7"/>
              </w:rPr>
              <w:t xml:space="preserve"> </w:t>
            </w:r>
            <w:proofErr w:type="spellStart"/>
            <w:r w:rsidRPr="00E0752E">
              <w:rPr>
                <w:rFonts w:ascii="Century Gothic" w:hAnsi="Century Gothic"/>
                <w:i/>
                <w:color w:val="17365D" w:themeColor="text2" w:themeShade="BF"/>
              </w:rPr>
              <w:t>interessati</w:t>
            </w:r>
            <w:proofErr w:type="spellEnd"/>
          </w:p>
          <w:p w14:paraId="7ACB99FE" w14:textId="77777777" w:rsidR="00E0752E" w:rsidRPr="00E0752E" w:rsidRDefault="00E0752E" w:rsidP="00A53992">
            <w:pPr>
              <w:pStyle w:val="TableParagraph"/>
              <w:spacing w:before="8"/>
              <w:ind w:right="564"/>
              <w:rPr>
                <w:rFonts w:ascii="Century Gothic" w:hAnsi="Century Gothic"/>
                <w:b/>
                <w:color w:val="17365D" w:themeColor="text2" w:themeShade="BF"/>
                <w:sz w:val="28"/>
              </w:rPr>
            </w:pPr>
          </w:p>
          <w:p w14:paraId="6FDFA0FA" w14:textId="77777777" w:rsidR="00E0752E" w:rsidRPr="00E0752E" w:rsidRDefault="00E0752E" w:rsidP="00A53992">
            <w:pPr>
              <w:pStyle w:val="TableParagraph"/>
              <w:numPr>
                <w:ilvl w:val="2"/>
                <w:numId w:val="19"/>
              </w:numPr>
              <w:tabs>
                <w:tab w:val="left" w:pos="829"/>
              </w:tabs>
              <w:spacing w:line="252" w:lineRule="exact"/>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sperimentazione</w:t>
            </w:r>
            <w:proofErr w:type="spellEnd"/>
            <w:r w:rsidRPr="00E0752E">
              <w:rPr>
                <w:rFonts w:ascii="Century Gothic" w:hAnsi="Century Gothic"/>
                <w:color w:val="17365D" w:themeColor="text2" w:themeShade="BF"/>
                <w:spacing w:val="-6"/>
              </w:rPr>
              <w:t xml:space="preserve"> </w:t>
            </w:r>
            <w:r w:rsidRPr="00E0752E">
              <w:rPr>
                <w:rFonts w:ascii="Century Gothic" w:hAnsi="Century Gothic"/>
                <w:color w:val="17365D" w:themeColor="text2" w:themeShade="BF"/>
              </w:rPr>
              <w:t>V.I.</w:t>
            </w:r>
          </w:p>
          <w:p w14:paraId="712F92D3" w14:textId="77777777" w:rsidR="00E0752E" w:rsidRPr="00E0752E" w:rsidRDefault="00E0752E" w:rsidP="00A53992">
            <w:pPr>
              <w:pStyle w:val="TableParagraph"/>
              <w:tabs>
                <w:tab w:val="left" w:pos="5901"/>
              </w:tabs>
              <w:spacing w:line="252" w:lineRule="exact"/>
              <w:ind w:left="828"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Ministero</w:t>
            </w:r>
            <w:proofErr w:type="spellEnd"/>
            <w:r w:rsidRPr="00E0752E">
              <w:rPr>
                <w:rFonts w:ascii="Century Gothic" w:hAnsi="Century Gothic"/>
                <w:color w:val="17365D" w:themeColor="text2" w:themeShade="BF"/>
              </w:rPr>
              <w:t xml:space="preserve"> del </w:t>
            </w:r>
            <w:proofErr w:type="spellStart"/>
            <w:r w:rsidRPr="00E0752E">
              <w:rPr>
                <w:rFonts w:ascii="Century Gothic" w:hAnsi="Century Gothic"/>
                <w:color w:val="17365D" w:themeColor="text2" w:themeShade="BF"/>
              </w:rPr>
              <w:t>lavoro</w:t>
            </w:r>
            <w:proofErr w:type="spellEnd"/>
            <w:r w:rsidRPr="00E0752E">
              <w:rPr>
                <w:rFonts w:ascii="Century Gothic" w:hAnsi="Century Gothic"/>
                <w:color w:val="17365D" w:themeColor="text2" w:themeShade="BF"/>
              </w:rPr>
              <w:t xml:space="preserve"> e </w:t>
            </w:r>
            <w:proofErr w:type="spellStart"/>
            <w:r w:rsidRPr="00E0752E">
              <w:rPr>
                <w:rFonts w:ascii="Century Gothic" w:hAnsi="Century Gothic"/>
                <w:color w:val="17365D" w:themeColor="text2" w:themeShade="BF"/>
              </w:rPr>
              <w:t>delle</w:t>
            </w:r>
            <w:proofErr w:type="spellEnd"/>
            <w:r w:rsidRPr="00E0752E">
              <w:rPr>
                <w:rFonts w:ascii="Century Gothic" w:hAnsi="Century Gothic"/>
                <w:color w:val="17365D" w:themeColor="text2" w:themeShade="BF"/>
                <w:spacing w:val="-15"/>
              </w:rPr>
              <w:t xml:space="preserve"> </w:t>
            </w:r>
            <w:proofErr w:type="spellStart"/>
            <w:r w:rsidRPr="00E0752E">
              <w:rPr>
                <w:rFonts w:ascii="Century Gothic" w:hAnsi="Century Gothic"/>
                <w:color w:val="17365D" w:themeColor="text2" w:themeShade="BF"/>
              </w:rPr>
              <w:t>politiche</w:t>
            </w:r>
            <w:proofErr w:type="spellEnd"/>
            <w:r w:rsidRPr="00E0752E">
              <w:rPr>
                <w:rFonts w:ascii="Century Gothic" w:hAnsi="Century Gothic"/>
                <w:color w:val="17365D" w:themeColor="text2" w:themeShade="BF"/>
                <w:spacing w:val="-3"/>
              </w:rPr>
              <w:t xml:space="preserve"> </w:t>
            </w:r>
            <w:proofErr w:type="spellStart"/>
            <w:r w:rsidRPr="00E0752E">
              <w:rPr>
                <w:rFonts w:ascii="Century Gothic" w:hAnsi="Century Gothic"/>
                <w:color w:val="17365D" w:themeColor="text2" w:themeShade="BF"/>
              </w:rPr>
              <w:t>sociali</w:t>
            </w:r>
            <w:proofErr w:type="spellEnd"/>
            <w:r w:rsidRPr="00E0752E">
              <w:rPr>
                <w:rFonts w:ascii="Century Gothic" w:hAnsi="Century Gothic"/>
                <w:color w:val="17365D" w:themeColor="text2" w:themeShade="BF"/>
              </w:rPr>
              <w:tab/>
              <w:t>…………………………….</w:t>
            </w:r>
          </w:p>
          <w:p w14:paraId="49209A2B" w14:textId="77777777" w:rsidR="00E0752E" w:rsidRPr="00E0752E" w:rsidRDefault="00E0752E" w:rsidP="00A53992">
            <w:pPr>
              <w:pStyle w:val="TableParagraph"/>
              <w:spacing w:before="6"/>
              <w:ind w:right="564"/>
              <w:rPr>
                <w:rFonts w:ascii="Century Gothic" w:hAnsi="Century Gothic"/>
                <w:b/>
                <w:color w:val="17365D" w:themeColor="text2" w:themeShade="BF"/>
                <w:sz w:val="28"/>
              </w:rPr>
            </w:pPr>
          </w:p>
          <w:p w14:paraId="02C744A8" w14:textId="77777777" w:rsidR="00E0752E" w:rsidRPr="00E0752E" w:rsidRDefault="00E0752E" w:rsidP="00A53992">
            <w:pPr>
              <w:pStyle w:val="TableParagraph"/>
              <w:tabs>
                <w:tab w:val="left" w:pos="5889"/>
              </w:tabs>
              <w:ind w:left="468" w:right="564"/>
              <w:rPr>
                <w:rFonts w:ascii="Century Gothic" w:hAnsi="Century Gothic"/>
                <w:color w:val="17365D" w:themeColor="text2" w:themeShade="BF"/>
              </w:rPr>
            </w:pPr>
            <w:r w:rsidRPr="00E0752E">
              <w:rPr>
                <w:rFonts w:ascii="Century Gothic" w:hAnsi="Century Gothic"/>
                <w:color w:val="17365D" w:themeColor="text2" w:themeShade="BF"/>
              </w:rPr>
              <w:t>b)   F.N.A.</w:t>
            </w:r>
            <w:r w:rsidRPr="00E0752E">
              <w:rPr>
                <w:rFonts w:ascii="Century Gothic" w:hAnsi="Century Gothic"/>
                <w:color w:val="17365D" w:themeColor="text2" w:themeShade="BF"/>
                <w:spacing w:val="-24"/>
              </w:rPr>
              <w:t xml:space="preserve"> </w:t>
            </w:r>
            <w:r w:rsidRPr="00E0752E">
              <w:rPr>
                <w:rFonts w:ascii="Century Gothic" w:hAnsi="Century Gothic"/>
                <w:color w:val="17365D" w:themeColor="text2" w:themeShade="BF"/>
              </w:rPr>
              <w:t>e</w:t>
            </w:r>
            <w:r w:rsidRPr="00E0752E">
              <w:rPr>
                <w:rFonts w:ascii="Century Gothic" w:hAnsi="Century Gothic"/>
                <w:color w:val="17365D" w:themeColor="text2" w:themeShade="BF"/>
                <w:spacing w:val="-1"/>
              </w:rPr>
              <w:t xml:space="preserve"> </w:t>
            </w:r>
            <w:r w:rsidRPr="00E0752E">
              <w:rPr>
                <w:rFonts w:ascii="Century Gothic" w:hAnsi="Century Gothic"/>
                <w:color w:val="17365D" w:themeColor="text2" w:themeShade="BF"/>
              </w:rPr>
              <w:t>F.N.P.S.</w:t>
            </w:r>
            <w:r w:rsidRPr="00E0752E">
              <w:rPr>
                <w:rFonts w:ascii="Century Gothic" w:hAnsi="Century Gothic"/>
                <w:color w:val="17365D" w:themeColor="text2" w:themeShade="BF"/>
              </w:rPr>
              <w:tab/>
              <w:t>…………………………….</w:t>
            </w:r>
          </w:p>
          <w:p w14:paraId="31A19D20" w14:textId="77777777" w:rsidR="00E0752E" w:rsidRPr="00E0752E" w:rsidRDefault="00E0752E" w:rsidP="00A53992">
            <w:pPr>
              <w:pStyle w:val="TableParagraph"/>
              <w:numPr>
                <w:ilvl w:val="0"/>
                <w:numId w:val="18"/>
              </w:numPr>
              <w:tabs>
                <w:tab w:val="left" w:pos="829"/>
              </w:tabs>
              <w:spacing w:before="215"/>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risorse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regionali</w:t>
            </w:r>
            <w:proofErr w:type="spellEnd"/>
            <w:r w:rsidRPr="00E0752E">
              <w:rPr>
                <w:rFonts w:ascii="Century Gothic" w:hAnsi="Century Gothic"/>
                <w:color w:val="17365D" w:themeColor="text2" w:themeShade="BF"/>
                <w:spacing w:val="-9"/>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p w14:paraId="2015A208" w14:textId="77777777" w:rsidR="00E0752E" w:rsidRPr="00E0752E" w:rsidRDefault="00E0752E" w:rsidP="00A53992">
            <w:pPr>
              <w:pStyle w:val="TableParagraph"/>
              <w:tabs>
                <w:tab w:val="left" w:pos="5878"/>
              </w:tabs>
              <w:spacing w:before="1"/>
              <w:ind w:left="828" w:right="564"/>
              <w:rPr>
                <w:rFonts w:ascii="Century Gothic" w:hAnsi="Century Gothic"/>
                <w:color w:val="17365D" w:themeColor="text2" w:themeShade="BF"/>
              </w:rPr>
            </w:pPr>
            <w:r w:rsidRPr="00E0752E">
              <w:rPr>
                <w:rFonts w:ascii="Century Gothic" w:hAnsi="Century Gothic"/>
                <w:color w:val="17365D" w:themeColor="text2" w:themeShade="BF"/>
              </w:rPr>
              <w:t>……………………………...</w:t>
            </w:r>
            <w:r w:rsidRPr="00E0752E">
              <w:rPr>
                <w:rFonts w:ascii="Century Gothic" w:hAnsi="Century Gothic"/>
                <w:color w:val="17365D" w:themeColor="text2" w:themeShade="BF"/>
              </w:rPr>
              <w:tab/>
              <w:t>…………………………….</w:t>
            </w:r>
          </w:p>
          <w:p w14:paraId="78F5C95F" w14:textId="77777777" w:rsidR="00E0752E" w:rsidRPr="00E0752E" w:rsidRDefault="00E0752E" w:rsidP="00A53992">
            <w:pPr>
              <w:pStyle w:val="TableParagraph"/>
              <w:spacing w:before="7"/>
              <w:ind w:right="564"/>
              <w:rPr>
                <w:rFonts w:ascii="Century Gothic" w:hAnsi="Century Gothic"/>
                <w:b/>
                <w:color w:val="17365D" w:themeColor="text2" w:themeShade="BF"/>
                <w:sz w:val="28"/>
              </w:rPr>
            </w:pPr>
          </w:p>
          <w:p w14:paraId="083B31C2" w14:textId="77777777" w:rsidR="00E0752E" w:rsidRPr="00E0752E" w:rsidRDefault="00E0752E" w:rsidP="00A53992">
            <w:pPr>
              <w:pStyle w:val="TableParagraph"/>
              <w:numPr>
                <w:ilvl w:val="0"/>
                <w:numId w:val="18"/>
              </w:numPr>
              <w:tabs>
                <w:tab w:val="left" w:pos="829"/>
              </w:tabs>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risorse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locali</w:t>
            </w:r>
            <w:proofErr w:type="spellEnd"/>
            <w:r w:rsidRPr="00E0752E">
              <w:rPr>
                <w:rFonts w:ascii="Century Gothic" w:hAnsi="Century Gothic"/>
                <w:color w:val="17365D" w:themeColor="text2" w:themeShade="BF"/>
                <w:spacing w:val="-8"/>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p w14:paraId="61F096D9" w14:textId="77777777" w:rsidR="00E0752E" w:rsidRPr="00E0752E" w:rsidRDefault="00E0752E" w:rsidP="00A53992">
            <w:pPr>
              <w:pStyle w:val="TableParagraph"/>
              <w:tabs>
                <w:tab w:val="left" w:pos="5876"/>
              </w:tabs>
              <w:spacing w:before="1"/>
              <w:ind w:left="828" w:right="564"/>
              <w:rPr>
                <w:rFonts w:ascii="Century Gothic" w:hAnsi="Century Gothic"/>
                <w:color w:val="17365D" w:themeColor="text2" w:themeShade="BF"/>
              </w:rPr>
            </w:pPr>
            <w:r w:rsidRPr="00E0752E">
              <w:rPr>
                <w:rFonts w:ascii="Century Gothic" w:hAnsi="Century Gothic"/>
                <w:color w:val="17365D" w:themeColor="text2" w:themeShade="BF"/>
              </w:rPr>
              <w:t>……………………………...</w:t>
            </w:r>
            <w:r w:rsidRPr="00E0752E">
              <w:rPr>
                <w:rFonts w:ascii="Century Gothic" w:hAnsi="Century Gothic"/>
                <w:color w:val="17365D" w:themeColor="text2" w:themeShade="BF"/>
              </w:rPr>
              <w:tab/>
              <w:t>……………………………..</w:t>
            </w:r>
          </w:p>
          <w:p w14:paraId="65D7E596" w14:textId="77777777" w:rsidR="00E0752E" w:rsidRPr="00E0752E" w:rsidRDefault="00E0752E" w:rsidP="00A53992">
            <w:pPr>
              <w:pStyle w:val="TableParagraph"/>
              <w:spacing w:before="6"/>
              <w:ind w:right="564"/>
              <w:rPr>
                <w:rFonts w:ascii="Century Gothic" w:hAnsi="Century Gothic"/>
                <w:b/>
                <w:color w:val="17365D" w:themeColor="text2" w:themeShade="BF"/>
                <w:sz w:val="28"/>
              </w:rPr>
            </w:pPr>
          </w:p>
          <w:p w14:paraId="268F94C5" w14:textId="77777777" w:rsidR="00E0752E" w:rsidRPr="00E0752E" w:rsidRDefault="00E0752E" w:rsidP="00A53992">
            <w:pPr>
              <w:pStyle w:val="TableParagraph"/>
              <w:numPr>
                <w:ilvl w:val="0"/>
                <w:numId w:val="18"/>
              </w:numPr>
              <w:tabs>
                <w:tab w:val="left" w:pos="829"/>
              </w:tabs>
              <w:spacing w:line="252" w:lineRule="exact"/>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altre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risorse</w:t>
            </w:r>
            <w:proofErr w:type="spellEnd"/>
            <w:r w:rsidRPr="00E0752E">
              <w:rPr>
                <w:rFonts w:ascii="Century Gothic" w:hAnsi="Century Gothic"/>
                <w:color w:val="17365D" w:themeColor="text2" w:themeShade="BF"/>
                <w:spacing w:val="-8"/>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p w14:paraId="6D4B04E8" w14:textId="77777777" w:rsidR="00E0752E" w:rsidRPr="00E0752E" w:rsidRDefault="00E0752E" w:rsidP="00A53992">
            <w:pPr>
              <w:pStyle w:val="TableParagraph"/>
              <w:tabs>
                <w:tab w:val="left" w:pos="5876"/>
              </w:tabs>
              <w:spacing w:line="252" w:lineRule="exact"/>
              <w:ind w:left="828" w:right="564"/>
              <w:rPr>
                <w:rFonts w:ascii="Century Gothic" w:hAnsi="Century Gothic"/>
                <w:color w:val="17365D" w:themeColor="text2" w:themeShade="BF"/>
              </w:rPr>
            </w:pPr>
            <w:r w:rsidRPr="00E0752E">
              <w:rPr>
                <w:rFonts w:ascii="Century Gothic" w:hAnsi="Century Gothic"/>
                <w:color w:val="17365D" w:themeColor="text2" w:themeShade="BF"/>
              </w:rPr>
              <w:t>……………………………...</w:t>
            </w:r>
            <w:r w:rsidRPr="00E0752E">
              <w:rPr>
                <w:rFonts w:ascii="Century Gothic" w:hAnsi="Century Gothic"/>
                <w:color w:val="17365D" w:themeColor="text2" w:themeShade="BF"/>
              </w:rPr>
              <w:tab/>
              <w:t>……………………………..</w:t>
            </w:r>
          </w:p>
        </w:tc>
      </w:tr>
    </w:tbl>
    <w:p w14:paraId="3F9CC81B" w14:textId="77777777" w:rsidR="00E0752E" w:rsidRPr="00E0752E" w:rsidRDefault="00E0752E" w:rsidP="00A53992">
      <w:pPr>
        <w:spacing w:line="252" w:lineRule="exact"/>
        <w:ind w:right="564"/>
        <w:rPr>
          <w:rFonts w:ascii="Century Gothic" w:hAnsi="Century Gothic"/>
          <w:color w:val="17365D" w:themeColor="text2" w:themeShade="BF"/>
        </w:rPr>
        <w:sectPr w:rsidR="00E0752E" w:rsidRPr="00E0752E" w:rsidSect="0017517F">
          <w:footerReference w:type="default" r:id="rId8"/>
          <w:pgSz w:w="11910" w:h="16840"/>
          <w:pgMar w:top="1580" w:right="840" w:bottom="1680" w:left="1276" w:header="0" w:footer="140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E0752E" w:rsidRPr="00E0752E" w14:paraId="05EB65DB" w14:textId="77777777" w:rsidTr="00E0752E">
        <w:trPr>
          <w:trHeight w:val="972"/>
        </w:trPr>
        <w:tc>
          <w:tcPr>
            <w:tcW w:w="9784" w:type="dxa"/>
          </w:tcPr>
          <w:p w14:paraId="7CB58A0C" w14:textId="77777777" w:rsidR="00E0752E" w:rsidRPr="00E0752E" w:rsidRDefault="00E0752E" w:rsidP="00A53992">
            <w:pPr>
              <w:pStyle w:val="TableParagraph"/>
              <w:spacing w:before="5"/>
              <w:ind w:right="564"/>
              <w:rPr>
                <w:rFonts w:ascii="Century Gothic" w:hAnsi="Century Gothic"/>
                <w:b/>
                <w:color w:val="17365D" w:themeColor="text2" w:themeShade="BF"/>
                <w:sz w:val="25"/>
              </w:rPr>
            </w:pPr>
          </w:p>
          <w:p w14:paraId="5B7DF12F" w14:textId="77777777" w:rsidR="00E0752E" w:rsidRPr="00E0752E" w:rsidRDefault="00E0752E" w:rsidP="00A53992">
            <w:pPr>
              <w:pStyle w:val="TableParagraph"/>
              <w:spacing w:line="252" w:lineRule="exact"/>
              <w:ind w:left="468" w:right="564"/>
              <w:rPr>
                <w:rFonts w:ascii="Century Gothic" w:hAnsi="Century Gothic"/>
                <w:b/>
                <w:color w:val="17365D" w:themeColor="text2" w:themeShade="BF"/>
              </w:rPr>
            </w:pPr>
            <w:r w:rsidRPr="00E0752E">
              <w:rPr>
                <w:rFonts w:ascii="Century Gothic" w:hAnsi="Century Gothic"/>
                <w:b/>
                <w:color w:val="17365D" w:themeColor="text2" w:themeShade="BF"/>
              </w:rPr>
              <w:t>2)   VALUTAZIONE</w:t>
            </w:r>
            <w:r w:rsidRPr="00E0752E">
              <w:rPr>
                <w:rFonts w:ascii="Century Gothic" w:hAnsi="Century Gothic"/>
                <w:b/>
                <w:color w:val="17365D" w:themeColor="text2" w:themeShade="BF"/>
                <w:spacing w:val="-33"/>
              </w:rPr>
              <w:t xml:space="preserve"> </w:t>
            </w:r>
            <w:r w:rsidRPr="00E0752E">
              <w:rPr>
                <w:rFonts w:ascii="Century Gothic" w:hAnsi="Century Gothic"/>
                <w:b/>
                <w:color w:val="17365D" w:themeColor="text2" w:themeShade="BF"/>
              </w:rPr>
              <w:t>MULTIDIMENSIONALE</w:t>
            </w:r>
          </w:p>
          <w:p w14:paraId="099A779D" w14:textId="77777777" w:rsidR="00E0752E" w:rsidRPr="00E0752E" w:rsidRDefault="00E0752E" w:rsidP="00A53992">
            <w:pPr>
              <w:pStyle w:val="TableParagraph"/>
              <w:spacing w:line="252" w:lineRule="exact"/>
              <w:ind w:left="828" w:right="564"/>
              <w:rPr>
                <w:rFonts w:ascii="Century Gothic" w:hAnsi="Century Gothic"/>
                <w:color w:val="17365D" w:themeColor="text2" w:themeShade="BF"/>
              </w:rPr>
            </w:pPr>
            <w:r w:rsidRPr="00E0752E">
              <w:rPr>
                <w:rFonts w:ascii="Century Gothic" w:hAnsi="Century Gothic"/>
                <w:color w:val="17365D" w:themeColor="text2" w:themeShade="BF"/>
                <w:sz w:val="20"/>
              </w:rPr>
              <w:t>(</w:t>
            </w:r>
            <w:proofErr w:type="spellStart"/>
            <w:r w:rsidRPr="00E0752E">
              <w:rPr>
                <w:rFonts w:ascii="Century Gothic" w:hAnsi="Century Gothic"/>
                <w:color w:val="17365D" w:themeColor="text2" w:themeShade="BF"/>
                <w:sz w:val="20"/>
              </w:rPr>
              <w:t>obbligatoria</w:t>
            </w:r>
            <w:proofErr w:type="spellEnd"/>
            <w:r w:rsidRPr="00E0752E">
              <w:rPr>
                <w:rFonts w:ascii="Century Gothic" w:hAnsi="Century Gothic"/>
                <w:color w:val="17365D" w:themeColor="text2" w:themeShade="BF"/>
                <w:sz w:val="20"/>
              </w:rPr>
              <w:t xml:space="preserve"> per la </w:t>
            </w:r>
            <w:proofErr w:type="spellStart"/>
            <w:r w:rsidRPr="00E0752E">
              <w:rPr>
                <w:rFonts w:ascii="Century Gothic" w:hAnsi="Century Gothic"/>
                <w:color w:val="17365D" w:themeColor="text2" w:themeShade="BF"/>
                <w:sz w:val="20"/>
              </w:rPr>
              <w:t>definizione</w:t>
            </w:r>
            <w:proofErr w:type="spellEnd"/>
            <w:r w:rsidRPr="00E0752E">
              <w:rPr>
                <w:rFonts w:ascii="Century Gothic" w:hAnsi="Century Gothic"/>
                <w:color w:val="17365D" w:themeColor="text2" w:themeShade="BF"/>
                <w:sz w:val="20"/>
              </w:rPr>
              <w:t xml:space="preserve"> del </w:t>
            </w:r>
            <w:proofErr w:type="spellStart"/>
            <w:r w:rsidRPr="00E0752E">
              <w:rPr>
                <w:rFonts w:ascii="Century Gothic" w:hAnsi="Century Gothic"/>
                <w:color w:val="17365D" w:themeColor="text2" w:themeShade="BF"/>
                <w:sz w:val="20"/>
              </w:rPr>
              <w:t>progetto</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individualizzato</w:t>
            </w:r>
            <w:proofErr w:type="spellEnd"/>
            <w:r w:rsidRPr="00E0752E">
              <w:rPr>
                <w:rFonts w:ascii="Century Gothic" w:hAnsi="Century Gothic"/>
                <w:color w:val="17365D" w:themeColor="text2" w:themeShade="BF"/>
                <w:sz w:val="20"/>
              </w:rPr>
              <w:t xml:space="preserve"> di vita</w:t>
            </w:r>
            <w:r w:rsidRPr="00E0752E">
              <w:rPr>
                <w:rFonts w:ascii="Century Gothic" w:hAnsi="Century Gothic"/>
                <w:color w:val="17365D" w:themeColor="text2" w:themeShade="BF"/>
                <w:spacing w:val="-31"/>
                <w:sz w:val="20"/>
              </w:rPr>
              <w:t xml:space="preserve"> </w:t>
            </w:r>
            <w:proofErr w:type="spellStart"/>
            <w:r w:rsidRPr="00E0752E">
              <w:rPr>
                <w:rFonts w:ascii="Century Gothic" w:hAnsi="Century Gothic"/>
                <w:color w:val="17365D" w:themeColor="text2" w:themeShade="BF"/>
                <w:sz w:val="20"/>
              </w:rPr>
              <w:t>indipendente</w:t>
            </w:r>
            <w:proofErr w:type="spellEnd"/>
            <w:r w:rsidRPr="00E0752E">
              <w:rPr>
                <w:rFonts w:ascii="Century Gothic" w:hAnsi="Century Gothic"/>
                <w:color w:val="17365D" w:themeColor="text2" w:themeShade="BF"/>
                <w:sz w:val="20"/>
              </w:rPr>
              <w:t>)</w:t>
            </w:r>
          </w:p>
        </w:tc>
      </w:tr>
      <w:tr w:rsidR="00E0752E" w:rsidRPr="00E0752E" w14:paraId="74382839" w14:textId="77777777" w:rsidTr="00E0752E">
        <w:trPr>
          <w:trHeight w:val="2745"/>
        </w:trPr>
        <w:tc>
          <w:tcPr>
            <w:tcW w:w="9784" w:type="dxa"/>
          </w:tcPr>
          <w:p w14:paraId="32AF2F4B" w14:textId="77777777" w:rsidR="00E0752E" w:rsidRPr="00E0752E" w:rsidRDefault="00E0752E" w:rsidP="00A53992">
            <w:pPr>
              <w:pStyle w:val="TableParagraph"/>
              <w:spacing w:line="278" w:lineRule="auto"/>
              <w:ind w:left="107" w:right="564"/>
              <w:rPr>
                <w:rFonts w:ascii="Century Gothic" w:hAnsi="Century Gothic"/>
                <w:color w:val="17365D" w:themeColor="text2" w:themeShade="BF"/>
              </w:rPr>
            </w:pPr>
            <w:r w:rsidRPr="00E0752E">
              <w:rPr>
                <w:rFonts w:ascii="Century Gothic" w:hAnsi="Century Gothic"/>
                <w:color w:val="17365D" w:themeColor="text2" w:themeShade="BF"/>
              </w:rPr>
              <w:t xml:space="preserve">2.1 </w:t>
            </w:r>
            <w:proofErr w:type="spellStart"/>
            <w:r w:rsidRPr="00E0752E">
              <w:rPr>
                <w:rFonts w:ascii="Century Gothic" w:hAnsi="Century Gothic"/>
                <w:i/>
                <w:color w:val="17365D" w:themeColor="text2" w:themeShade="BF"/>
              </w:rPr>
              <w:t>Indicare</w:t>
            </w:r>
            <w:proofErr w:type="spellEnd"/>
            <w:r w:rsidRPr="00E0752E">
              <w:rPr>
                <w:rFonts w:ascii="Century Gothic" w:hAnsi="Century Gothic"/>
                <w:i/>
                <w:color w:val="17365D" w:themeColor="text2" w:themeShade="BF"/>
              </w:rPr>
              <w:t xml:space="preserve"> la </w:t>
            </w:r>
            <w:proofErr w:type="spellStart"/>
            <w:r w:rsidRPr="00E0752E">
              <w:rPr>
                <w:rFonts w:ascii="Century Gothic" w:hAnsi="Century Gothic"/>
                <w:i/>
                <w:color w:val="17365D" w:themeColor="text2" w:themeShade="BF"/>
              </w:rPr>
              <w:t>normativa</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regionale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che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regolamenta</w:t>
            </w:r>
            <w:proofErr w:type="spellEnd"/>
            <w:r w:rsidRPr="00E0752E">
              <w:rPr>
                <w:rFonts w:ascii="Century Gothic" w:hAnsi="Century Gothic"/>
                <w:i/>
                <w:color w:val="17365D" w:themeColor="text2" w:themeShade="BF"/>
              </w:rPr>
              <w:t xml:space="preserve"> la </w:t>
            </w:r>
            <w:proofErr w:type="spellStart"/>
            <w:r w:rsidRPr="00E0752E">
              <w:rPr>
                <w:rFonts w:ascii="Century Gothic" w:hAnsi="Century Gothic"/>
                <w:i/>
                <w:color w:val="17365D" w:themeColor="text2" w:themeShade="BF"/>
              </w:rPr>
              <w:t>valutazione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multidimensionale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nonché</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eventuali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regolamenti</w:t>
            </w:r>
            <w:proofErr w:type="spellEnd"/>
            <w:r w:rsidRPr="00E0752E">
              <w:rPr>
                <w:rFonts w:ascii="Century Gothic" w:hAnsi="Century Gothic"/>
                <w:i/>
                <w:color w:val="17365D" w:themeColor="text2" w:themeShade="BF"/>
              </w:rPr>
              <w:t xml:space="preserve"> di</w:t>
            </w:r>
            <w:r w:rsidRPr="00E0752E">
              <w:rPr>
                <w:rFonts w:ascii="Century Gothic" w:hAnsi="Century Gothic"/>
                <w:i/>
                <w:color w:val="17365D" w:themeColor="text2" w:themeShade="BF"/>
                <w:spacing w:val="-4"/>
              </w:rPr>
              <w:t xml:space="preserve"> </w:t>
            </w:r>
            <w:proofErr w:type="spellStart"/>
            <w:r w:rsidRPr="00E0752E">
              <w:rPr>
                <w:rFonts w:ascii="Century Gothic" w:hAnsi="Century Gothic"/>
                <w:i/>
                <w:color w:val="17365D" w:themeColor="text2" w:themeShade="BF"/>
              </w:rPr>
              <w:t>Ambito</w:t>
            </w:r>
            <w:proofErr w:type="spellEnd"/>
            <w:r w:rsidRPr="00E0752E">
              <w:rPr>
                <w:rFonts w:ascii="Century Gothic" w:hAnsi="Century Gothic"/>
                <w:i/>
                <w:color w:val="17365D" w:themeColor="text2" w:themeShade="BF"/>
              </w:rPr>
              <w:t>/</w:t>
            </w:r>
            <w:proofErr w:type="spellStart"/>
            <w:r w:rsidRPr="00E0752E">
              <w:rPr>
                <w:rFonts w:ascii="Century Gothic" w:hAnsi="Century Gothic"/>
                <w:i/>
                <w:color w:val="17365D" w:themeColor="text2" w:themeShade="BF"/>
              </w:rPr>
              <w:t>Distretto</w:t>
            </w:r>
            <w:proofErr w:type="spellEnd"/>
            <w:r w:rsidRPr="00E0752E">
              <w:rPr>
                <w:rFonts w:ascii="Century Gothic" w:hAnsi="Century Gothic"/>
                <w:color w:val="17365D" w:themeColor="text2" w:themeShade="BF"/>
              </w:rPr>
              <w:t>:</w:t>
            </w:r>
          </w:p>
          <w:p w14:paraId="05B61496" w14:textId="77777777" w:rsidR="00E0752E" w:rsidRPr="00E0752E" w:rsidRDefault="00E0752E" w:rsidP="00A53992">
            <w:pPr>
              <w:pStyle w:val="TableParagraph"/>
              <w:spacing w:before="197"/>
              <w:ind w:left="107" w:right="564"/>
              <w:rPr>
                <w:rFonts w:ascii="Century Gothic" w:hAnsi="Century Gothic"/>
                <w:color w:val="17365D" w:themeColor="text2" w:themeShade="BF"/>
              </w:rPr>
            </w:pPr>
            <w:r w:rsidRPr="00E0752E">
              <w:rPr>
                <w:rFonts w:ascii="Century Gothic" w:hAnsi="Century Gothic"/>
                <w:color w:val="17365D" w:themeColor="text2" w:themeShade="BF"/>
              </w:rPr>
              <w:t>a</w:t>
            </w:r>
            <w:r w:rsidRPr="00E0752E">
              <w:rPr>
                <w:rFonts w:ascii="Century Gothic" w:hAnsi="Century Gothic"/>
                <w:color w:val="17365D" w:themeColor="text2" w:themeShade="BF"/>
                <w:spacing w:val="-12"/>
              </w:rPr>
              <w:t xml:space="preserve"> </w:t>
            </w:r>
            <w:r w:rsidRPr="00E0752E">
              <w:rPr>
                <w:rFonts w:ascii="Century Gothic" w:hAnsi="Century Gothic"/>
                <w:color w:val="17365D" w:themeColor="text2" w:themeShade="BF"/>
              </w:rPr>
              <w:t>..................</w:t>
            </w:r>
          </w:p>
          <w:p w14:paraId="354064C8" w14:textId="77777777" w:rsidR="00E0752E" w:rsidRPr="00E0752E" w:rsidRDefault="00E0752E" w:rsidP="00A53992">
            <w:pPr>
              <w:pStyle w:val="TableParagraph"/>
              <w:spacing w:before="9"/>
              <w:ind w:right="564"/>
              <w:rPr>
                <w:rFonts w:ascii="Century Gothic" w:hAnsi="Century Gothic"/>
                <w:b/>
                <w:color w:val="17365D" w:themeColor="text2" w:themeShade="BF"/>
                <w:sz w:val="20"/>
              </w:rPr>
            </w:pPr>
          </w:p>
          <w:p w14:paraId="02671F88" w14:textId="77777777" w:rsidR="00E0752E" w:rsidRPr="00E0752E" w:rsidRDefault="00E0752E" w:rsidP="00A53992">
            <w:pPr>
              <w:pStyle w:val="TableParagraph"/>
              <w:ind w:left="107" w:right="564"/>
              <w:rPr>
                <w:rFonts w:ascii="Century Gothic" w:hAnsi="Century Gothic"/>
                <w:color w:val="17365D" w:themeColor="text2" w:themeShade="BF"/>
              </w:rPr>
            </w:pPr>
            <w:r w:rsidRPr="00E0752E">
              <w:rPr>
                <w:rFonts w:ascii="Century Gothic" w:hAnsi="Century Gothic"/>
                <w:color w:val="17365D" w:themeColor="text2" w:themeShade="BF"/>
              </w:rPr>
              <w:t>b</w:t>
            </w:r>
            <w:r w:rsidRPr="00E0752E">
              <w:rPr>
                <w:rFonts w:ascii="Century Gothic" w:hAnsi="Century Gothic"/>
                <w:color w:val="17365D" w:themeColor="text2" w:themeShade="BF"/>
                <w:spacing w:val="2"/>
              </w:rPr>
              <w:t xml:space="preserve"> </w:t>
            </w:r>
            <w:r w:rsidRPr="00E0752E">
              <w:rPr>
                <w:rFonts w:ascii="Century Gothic" w:hAnsi="Century Gothic"/>
                <w:color w:val="17365D" w:themeColor="text2" w:themeShade="BF"/>
              </w:rPr>
              <w:t>……………</w:t>
            </w:r>
          </w:p>
          <w:p w14:paraId="493153D6" w14:textId="77777777" w:rsidR="00E0752E" w:rsidRPr="00E0752E" w:rsidRDefault="00E0752E" w:rsidP="00A53992">
            <w:pPr>
              <w:pStyle w:val="TableParagraph"/>
              <w:spacing w:before="7"/>
              <w:ind w:right="564"/>
              <w:rPr>
                <w:rFonts w:ascii="Century Gothic" w:hAnsi="Century Gothic"/>
                <w:b/>
                <w:color w:val="17365D" w:themeColor="text2" w:themeShade="BF"/>
                <w:sz w:val="20"/>
              </w:rPr>
            </w:pPr>
          </w:p>
          <w:p w14:paraId="046A11C3" w14:textId="77777777" w:rsidR="00E0752E" w:rsidRPr="00E0752E" w:rsidRDefault="00E0752E" w:rsidP="00A53992">
            <w:pPr>
              <w:pStyle w:val="TableParagraph"/>
              <w:ind w:left="107" w:right="564"/>
              <w:rPr>
                <w:rFonts w:ascii="Century Gothic" w:hAnsi="Century Gothic"/>
                <w:color w:val="17365D" w:themeColor="text2" w:themeShade="BF"/>
              </w:rPr>
            </w:pPr>
            <w:r w:rsidRPr="00E0752E">
              <w:rPr>
                <w:rFonts w:ascii="Century Gothic" w:hAnsi="Century Gothic"/>
                <w:color w:val="17365D" w:themeColor="text2" w:themeShade="BF"/>
              </w:rPr>
              <w:t>n</w:t>
            </w:r>
            <w:r w:rsidRPr="00E0752E">
              <w:rPr>
                <w:rFonts w:ascii="Century Gothic" w:hAnsi="Century Gothic"/>
                <w:color w:val="17365D" w:themeColor="text2" w:themeShade="BF"/>
                <w:spacing w:val="2"/>
              </w:rPr>
              <w:t xml:space="preserve"> </w:t>
            </w:r>
            <w:r w:rsidRPr="00E0752E">
              <w:rPr>
                <w:rFonts w:ascii="Century Gothic" w:hAnsi="Century Gothic"/>
                <w:color w:val="17365D" w:themeColor="text2" w:themeShade="BF"/>
              </w:rPr>
              <w:t>……………</w:t>
            </w:r>
          </w:p>
        </w:tc>
      </w:tr>
      <w:tr w:rsidR="00E0752E" w:rsidRPr="00E0752E" w14:paraId="0D4EE5AD" w14:textId="77777777" w:rsidTr="00E0752E">
        <w:trPr>
          <w:trHeight w:val="4468"/>
        </w:trPr>
        <w:tc>
          <w:tcPr>
            <w:tcW w:w="9784" w:type="dxa"/>
          </w:tcPr>
          <w:p w14:paraId="296C105D" w14:textId="77777777" w:rsidR="00E0752E" w:rsidRPr="00E0752E" w:rsidRDefault="00E0752E" w:rsidP="00A53992">
            <w:pPr>
              <w:pStyle w:val="TableParagraph"/>
              <w:spacing w:line="280" w:lineRule="auto"/>
              <w:ind w:left="107" w:right="564"/>
              <w:rPr>
                <w:rFonts w:ascii="Century Gothic" w:hAnsi="Century Gothic"/>
                <w:i/>
                <w:color w:val="17365D" w:themeColor="text2" w:themeShade="BF"/>
              </w:rPr>
            </w:pPr>
            <w:r w:rsidRPr="00E0752E">
              <w:rPr>
                <w:rFonts w:ascii="Century Gothic" w:hAnsi="Century Gothic"/>
                <w:color w:val="17365D" w:themeColor="text2" w:themeShade="BF"/>
              </w:rPr>
              <w:t>2.2 N</w:t>
            </w:r>
            <w:r w:rsidRPr="00E0752E">
              <w:rPr>
                <w:rFonts w:ascii="Century Gothic" w:hAnsi="Century Gothic"/>
                <w:i/>
                <w:color w:val="17365D" w:themeColor="text2" w:themeShade="BF"/>
              </w:rPr>
              <w:t xml:space="preserve">elle </w:t>
            </w:r>
            <w:proofErr w:type="spellStart"/>
            <w:r w:rsidRPr="00E0752E">
              <w:rPr>
                <w:rFonts w:ascii="Century Gothic" w:hAnsi="Century Gothic"/>
                <w:i/>
                <w:color w:val="17365D" w:themeColor="text2" w:themeShade="BF"/>
              </w:rPr>
              <w:t>équipe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multiprofessionali</w:t>
            </w:r>
            <w:proofErr w:type="spellEnd"/>
            <w:r w:rsidRPr="00E0752E">
              <w:rPr>
                <w:rFonts w:ascii="Century Gothic" w:hAnsi="Century Gothic"/>
                <w:i/>
                <w:color w:val="17365D" w:themeColor="text2" w:themeShade="BF"/>
              </w:rPr>
              <w:t xml:space="preserve"> è </w:t>
            </w:r>
            <w:proofErr w:type="spellStart"/>
            <w:r w:rsidRPr="00E0752E">
              <w:rPr>
                <w:rFonts w:ascii="Century Gothic" w:hAnsi="Century Gothic"/>
                <w:i/>
                <w:color w:val="17365D" w:themeColor="text2" w:themeShade="BF"/>
              </w:rPr>
              <w:t>inserita</w:t>
            </w:r>
            <w:proofErr w:type="spellEnd"/>
            <w:r w:rsidRPr="00E0752E">
              <w:rPr>
                <w:rFonts w:ascii="Century Gothic" w:hAnsi="Century Gothic"/>
                <w:i/>
                <w:color w:val="17365D" w:themeColor="text2" w:themeShade="BF"/>
              </w:rPr>
              <w:t xml:space="preserve"> un </w:t>
            </w:r>
            <w:proofErr w:type="spellStart"/>
            <w:r w:rsidRPr="00E0752E">
              <w:rPr>
                <w:rFonts w:ascii="Century Gothic" w:hAnsi="Century Gothic"/>
                <w:i/>
                <w:color w:val="17365D" w:themeColor="text2" w:themeShade="BF"/>
              </w:rPr>
              <w:t>referente</w:t>
            </w:r>
            <w:proofErr w:type="spellEnd"/>
            <w:r w:rsidRPr="00E0752E">
              <w:rPr>
                <w:rFonts w:ascii="Century Gothic" w:hAnsi="Century Gothic"/>
                <w:i/>
                <w:color w:val="17365D" w:themeColor="text2" w:themeShade="BF"/>
              </w:rPr>
              <w:t xml:space="preserve"> con </w:t>
            </w:r>
            <w:proofErr w:type="spellStart"/>
            <w:r w:rsidRPr="00E0752E">
              <w:rPr>
                <w:rFonts w:ascii="Century Gothic" w:hAnsi="Century Gothic"/>
                <w:i/>
                <w:color w:val="17365D" w:themeColor="text2" w:themeShade="BF"/>
              </w:rPr>
              <w:t>competenze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specifiche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sulla</w:t>
            </w:r>
            <w:proofErr w:type="spellEnd"/>
            <w:r w:rsidRPr="00E0752E">
              <w:rPr>
                <w:rFonts w:ascii="Century Gothic" w:hAnsi="Century Gothic"/>
                <w:i/>
                <w:color w:val="17365D" w:themeColor="text2" w:themeShade="BF"/>
              </w:rPr>
              <w:t xml:space="preserve"> vita </w:t>
            </w:r>
            <w:proofErr w:type="spellStart"/>
            <w:r w:rsidRPr="00E0752E">
              <w:rPr>
                <w:rFonts w:ascii="Century Gothic" w:hAnsi="Century Gothic"/>
                <w:i/>
                <w:color w:val="17365D" w:themeColor="text2" w:themeShade="BF"/>
              </w:rPr>
              <w:t>indipendente</w:t>
            </w:r>
            <w:proofErr w:type="spellEnd"/>
            <w:r w:rsidRPr="00E0752E">
              <w:rPr>
                <w:rFonts w:ascii="Century Gothic" w:hAnsi="Century Gothic"/>
                <w:i/>
                <w:color w:val="17365D" w:themeColor="text2" w:themeShade="BF"/>
              </w:rPr>
              <w:t>?</w:t>
            </w:r>
          </w:p>
          <w:p w14:paraId="31BC8ACA" w14:textId="77777777" w:rsidR="00E0752E" w:rsidRPr="00E0752E" w:rsidRDefault="00E0752E" w:rsidP="00A53992">
            <w:pPr>
              <w:pStyle w:val="TableParagraph"/>
              <w:spacing w:before="192"/>
              <w:ind w:left="360" w:right="564"/>
              <w:rPr>
                <w:rFonts w:ascii="Century Gothic" w:hAnsi="Century Gothic"/>
                <w:color w:val="17365D" w:themeColor="text2" w:themeShade="BF"/>
              </w:rPr>
            </w:pPr>
            <w:r w:rsidRPr="00E0752E">
              <w:rPr>
                <w:rFonts w:ascii="Century Gothic" w:hAnsi="Century Gothic"/>
                <w:color w:val="17365D" w:themeColor="text2" w:themeShade="BF"/>
                <w:sz w:val="19"/>
                <w:szCs w:val="19"/>
              </w:rPr>
              <w:sym w:font="Wingdings" w:char="F06F"/>
            </w:r>
            <w:r w:rsidRPr="00E0752E">
              <w:rPr>
                <w:rFonts w:ascii="Century Gothic" w:hAnsi="Century Gothic"/>
                <w:color w:val="17365D" w:themeColor="text2" w:themeShade="BF"/>
                <w:sz w:val="19"/>
                <w:szCs w:val="19"/>
              </w:rPr>
              <w:t xml:space="preserve"> </w:t>
            </w:r>
            <w:r w:rsidRPr="00E0752E">
              <w:rPr>
                <w:rFonts w:ascii="Century Gothic" w:hAnsi="Century Gothic"/>
                <w:color w:val="17365D" w:themeColor="text2" w:themeShade="BF"/>
              </w:rPr>
              <w:t>NO</w:t>
            </w:r>
          </w:p>
          <w:p w14:paraId="29253A68" w14:textId="77777777" w:rsidR="00E0752E" w:rsidRPr="00E0752E" w:rsidRDefault="00E0752E" w:rsidP="00A53992">
            <w:pPr>
              <w:pStyle w:val="TableParagraph"/>
              <w:ind w:right="564"/>
              <w:rPr>
                <w:rFonts w:ascii="Century Gothic" w:hAnsi="Century Gothic"/>
                <w:b/>
                <w:color w:val="17365D" w:themeColor="text2" w:themeShade="BF"/>
                <w:sz w:val="24"/>
              </w:rPr>
            </w:pPr>
          </w:p>
          <w:p w14:paraId="143E6527" w14:textId="77777777" w:rsidR="00E0752E" w:rsidRPr="00E0752E" w:rsidRDefault="00E0752E" w:rsidP="00A53992">
            <w:pPr>
              <w:pStyle w:val="TableParagraph"/>
              <w:ind w:right="564"/>
              <w:rPr>
                <w:rFonts w:ascii="Century Gothic" w:hAnsi="Century Gothic"/>
                <w:b/>
                <w:color w:val="17365D" w:themeColor="text2" w:themeShade="BF"/>
                <w:sz w:val="24"/>
              </w:rPr>
            </w:pPr>
          </w:p>
          <w:p w14:paraId="38BB3394" w14:textId="77777777" w:rsidR="00E0752E" w:rsidRPr="00E0752E" w:rsidRDefault="00E0752E" w:rsidP="00A53992">
            <w:pPr>
              <w:pStyle w:val="TableParagraph"/>
              <w:tabs>
                <w:tab w:val="left" w:pos="1167"/>
              </w:tabs>
              <w:spacing w:before="177"/>
              <w:ind w:left="360" w:right="564"/>
              <w:rPr>
                <w:rFonts w:ascii="Century Gothic" w:hAnsi="Century Gothic"/>
                <w:color w:val="17365D" w:themeColor="text2" w:themeShade="BF"/>
              </w:rPr>
            </w:pPr>
            <w:r w:rsidRPr="00E0752E">
              <w:rPr>
                <w:rFonts w:ascii="Century Gothic" w:hAnsi="Century Gothic"/>
                <w:color w:val="17365D" w:themeColor="text2" w:themeShade="BF"/>
                <w:sz w:val="19"/>
                <w:szCs w:val="19"/>
              </w:rPr>
              <w:sym w:font="Wingdings" w:char="F06F"/>
            </w:r>
            <w:r w:rsidRPr="00E0752E">
              <w:rPr>
                <w:rFonts w:ascii="Century Gothic" w:hAnsi="Century Gothic"/>
                <w:color w:val="17365D" w:themeColor="text2" w:themeShade="BF"/>
                <w:sz w:val="19"/>
                <w:szCs w:val="19"/>
              </w:rPr>
              <w:t xml:space="preserve"> </w:t>
            </w:r>
            <w:r w:rsidRPr="00E0752E">
              <w:rPr>
                <w:rFonts w:ascii="Century Gothic" w:hAnsi="Century Gothic"/>
                <w:color w:val="17365D" w:themeColor="text2" w:themeShade="BF"/>
              </w:rPr>
              <w:t>SI</w:t>
            </w:r>
            <w:r w:rsidRPr="00E0752E">
              <w:rPr>
                <w:rFonts w:ascii="Century Gothic" w:hAnsi="Century Gothic"/>
                <w:color w:val="17365D" w:themeColor="text2" w:themeShade="BF"/>
              </w:rPr>
              <w:tab/>
              <w:t xml:space="preserve">a) </w:t>
            </w:r>
            <w:proofErr w:type="spellStart"/>
            <w:r w:rsidRPr="00E0752E">
              <w:rPr>
                <w:rFonts w:ascii="Century Gothic" w:hAnsi="Century Gothic"/>
                <w:color w:val="17365D" w:themeColor="text2" w:themeShade="BF"/>
              </w:rPr>
              <w:t>rappresentante</w:t>
            </w:r>
            <w:proofErr w:type="spellEnd"/>
            <w:r w:rsidRPr="00E0752E">
              <w:rPr>
                <w:rFonts w:ascii="Century Gothic" w:hAnsi="Century Gothic"/>
                <w:color w:val="17365D" w:themeColor="text2" w:themeShade="BF"/>
              </w:rPr>
              <w:t xml:space="preserve"> del </w:t>
            </w:r>
            <w:proofErr w:type="spellStart"/>
            <w:r w:rsidRPr="00E0752E">
              <w:rPr>
                <w:rFonts w:ascii="Century Gothic" w:hAnsi="Century Gothic"/>
                <w:color w:val="17365D" w:themeColor="text2" w:themeShade="BF"/>
              </w:rPr>
              <w:t>comune</w:t>
            </w:r>
            <w:proofErr w:type="spellEnd"/>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ambito</w:t>
            </w:r>
            <w:proofErr w:type="spellEnd"/>
            <w:r w:rsidRPr="00E0752E">
              <w:rPr>
                <w:rFonts w:ascii="Century Gothic" w:hAnsi="Century Gothic"/>
                <w:color w:val="17365D" w:themeColor="text2" w:themeShade="BF"/>
                <w:spacing w:val="-14"/>
              </w:rPr>
              <w:t xml:space="preserve"> </w:t>
            </w:r>
            <w:proofErr w:type="spellStart"/>
            <w:r w:rsidRPr="00E0752E">
              <w:rPr>
                <w:rFonts w:ascii="Century Gothic" w:hAnsi="Century Gothic"/>
                <w:color w:val="17365D" w:themeColor="text2" w:themeShade="BF"/>
              </w:rPr>
              <w:t>sociale</w:t>
            </w:r>
            <w:proofErr w:type="spellEnd"/>
          </w:p>
          <w:p w14:paraId="00B68744" w14:textId="77777777" w:rsidR="00E0752E" w:rsidRPr="00E0752E" w:rsidRDefault="00E0752E" w:rsidP="00A53992">
            <w:pPr>
              <w:pStyle w:val="TableParagraph"/>
              <w:tabs>
                <w:tab w:val="left" w:pos="1167"/>
              </w:tabs>
              <w:ind w:right="564"/>
              <w:rPr>
                <w:rFonts w:ascii="Century Gothic" w:hAnsi="Century Gothic"/>
                <w:b/>
                <w:color w:val="17365D" w:themeColor="text2" w:themeShade="BF"/>
                <w:sz w:val="24"/>
              </w:rPr>
            </w:pPr>
          </w:p>
          <w:p w14:paraId="756FEEA7" w14:textId="77777777" w:rsidR="00E0752E" w:rsidRPr="00E0752E" w:rsidRDefault="00E0752E" w:rsidP="00A53992">
            <w:pPr>
              <w:pStyle w:val="TableParagraph"/>
              <w:tabs>
                <w:tab w:val="left" w:pos="1167"/>
              </w:tabs>
              <w:ind w:right="564"/>
              <w:rPr>
                <w:rFonts w:ascii="Century Gothic" w:hAnsi="Century Gothic"/>
                <w:b/>
                <w:color w:val="17365D" w:themeColor="text2" w:themeShade="BF"/>
                <w:sz w:val="24"/>
              </w:rPr>
            </w:pPr>
          </w:p>
          <w:p w14:paraId="62236A4A" w14:textId="77777777" w:rsidR="00E0752E" w:rsidRPr="00E0752E" w:rsidRDefault="00E0752E" w:rsidP="00A53992">
            <w:pPr>
              <w:pStyle w:val="TableParagraph"/>
              <w:tabs>
                <w:tab w:val="left" w:pos="1167"/>
              </w:tabs>
              <w:spacing w:before="177"/>
              <w:ind w:left="360" w:right="564"/>
              <w:rPr>
                <w:rFonts w:ascii="Century Gothic" w:hAnsi="Century Gothic"/>
                <w:color w:val="17365D" w:themeColor="text2" w:themeShade="BF"/>
              </w:rPr>
            </w:pPr>
            <w:r w:rsidRPr="00E0752E">
              <w:rPr>
                <w:rFonts w:ascii="Century Gothic" w:hAnsi="Century Gothic"/>
                <w:color w:val="17365D" w:themeColor="text2" w:themeShade="BF"/>
                <w:sz w:val="19"/>
                <w:szCs w:val="19"/>
              </w:rPr>
              <w:sym w:font="Wingdings" w:char="F06F"/>
            </w:r>
            <w:r w:rsidRPr="00E0752E">
              <w:rPr>
                <w:rFonts w:ascii="Century Gothic" w:hAnsi="Century Gothic"/>
                <w:color w:val="17365D" w:themeColor="text2" w:themeShade="BF"/>
                <w:sz w:val="19"/>
                <w:szCs w:val="19"/>
              </w:rPr>
              <w:t xml:space="preserve"> </w:t>
            </w:r>
            <w:r w:rsidRPr="00E0752E">
              <w:rPr>
                <w:rFonts w:ascii="Century Gothic" w:hAnsi="Century Gothic"/>
                <w:color w:val="17365D" w:themeColor="text2" w:themeShade="BF"/>
              </w:rPr>
              <w:t>SI</w:t>
            </w:r>
            <w:r w:rsidRPr="00E0752E">
              <w:rPr>
                <w:rFonts w:ascii="Century Gothic" w:hAnsi="Century Gothic"/>
                <w:color w:val="17365D" w:themeColor="text2" w:themeShade="BF"/>
              </w:rPr>
              <w:tab/>
              <w:t xml:space="preserve">b) </w:t>
            </w:r>
            <w:proofErr w:type="spellStart"/>
            <w:r w:rsidRPr="00E0752E">
              <w:rPr>
                <w:rFonts w:ascii="Century Gothic" w:hAnsi="Century Gothic"/>
                <w:color w:val="17365D" w:themeColor="text2" w:themeShade="BF"/>
              </w:rPr>
              <w:t>rappresentante</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agenzie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nazionali</w:t>
            </w:r>
            <w:proofErr w:type="spellEnd"/>
            <w:r w:rsidRPr="00E0752E">
              <w:rPr>
                <w:rFonts w:ascii="Century Gothic" w:hAnsi="Century Gothic"/>
                <w:color w:val="17365D" w:themeColor="text2" w:themeShade="BF"/>
              </w:rPr>
              <w:t xml:space="preserve"> o </w:t>
            </w:r>
            <w:proofErr w:type="spellStart"/>
            <w:r w:rsidRPr="00E0752E">
              <w:rPr>
                <w:rFonts w:ascii="Century Gothic" w:hAnsi="Century Gothic"/>
                <w:color w:val="17365D" w:themeColor="text2" w:themeShade="BF"/>
              </w:rPr>
              <w:t>territoriali</w:t>
            </w:r>
            <w:proofErr w:type="spellEnd"/>
            <w:r w:rsidRPr="00E0752E">
              <w:rPr>
                <w:rFonts w:ascii="Century Gothic" w:hAnsi="Century Gothic"/>
                <w:color w:val="17365D" w:themeColor="text2" w:themeShade="BF"/>
              </w:rPr>
              <w:t xml:space="preserve"> per la vita</w:t>
            </w:r>
            <w:r w:rsidRPr="00E0752E">
              <w:rPr>
                <w:rFonts w:ascii="Century Gothic" w:hAnsi="Century Gothic"/>
                <w:color w:val="17365D" w:themeColor="text2" w:themeShade="BF"/>
                <w:spacing w:val="-24"/>
              </w:rPr>
              <w:t xml:space="preserve"> </w:t>
            </w:r>
            <w:proofErr w:type="spellStart"/>
            <w:r w:rsidRPr="00E0752E">
              <w:rPr>
                <w:rFonts w:ascii="Century Gothic" w:hAnsi="Century Gothic"/>
                <w:color w:val="17365D" w:themeColor="text2" w:themeShade="BF"/>
              </w:rPr>
              <w:t>indipendente</w:t>
            </w:r>
            <w:proofErr w:type="spellEnd"/>
          </w:p>
          <w:p w14:paraId="03B17460" w14:textId="77777777" w:rsidR="00E0752E" w:rsidRPr="00E0752E" w:rsidRDefault="00E0752E" w:rsidP="00A53992">
            <w:pPr>
              <w:pStyle w:val="TableParagraph"/>
              <w:tabs>
                <w:tab w:val="left" w:pos="1167"/>
              </w:tabs>
              <w:ind w:right="564"/>
              <w:rPr>
                <w:rFonts w:ascii="Century Gothic" w:hAnsi="Century Gothic"/>
                <w:b/>
                <w:color w:val="17365D" w:themeColor="text2" w:themeShade="BF"/>
                <w:sz w:val="24"/>
              </w:rPr>
            </w:pPr>
          </w:p>
          <w:p w14:paraId="49CA3209" w14:textId="77777777" w:rsidR="00E0752E" w:rsidRPr="00E0752E" w:rsidRDefault="00E0752E" w:rsidP="00A53992">
            <w:pPr>
              <w:pStyle w:val="TableParagraph"/>
              <w:tabs>
                <w:tab w:val="left" w:pos="1167"/>
              </w:tabs>
              <w:ind w:right="564"/>
              <w:rPr>
                <w:rFonts w:ascii="Century Gothic" w:hAnsi="Century Gothic"/>
                <w:b/>
                <w:color w:val="17365D" w:themeColor="text2" w:themeShade="BF"/>
                <w:sz w:val="24"/>
              </w:rPr>
            </w:pPr>
          </w:p>
          <w:p w14:paraId="6CEE4EB8" w14:textId="77777777" w:rsidR="00E0752E" w:rsidRPr="00E0752E" w:rsidRDefault="00E0752E" w:rsidP="00A53992">
            <w:pPr>
              <w:pStyle w:val="TableParagraph"/>
              <w:tabs>
                <w:tab w:val="left" w:pos="1167"/>
              </w:tabs>
              <w:spacing w:before="177"/>
              <w:ind w:left="360" w:right="564"/>
              <w:rPr>
                <w:rFonts w:ascii="Century Gothic" w:hAnsi="Century Gothic"/>
                <w:color w:val="17365D" w:themeColor="text2" w:themeShade="BF"/>
              </w:rPr>
            </w:pPr>
            <w:r w:rsidRPr="00E0752E">
              <w:rPr>
                <w:rFonts w:ascii="Century Gothic" w:hAnsi="Century Gothic"/>
                <w:color w:val="17365D" w:themeColor="text2" w:themeShade="BF"/>
                <w:sz w:val="19"/>
                <w:szCs w:val="19"/>
              </w:rPr>
              <w:sym w:font="Wingdings" w:char="F06F"/>
            </w:r>
            <w:r w:rsidRPr="00E0752E">
              <w:rPr>
                <w:rFonts w:ascii="Century Gothic" w:hAnsi="Century Gothic"/>
                <w:color w:val="17365D" w:themeColor="text2" w:themeShade="BF"/>
                <w:sz w:val="19"/>
                <w:szCs w:val="19"/>
              </w:rPr>
              <w:t xml:space="preserve"> </w:t>
            </w:r>
            <w:r w:rsidRPr="00E0752E">
              <w:rPr>
                <w:rFonts w:ascii="Century Gothic" w:hAnsi="Century Gothic"/>
                <w:color w:val="17365D" w:themeColor="text2" w:themeShade="BF"/>
              </w:rPr>
              <w:t>SI</w:t>
            </w:r>
            <w:r w:rsidRPr="00E0752E">
              <w:rPr>
                <w:rFonts w:ascii="Century Gothic" w:hAnsi="Century Gothic"/>
                <w:color w:val="17365D" w:themeColor="text2" w:themeShade="BF"/>
              </w:rPr>
              <w:tab/>
              <w:t xml:space="preserve">c) </w:t>
            </w:r>
            <w:proofErr w:type="spellStart"/>
            <w:r w:rsidRPr="00E0752E">
              <w:rPr>
                <w:rFonts w:ascii="Century Gothic" w:hAnsi="Century Gothic"/>
                <w:color w:val="17365D" w:themeColor="text2" w:themeShade="BF"/>
              </w:rPr>
              <w:t>rappresentante</w:t>
            </w:r>
            <w:proofErr w:type="spellEnd"/>
            <w:r w:rsidRPr="00E0752E">
              <w:rPr>
                <w:rFonts w:ascii="Century Gothic" w:hAnsi="Century Gothic"/>
                <w:color w:val="17365D" w:themeColor="text2" w:themeShade="BF"/>
              </w:rPr>
              <w:t xml:space="preserve"> del </w:t>
            </w:r>
            <w:proofErr w:type="spellStart"/>
            <w:r w:rsidRPr="00E0752E">
              <w:rPr>
                <w:rFonts w:ascii="Century Gothic" w:hAnsi="Century Gothic"/>
                <w:color w:val="17365D" w:themeColor="text2" w:themeShade="BF"/>
              </w:rPr>
              <w:t>Terzo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Settore</w:t>
            </w:r>
            <w:proofErr w:type="spellEnd"/>
            <w:r w:rsidRPr="00E0752E">
              <w:rPr>
                <w:rFonts w:ascii="Century Gothic" w:hAnsi="Century Gothic"/>
                <w:color w:val="17365D" w:themeColor="text2" w:themeShade="BF"/>
              </w:rPr>
              <w:t xml:space="preserve"> (o </w:t>
            </w:r>
            <w:proofErr w:type="spellStart"/>
            <w:r w:rsidRPr="00E0752E">
              <w:rPr>
                <w:rFonts w:ascii="Century Gothic" w:hAnsi="Century Gothic"/>
                <w:color w:val="17365D" w:themeColor="text2" w:themeShade="BF"/>
              </w:rPr>
              <w:t>altro</w:t>
            </w:r>
            <w:proofErr w:type="spellEnd"/>
            <w:r w:rsidRPr="00E0752E">
              <w:rPr>
                <w:rFonts w:ascii="Century Gothic" w:hAnsi="Century Gothic"/>
                <w:color w:val="17365D" w:themeColor="text2" w:themeShade="BF"/>
              </w:rPr>
              <w:t xml:space="preserve">, da </w:t>
            </w:r>
            <w:proofErr w:type="spellStart"/>
            <w:r w:rsidRPr="00E0752E">
              <w:rPr>
                <w:rFonts w:ascii="Century Gothic" w:hAnsi="Century Gothic"/>
                <w:color w:val="17365D" w:themeColor="text2" w:themeShade="BF"/>
              </w:rPr>
              <w:t>indicare</w:t>
            </w:r>
            <w:proofErr w:type="spellEnd"/>
            <w:r w:rsidRPr="00E0752E">
              <w:rPr>
                <w:rFonts w:ascii="Century Gothic" w:hAnsi="Century Gothic"/>
                <w:color w:val="17365D" w:themeColor="text2" w:themeShade="BF"/>
              </w:rPr>
              <w:t>)</w:t>
            </w:r>
            <w:r w:rsidRPr="00E0752E">
              <w:rPr>
                <w:rFonts w:ascii="Century Gothic" w:hAnsi="Century Gothic"/>
                <w:color w:val="17365D" w:themeColor="text2" w:themeShade="BF"/>
                <w:spacing w:val="-30"/>
              </w:rPr>
              <w:t xml:space="preserve"> </w:t>
            </w:r>
            <w:r w:rsidRPr="00E0752E">
              <w:rPr>
                <w:rFonts w:ascii="Century Gothic" w:hAnsi="Century Gothic"/>
                <w:color w:val="17365D" w:themeColor="text2" w:themeShade="BF"/>
              </w:rPr>
              <w:t>…………</w:t>
            </w:r>
          </w:p>
        </w:tc>
      </w:tr>
      <w:tr w:rsidR="00E0752E" w:rsidRPr="00E0752E" w14:paraId="284469EB" w14:textId="77777777" w:rsidTr="00E0752E">
        <w:trPr>
          <w:trHeight w:val="5808"/>
        </w:trPr>
        <w:tc>
          <w:tcPr>
            <w:tcW w:w="9784" w:type="dxa"/>
          </w:tcPr>
          <w:p w14:paraId="26CDE901" w14:textId="77777777" w:rsidR="00E0752E" w:rsidRPr="00E0752E" w:rsidRDefault="00E0752E" w:rsidP="00A53992">
            <w:pPr>
              <w:pStyle w:val="TableParagraph"/>
              <w:spacing w:line="278" w:lineRule="auto"/>
              <w:ind w:left="107" w:right="564"/>
              <w:jc w:val="both"/>
              <w:rPr>
                <w:rFonts w:ascii="Century Gothic" w:hAnsi="Century Gothic"/>
                <w:i/>
                <w:color w:val="17365D" w:themeColor="text2" w:themeShade="BF"/>
              </w:rPr>
            </w:pPr>
            <w:r w:rsidRPr="00E0752E">
              <w:rPr>
                <w:rFonts w:ascii="Century Gothic" w:hAnsi="Century Gothic"/>
                <w:color w:val="17365D" w:themeColor="text2" w:themeShade="BF"/>
              </w:rPr>
              <w:t xml:space="preserve">2.3 </w:t>
            </w:r>
            <w:proofErr w:type="spellStart"/>
            <w:r w:rsidRPr="00E0752E">
              <w:rPr>
                <w:rFonts w:ascii="Century Gothic" w:hAnsi="Century Gothic"/>
                <w:i/>
                <w:color w:val="17365D" w:themeColor="text2" w:themeShade="BF"/>
              </w:rPr>
              <w:t>Quali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sono</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criteri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adottati</w:t>
            </w:r>
            <w:proofErr w:type="spellEnd"/>
            <w:r w:rsidRPr="00E0752E">
              <w:rPr>
                <w:rFonts w:ascii="Century Gothic" w:hAnsi="Century Gothic"/>
                <w:i/>
                <w:color w:val="17365D" w:themeColor="text2" w:themeShade="BF"/>
              </w:rPr>
              <w:t xml:space="preserve"> per </w:t>
            </w:r>
            <w:proofErr w:type="spellStart"/>
            <w:r w:rsidRPr="00E0752E">
              <w:rPr>
                <w:rFonts w:ascii="Century Gothic" w:hAnsi="Century Gothic"/>
                <w:i/>
                <w:color w:val="17365D" w:themeColor="text2" w:themeShade="BF"/>
              </w:rPr>
              <w:t>garantire</w:t>
            </w:r>
            <w:proofErr w:type="spellEnd"/>
            <w:r w:rsidRPr="00E0752E">
              <w:rPr>
                <w:rFonts w:ascii="Century Gothic" w:hAnsi="Century Gothic"/>
                <w:i/>
                <w:color w:val="17365D" w:themeColor="text2" w:themeShade="BF"/>
              </w:rPr>
              <w:t xml:space="preserve"> la </w:t>
            </w:r>
            <w:proofErr w:type="spellStart"/>
            <w:r w:rsidRPr="00E0752E">
              <w:rPr>
                <w:rFonts w:ascii="Century Gothic" w:hAnsi="Century Gothic"/>
                <w:i/>
                <w:color w:val="17365D" w:themeColor="text2" w:themeShade="BF"/>
              </w:rPr>
              <w:t>partecipazione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dei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beneficiari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alla</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definizione</w:t>
            </w:r>
            <w:proofErr w:type="spellEnd"/>
            <w:r w:rsidRPr="00E0752E">
              <w:rPr>
                <w:rFonts w:ascii="Century Gothic" w:hAnsi="Century Gothic"/>
                <w:i/>
                <w:color w:val="17365D" w:themeColor="text2" w:themeShade="BF"/>
              </w:rPr>
              <w:t xml:space="preserve"> e </w:t>
            </w:r>
            <w:proofErr w:type="spellStart"/>
            <w:r w:rsidRPr="00E0752E">
              <w:rPr>
                <w:rFonts w:ascii="Century Gothic" w:hAnsi="Century Gothic"/>
                <w:i/>
                <w:color w:val="17365D" w:themeColor="text2" w:themeShade="BF"/>
              </w:rPr>
              <w:t>gestione</w:t>
            </w:r>
            <w:proofErr w:type="spellEnd"/>
            <w:r w:rsidRPr="00E0752E">
              <w:rPr>
                <w:rFonts w:ascii="Century Gothic" w:hAnsi="Century Gothic"/>
                <w:i/>
                <w:color w:val="17365D" w:themeColor="text2" w:themeShade="BF"/>
              </w:rPr>
              <w:t xml:space="preserve"> del </w:t>
            </w:r>
            <w:proofErr w:type="spellStart"/>
            <w:r w:rsidRPr="00E0752E">
              <w:rPr>
                <w:rFonts w:ascii="Century Gothic" w:hAnsi="Century Gothic"/>
                <w:i/>
                <w:color w:val="17365D" w:themeColor="text2" w:themeShade="BF"/>
              </w:rPr>
              <w:t>progetto</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individualizzato</w:t>
            </w:r>
            <w:proofErr w:type="spellEnd"/>
            <w:r w:rsidRPr="00E0752E">
              <w:rPr>
                <w:rFonts w:ascii="Century Gothic" w:hAnsi="Century Gothic"/>
                <w:i/>
                <w:color w:val="17365D" w:themeColor="text2" w:themeShade="BF"/>
              </w:rPr>
              <w:t xml:space="preserve"> - ai sensi del punto 22 </w:t>
            </w:r>
            <w:proofErr w:type="spellStart"/>
            <w:r w:rsidRPr="00E0752E">
              <w:rPr>
                <w:rFonts w:ascii="Century Gothic" w:hAnsi="Century Gothic"/>
                <w:i/>
                <w:color w:val="17365D" w:themeColor="text2" w:themeShade="BF"/>
              </w:rPr>
              <w:t>delle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Linee</w:t>
            </w:r>
            <w:proofErr w:type="spellEnd"/>
            <w:r w:rsidRPr="00E0752E">
              <w:rPr>
                <w:rFonts w:ascii="Century Gothic" w:hAnsi="Century Gothic"/>
                <w:i/>
                <w:color w:val="17365D" w:themeColor="text2" w:themeShade="BF"/>
              </w:rPr>
              <w:t xml:space="preserve"> di </w:t>
            </w:r>
            <w:proofErr w:type="spellStart"/>
            <w:r w:rsidRPr="00E0752E">
              <w:rPr>
                <w:rFonts w:ascii="Century Gothic" w:hAnsi="Century Gothic"/>
                <w:i/>
                <w:color w:val="17365D" w:themeColor="text2" w:themeShade="BF"/>
              </w:rPr>
              <w:t>indirizzo</w:t>
            </w:r>
            <w:proofErr w:type="spellEnd"/>
            <w:r w:rsidRPr="00E0752E">
              <w:rPr>
                <w:rFonts w:ascii="Century Gothic" w:hAnsi="Century Gothic"/>
                <w:i/>
                <w:color w:val="17365D" w:themeColor="text2" w:themeShade="BF"/>
              </w:rPr>
              <w:t xml:space="preserve"> - ?</w:t>
            </w:r>
          </w:p>
          <w:p w14:paraId="447085F5" w14:textId="77777777" w:rsidR="00E0752E" w:rsidRPr="00E0752E" w:rsidRDefault="00E0752E" w:rsidP="00A53992">
            <w:pPr>
              <w:pStyle w:val="TableParagraph"/>
              <w:spacing w:before="120"/>
              <w:ind w:left="108" w:right="564"/>
              <w:rPr>
                <w:rFonts w:ascii="Century Gothic" w:hAnsi="Century Gothic"/>
                <w:color w:val="17365D" w:themeColor="text2" w:themeShade="BF"/>
              </w:rPr>
            </w:pPr>
            <w:proofErr w:type="spellStart"/>
            <w:r w:rsidRPr="00E0752E">
              <w:rPr>
                <w:rFonts w:ascii="Century Gothic" w:hAnsi="Century Gothic"/>
                <w:b/>
                <w:color w:val="17365D" w:themeColor="text2" w:themeShade="BF"/>
              </w:rPr>
              <w:t>Definizione</w:t>
            </w:r>
            <w:proofErr w:type="spellEnd"/>
            <w:r w:rsidRPr="00E0752E">
              <w:rPr>
                <w:rFonts w:ascii="Century Gothic" w:hAnsi="Century Gothic"/>
                <w:b/>
                <w:color w:val="17365D" w:themeColor="text2" w:themeShade="BF"/>
              </w:rPr>
              <w:t xml:space="preserve"> del</w:t>
            </w:r>
            <w:r w:rsidRPr="00E0752E">
              <w:rPr>
                <w:rFonts w:ascii="Century Gothic" w:hAnsi="Century Gothic"/>
                <w:b/>
                <w:color w:val="17365D" w:themeColor="text2" w:themeShade="BF"/>
                <w:spacing w:val="-7"/>
              </w:rPr>
              <w:t xml:space="preserve"> </w:t>
            </w:r>
            <w:proofErr w:type="spellStart"/>
            <w:r w:rsidRPr="00E0752E">
              <w:rPr>
                <w:rFonts w:ascii="Century Gothic" w:hAnsi="Century Gothic"/>
                <w:b/>
                <w:color w:val="17365D" w:themeColor="text2" w:themeShade="BF"/>
              </w:rPr>
              <w:t>progetto</w:t>
            </w:r>
            <w:proofErr w:type="spellEnd"/>
            <w:r w:rsidRPr="00E0752E">
              <w:rPr>
                <w:rFonts w:ascii="Century Gothic" w:hAnsi="Century Gothic"/>
                <w:color w:val="17365D" w:themeColor="text2" w:themeShade="BF"/>
              </w:rPr>
              <w:t>:</w:t>
            </w:r>
          </w:p>
          <w:p w14:paraId="2BCFE37E" w14:textId="77777777" w:rsidR="00E0752E" w:rsidRPr="00E0752E" w:rsidRDefault="00E0752E" w:rsidP="00A53992">
            <w:pPr>
              <w:pStyle w:val="TableParagraph"/>
              <w:spacing w:before="6"/>
              <w:ind w:right="564"/>
              <w:rPr>
                <w:rFonts w:ascii="Century Gothic" w:hAnsi="Century Gothic"/>
                <w:b/>
                <w:color w:val="17365D" w:themeColor="text2" w:themeShade="BF"/>
                <w:sz w:val="20"/>
              </w:rPr>
            </w:pPr>
          </w:p>
          <w:p w14:paraId="61572A4B" w14:textId="77777777" w:rsidR="00E0752E" w:rsidRPr="00E0752E" w:rsidRDefault="00E0752E" w:rsidP="00A53992">
            <w:pPr>
              <w:pStyle w:val="TableParagraph"/>
              <w:numPr>
                <w:ilvl w:val="0"/>
                <w:numId w:val="17"/>
              </w:numPr>
              <w:tabs>
                <w:tab w:val="left" w:pos="375"/>
              </w:tabs>
              <w:spacing w:line="276" w:lineRule="auto"/>
              <w:ind w:right="564" w:firstLine="0"/>
              <w:jc w:val="both"/>
              <w:rPr>
                <w:rFonts w:ascii="Century Gothic" w:hAnsi="Century Gothic"/>
                <w:color w:val="17365D" w:themeColor="text2" w:themeShade="BF"/>
              </w:rPr>
            </w:pPr>
            <w:r w:rsidRPr="00E0752E">
              <w:rPr>
                <w:rFonts w:ascii="Century Gothic" w:hAnsi="Century Gothic"/>
                <w:color w:val="17365D" w:themeColor="text2" w:themeShade="BF"/>
              </w:rPr>
              <w:t xml:space="preserve">il </w:t>
            </w:r>
            <w:proofErr w:type="spellStart"/>
            <w:r w:rsidRPr="00E0752E">
              <w:rPr>
                <w:rFonts w:ascii="Century Gothic" w:hAnsi="Century Gothic"/>
                <w:color w:val="17365D" w:themeColor="text2" w:themeShade="BF"/>
              </w:rPr>
              <w:t>beneficiario</w:t>
            </w:r>
            <w:proofErr w:type="spellEnd"/>
            <w:r w:rsidRPr="00E0752E">
              <w:rPr>
                <w:rFonts w:ascii="Century Gothic" w:hAnsi="Century Gothic"/>
                <w:color w:val="17365D" w:themeColor="text2" w:themeShade="BF"/>
              </w:rPr>
              <w:t xml:space="preserve"> (o la </w:t>
            </w:r>
            <w:proofErr w:type="spellStart"/>
            <w:r w:rsidRPr="00E0752E">
              <w:rPr>
                <w:rFonts w:ascii="Century Gothic" w:hAnsi="Century Gothic"/>
                <w:color w:val="17365D" w:themeColor="text2" w:themeShade="BF"/>
              </w:rPr>
              <w:t>sua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famiglia</w:t>
            </w:r>
            <w:proofErr w:type="spellEnd"/>
            <w:r w:rsidRPr="00E0752E">
              <w:rPr>
                <w:rFonts w:ascii="Century Gothic" w:hAnsi="Century Gothic"/>
                <w:color w:val="17365D" w:themeColor="text2" w:themeShade="BF"/>
              </w:rPr>
              <w:t xml:space="preserve"> o chi lo </w:t>
            </w:r>
            <w:proofErr w:type="spellStart"/>
            <w:r w:rsidRPr="00E0752E">
              <w:rPr>
                <w:rFonts w:ascii="Century Gothic" w:hAnsi="Century Gothic"/>
                <w:color w:val="17365D" w:themeColor="text2" w:themeShade="BF"/>
              </w:rPr>
              <w:t>rappresenti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ove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opportuno</w:t>
            </w:r>
            <w:proofErr w:type="spellEnd"/>
            <w:r w:rsidRPr="00E0752E">
              <w:rPr>
                <w:rFonts w:ascii="Century Gothic" w:hAnsi="Century Gothic"/>
                <w:color w:val="17365D" w:themeColor="text2" w:themeShade="BF"/>
              </w:rPr>
              <w:t xml:space="preserve">, secondo </w:t>
            </w:r>
            <w:proofErr w:type="spellStart"/>
            <w:r w:rsidRPr="00E0752E">
              <w:rPr>
                <w:rFonts w:ascii="Century Gothic" w:hAnsi="Century Gothic"/>
                <w:color w:val="17365D" w:themeColor="text2" w:themeShade="BF"/>
              </w:rPr>
              <w:t>quanto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indicato</w:t>
            </w:r>
            <w:proofErr w:type="spellEnd"/>
            <w:r w:rsidRPr="00E0752E">
              <w:rPr>
                <w:rFonts w:ascii="Century Gothic" w:hAnsi="Century Gothic"/>
                <w:color w:val="17365D" w:themeColor="text2" w:themeShade="BF"/>
              </w:rPr>
              <w:t xml:space="preserve"> al punto 22 </w:t>
            </w:r>
            <w:proofErr w:type="spellStart"/>
            <w:r w:rsidRPr="00E0752E">
              <w:rPr>
                <w:rFonts w:ascii="Century Gothic" w:hAnsi="Century Gothic"/>
                <w:color w:val="17365D" w:themeColor="text2" w:themeShade="BF"/>
              </w:rPr>
              <w:t>delle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Linee</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indirizzo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predispone</w:t>
            </w:r>
            <w:proofErr w:type="spellEnd"/>
            <w:r w:rsidRPr="00E0752E">
              <w:rPr>
                <w:rFonts w:ascii="Century Gothic" w:hAnsi="Century Gothic"/>
                <w:color w:val="17365D" w:themeColor="text2" w:themeShade="BF"/>
              </w:rPr>
              <w:t xml:space="preserve"> il proprio </w:t>
            </w:r>
            <w:proofErr w:type="spellStart"/>
            <w:r w:rsidRPr="00E0752E">
              <w:rPr>
                <w:rFonts w:ascii="Century Gothic" w:hAnsi="Century Gothic"/>
                <w:color w:val="17365D" w:themeColor="text2" w:themeShade="BF"/>
              </w:rPr>
              <w:t>progetto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personalizzato</w:t>
            </w:r>
            <w:proofErr w:type="spellEnd"/>
            <w:r w:rsidRPr="00E0752E">
              <w:rPr>
                <w:rFonts w:ascii="Century Gothic" w:hAnsi="Century Gothic"/>
                <w:color w:val="17365D" w:themeColor="text2" w:themeShade="BF"/>
              </w:rPr>
              <w:t xml:space="preserve"> e lo </w:t>
            </w:r>
            <w:proofErr w:type="spellStart"/>
            <w:r w:rsidRPr="00E0752E">
              <w:rPr>
                <w:rFonts w:ascii="Century Gothic" w:hAnsi="Century Gothic"/>
                <w:color w:val="17365D" w:themeColor="text2" w:themeShade="BF"/>
              </w:rPr>
              <w:t>sottopone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alla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valutazione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équipe</w:t>
            </w:r>
            <w:proofErr w:type="spellEnd"/>
            <w:r w:rsidRPr="00E0752E">
              <w:rPr>
                <w:rFonts w:ascii="Century Gothic" w:hAnsi="Century Gothic"/>
                <w:color w:val="17365D" w:themeColor="text2" w:themeShade="BF"/>
              </w:rPr>
              <w:t xml:space="preserve"> multi </w:t>
            </w:r>
            <w:proofErr w:type="spellStart"/>
            <w:r w:rsidRPr="00E0752E">
              <w:rPr>
                <w:rFonts w:ascii="Century Gothic" w:hAnsi="Century Gothic"/>
                <w:color w:val="17365D" w:themeColor="text2" w:themeShade="BF"/>
              </w:rPr>
              <w:t>professionali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che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possono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supportarlo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nelle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scelte</w:t>
            </w:r>
            <w:proofErr w:type="spellEnd"/>
            <w:r w:rsidRPr="00E0752E">
              <w:rPr>
                <w:rFonts w:ascii="Century Gothic" w:hAnsi="Century Gothic"/>
                <w:color w:val="17365D" w:themeColor="text2" w:themeShade="BF"/>
              </w:rPr>
              <w:t xml:space="preserve">, come </w:t>
            </w:r>
            <w:proofErr w:type="spellStart"/>
            <w:r w:rsidRPr="00E0752E">
              <w:rPr>
                <w:rFonts w:ascii="Century Gothic" w:hAnsi="Century Gothic"/>
                <w:color w:val="17365D" w:themeColor="text2" w:themeShade="BF"/>
              </w:rPr>
              <w:t>anche</w:t>
            </w:r>
            <w:proofErr w:type="spellEnd"/>
            <w:r w:rsidRPr="00E0752E">
              <w:rPr>
                <w:rFonts w:ascii="Century Gothic" w:hAnsi="Century Gothic"/>
                <w:color w:val="17365D" w:themeColor="text2" w:themeShade="BF"/>
              </w:rPr>
              <w:t xml:space="preserve"> le </w:t>
            </w:r>
            <w:proofErr w:type="spellStart"/>
            <w:r w:rsidRPr="00E0752E">
              <w:rPr>
                <w:rFonts w:ascii="Century Gothic" w:hAnsi="Century Gothic"/>
                <w:color w:val="17365D" w:themeColor="text2" w:themeShade="BF"/>
              </w:rPr>
              <w:t>Agenzie</w:t>
            </w:r>
            <w:proofErr w:type="spellEnd"/>
            <w:r w:rsidRPr="00E0752E">
              <w:rPr>
                <w:rFonts w:ascii="Century Gothic" w:hAnsi="Century Gothic"/>
                <w:color w:val="17365D" w:themeColor="text2" w:themeShade="BF"/>
              </w:rPr>
              <w:t xml:space="preserve"> per la vita </w:t>
            </w:r>
            <w:proofErr w:type="spellStart"/>
            <w:r w:rsidRPr="00E0752E">
              <w:rPr>
                <w:rFonts w:ascii="Century Gothic" w:hAnsi="Century Gothic"/>
                <w:color w:val="17365D" w:themeColor="text2" w:themeShade="BF"/>
              </w:rPr>
              <w:t>indipendente</w:t>
            </w:r>
            <w:proofErr w:type="spellEnd"/>
            <w:r w:rsidRPr="00E0752E">
              <w:rPr>
                <w:rFonts w:ascii="Century Gothic" w:hAnsi="Century Gothic"/>
                <w:color w:val="17365D" w:themeColor="text2" w:themeShade="BF"/>
              </w:rPr>
              <w:t xml:space="preserve"> o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consulenti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alla</w:t>
            </w:r>
            <w:proofErr w:type="spellEnd"/>
            <w:r w:rsidRPr="00E0752E">
              <w:rPr>
                <w:rFonts w:ascii="Century Gothic" w:hAnsi="Century Gothic"/>
                <w:color w:val="17365D" w:themeColor="text2" w:themeShade="BF"/>
                <w:spacing w:val="-5"/>
              </w:rPr>
              <w:t xml:space="preserve"> </w:t>
            </w:r>
            <w:proofErr w:type="spellStart"/>
            <w:r w:rsidRPr="00E0752E">
              <w:rPr>
                <w:rFonts w:ascii="Century Gothic" w:hAnsi="Century Gothic"/>
                <w:color w:val="17365D" w:themeColor="text2" w:themeShade="BF"/>
              </w:rPr>
              <w:t>pari</w:t>
            </w:r>
            <w:proofErr w:type="spellEnd"/>
          </w:p>
          <w:p w14:paraId="67FE710F" w14:textId="77777777" w:rsidR="00E0752E" w:rsidRPr="00E0752E" w:rsidRDefault="00E0752E" w:rsidP="00A53992">
            <w:pPr>
              <w:pStyle w:val="TableParagraph"/>
              <w:numPr>
                <w:ilvl w:val="0"/>
                <w:numId w:val="17"/>
              </w:numPr>
              <w:tabs>
                <w:tab w:val="left" w:pos="413"/>
              </w:tabs>
              <w:spacing w:before="200" w:line="276" w:lineRule="auto"/>
              <w:ind w:right="564" w:firstLine="0"/>
              <w:jc w:val="both"/>
              <w:rPr>
                <w:rFonts w:ascii="Century Gothic" w:hAnsi="Century Gothic"/>
                <w:color w:val="17365D" w:themeColor="text2" w:themeShade="BF"/>
              </w:rPr>
            </w:pPr>
            <w:r w:rsidRPr="00E0752E">
              <w:rPr>
                <w:rFonts w:ascii="Century Gothic" w:hAnsi="Century Gothic"/>
                <w:color w:val="17365D" w:themeColor="text2" w:themeShade="BF"/>
              </w:rPr>
              <w:t xml:space="preserve">le </w:t>
            </w:r>
            <w:proofErr w:type="spellStart"/>
            <w:r w:rsidRPr="00E0752E">
              <w:rPr>
                <w:rFonts w:ascii="Century Gothic" w:hAnsi="Century Gothic"/>
                <w:color w:val="17365D" w:themeColor="text2" w:themeShade="BF"/>
              </w:rPr>
              <w:t>équipe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multiprofessionali</w:t>
            </w:r>
            <w:proofErr w:type="spellEnd"/>
            <w:r w:rsidRPr="00E0752E">
              <w:rPr>
                <w:rFonts w:ascii="Century Gothic" w:hAnsi="Century Gothic"/>
                <w:color w:val="17365D" w:themeColor="text2" w:themeShade="BF"/>
              </w:rPr>
              <w:t xml:space="preserve"> e/o le </w:t>
            </w:r>
            <w:proofErr w:type="spellStart"/>
            <w:r w:rsidRPr="00E0752E">
              <w:rPr>
                <w:rFonts w:ascii="Century Gothic" w:hAnsi="Century Gothic"/>
                <w:color w:val="17365D" w:themeColor="text2" w:themeShade="BF"/>
              </w:rPr>
              <w:t>Agenzie</w:t>
            </w:r>
            <w:proofErr w:type="spellEnd"/>
            <w:r w:rsidRPr="00E0752E">
              <w:rPr>
                <w:rFonts w:ascii="Century Gothic" w:hAnsi="Century Gothic"/>
                <w:color w:val="17365D" w:themeColor="text2" w:themeShade="BF"/>
              </w:rPr>
              <w:t xml:space="preserve"> per la vita </w:t>
            </w:r>
            <w:proofErr w:type="spellStart"/>
            <w:r w:rsidRPr="00E0752E">
              <w:rPr>
                <w:rFonts w:ascii="Century Gothic" w:hAnsi="Century Gothic"/>
                <w:color w:val="17365D" w:themeColor="text2" w:themeShade="BF"/>
              </w:rPr>
              <w:t>indipendente</w:t>
            </w:r>
            <w:proofErr w:type="spellEnd"/>
            <w:r w:rsidRPr="00E0752E">
              <w:rPr>
                <w:rFonts w:ascii="Century Gothic" w:hAnsi="Century Gothic"/>
                <w:color w:val="17365D" w:themeColor="text2" w:themeShade="BF"/>
              </w:rPr>
              <w:t xml:space="preserve"> o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consulenti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alla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pari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predispongono</w:t>
            </w:r>
            <w:proofErr w:type="spellEnd"/>
            <w:r w:rsidRPr="00E0752E">
              <w:rPr>
                <w:rFonts w:ascii="Century Gothic" w:hAnsi="Century Gothic"/>
                <w:color w:val="17365D" w:themeColor="text2" w:themeShade="BF"/>
              </w:rPr>
              <w:t xml:space="preserve"> il </w:t>
            </w:r>
            <w:proofErr w:type="spellStart"/>
            <w:r w:rsidRPr="00E0752E">
              <w:rPr>
                <w:rFonts w:ascii="Century Gothic" w:hAnsi="Century Gothic"/>
                <w:color w:val="17365D" w:themeColor="text2" w:themeShade="BF"/>
              </w:rPr>
              <w:t>progetto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personalizzato</w:t>
            </w:r>
            <w:proofErr w:type="spellEnd"/>
            <w:r w:rsidRPr="00E0752E">
              <w:rPr>
                <w:rFonts w:ascii="Century Gothic" w:hAnsi="Century Gothic"/>
                <w:color w:val="17365D" w:themeColor="text2" w:themeShade="BF"/>
              </w:rPr>
              <w:t xml:space="preserve">, in </w:t>
            </w:r>
            <w:proofErr w:type="spellStart"/>
            <w:r w:rsidRPr="00E0752E">
              <w:rPr>
                <w:rFonts w:ascii="Century Gothic" w:hAnsi="Century Gothic"/>
                <w:color w:val="17365D" w:themeColor="text2" w:themeShade="BF"/>
              </w:rPr>
              <w:t>collaborazione</w:t>
            </w:r>
            <w:proofErr w:type="spellEnd"/>
            <w:r w:rsidRPr="00E0752E">
              <w:rPr>
                <w:rFonts w:ascii="Century Gothic" w:hAnsi="Century Gothic"/>
                <w:color w:val="17365D" w:themeColor="text2" w:themeShade="BF"/>
              </w:rPr>
              <w:t xml:space="preserve"> con il </w:t>
            </w:r>
            <w:proofErr w:type="spellStart"/>
            <w:r w:rsidRPr="00E0752E">
              <w:rPr>
                <w:rFonts w:ascii="Century Gothic" w:hAnsi="Century Gothic"/>
                <w:color w:val="17365D" w:themeColor="text2" w:themeShade="BF"/>
              </w:rPr>
              <w:t>beneficiario</w:t>
            </w:r>
            <w:proofErr w:type="spellEnd"/>
            <w:r w:rsidRPr="00E0752E">
              <w:rPr>
                <w:rFonts w:ascii="Century Gothic" w:hAnsi="Century Gothic"/>
                <w:color w:val="17365D" w:themeColor="text2" w:themeShade="BF"/>
              </w:rPr>
              <w:t xml:space="preserve"> (e, </w:t>
            </w:r>
            <w:proofErr w:type="spellStart"/>
            <w:r w:rsidRPr="00E0752E">
              <w:rPr>
                <w:rFonts w:ascii="Century Gothic" w:hAnsi="Century Gothic"/>
                <w:color w:val="17365D" w:themeColor="text2" w:themeShade="BF"/>
              </w:rPr>
              <w:t>ove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opportuno</w:t>
            </w:r>
            <w:proofErr w:type="spellEnd"/>
            <w:r w:rsidRPr="00E0752E">
              <w:rPr>
                <w:rFonts w:ascii="Century Gothic" w:hAnsi="Century Gothic"/>
                <w:color w:val="17365D" w:themeColor="text2" w:themeShade="BF"/>
              </w:rPr>
              <w:t xml:space="preserve">, con la </w:t>
            </w:r>
            <w:proofErr w:type="spellStart"/>
            <w:r w:rsidRPr="00E0752E">
              <w:rPr>
                <w:rFonts w:ascii="Century Gothic" w:hAnsi="Century Gothic"/>
                <w:color w:val="17365D" w:themeColor="text2" w:themeShade="BF"/>
              </w:rPr>
              <w:t>sua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famiglia</w:t>
            </w:r>
            <w:proofErr w:type="spellEnd"/>
            <w:r w:rsidRPr="00E0752E">
              <w:rPr>
                <w:rFonts w:ascii="Century Gothic" w:hAnsi="Century Gothic"/>
                <w:color w:val="17365D" w:themeColor="text2" w:themeShade="BF"/>
              </w:rPr>
              <w:t xml:space="preserve"> chi lo</w:t>
            </w:r>
            <w:r w:rsidRPr="00E0752E">
              <w:rPr>
                <w:rFonts w:ascii="Century Gothic" w:hAnsi="Century Gothic"/>
                <w:color w:val="17365D" w:themeColor="text2" w:themeShade="BF"/>
                <w:spacing w:val="-7"/>
              </w:rPr>
              <w:t xml:space="preserve"> </w:t>
            </w:r>
            <w:proofErr w:type="spellStart"/>
            <w:r w:rsidRPr="00E0752E">
              <w:rPr>
                <w:rFonts w:ascii="Century Gothic" w:hAnsi="Century Gothic"/>
                <w:color w:val="17365D" w:themeColor="text2" w:themeShade="BF"/>
              </w:rPr>
              <w:t>rappresenti</w:t>
            </w:r>
            <w:proofErr w:type="spellEnd"/>
            <w:r w:rsidRPr="00E0752E">
              <w:rPr>
                <w:rFonts w:ascii="Century Gothic" w:hAnsi="Century Gothic"/>
                <w:color w:val="17365D" w:themeColor="text2" w:themeShade="BF"/>
              </w:rPr>
              <w:t>.</w:t>
            </w:r>
          </w:p>
          <w:p w14:paraId="27444948" w14:textId="77777777" w:rsidR="00E0752E" w:rsidRPr="00E0752E" w:rsidRDefault="00E0752E" w:rsidP="00A53992">
            <w:pPr>
              <w:pStyle w:val="TableParagraph"/>
              <w:spacing w:before="203"/>
              <w:ind w:left="107" w:right="564"/>
              <w:rPr>
                <w:rFonts w:ascii="Century Gothic" w:hAnsi="Century Gothic"/>
                <w:color w:val="17365D" w:themeColor="text2" w:themeShade="BF"/>
              </w:rPr>
            </w:pPr>
            <w:proofErr w:type="spellStart"/>
            <w:r w:rsidRPr="00E0752E">
              <w:rPr>
                <w:rFonts w:ascii="Century Gothic" w:hAnsi="Century Gothic"/>
                <w:b/>
                <w:color w:val="17365D" w:themeColor="text2" w:themeShade="BF"/>
              </w:rPr>
              <w:t>Gestione</w:t>
            </w:r>
            <w:proofErr w:type="spellEnd"/>
            <w:r w:rsidRPr="00E0752E">
              <w:rPr>
                <w:rFonts w:ascii="Century Gothic" w:hAnsi="Century Gothic"/>
                <w:b/>
                <w:color w:val="17365D" w:themeColor="text2" w:themeShade="BF"/>
              </w:rPr>
              <w:t xml:space="preserve"> del</w:t>
            </w:r>
            <w:r w:rsidRPr="00E0752E">
              <w:rPr>
                <w:rFonts w:ascii="Century Gothic" w:hAnsi="Century Gothic"/>
                <w:b/>
                <w:color w:val="17365D" w:themeColor="text2" w:themeShade="BF"/>
                <w:spacing w:val="-5"/>
              </w:rPr>
              <w:t xml:space="preserve"> </w:t>
            </w:r>
            <w:proofErr w:type="spellStart"/>
            <w:r w:rsidRPr="00E0752E">
              <w:rPr>
                <w:rFonts w:ascii="Century Gothic" w:hAnsi="Century Gothic"/>
                <w:b/>
                <w:color w:val="17365D" w:themeColor="text2" w:themeShade="BF"/>
              </w:rPr>
              <w:t>progetto</w:t>
            </w:r>
            <w:proofErr w:type="spellEnd"/>
            <w:r w:rsidRPr="00E0752E">
              <w:rPr>
                <w:rFonts w:ascii="Century Gothic" w:hAnsi="Century Gothic"/>
                <w:color w:val="17365D" w:themeColor="text2" w:themeShade="BF"/>
              </w:rPr>
              <w:t>:</w:t>
            </w:r>
          </w:p>
          <w:p w14:paraId="01BC1A2A" w14:textId="77777777" w:rsidR="00E0752E" w:rsidRPr="00E0752E" w:rsidRDefault="00E0752E" w:rsidP="00A53992">
            <w:pPr>
              <w:pStyle w:val="TableParagraph"/>
              <w:spacing w:before="203"/>
              <w:ind w:left="107" w:right="564"/>
              <w:rPr>
                <w:rFonts w:ascii="Century Gothic" w:hAnsi="Century Gothic"/>
                <w:color w:val="17365D" w:themeColor="text2" w:themeShade="BF"/>
              </w:rPr>
            </w:pPr>
            <w:r w:rsidRPr="00E0752E">
              <w:rPr>
                <w:rFonts w:ascii="Century Gothic" w:hAnsi="Century Gothic"/>
                <w:color w:val="17365D" w:themeColor="text2" w:themeShade="BF"/>
              </w:rPr>
              <w:t xml:space="preserve">c) il </w:t>
            </w:r>
            <w:proofErr w:type="spellStart"/>
            <w:r w:rsidRPr="00E0752E">
              <w:rPr>
                <w:rFonts w:ascii="Century Gothic" w:hAnsi="Century Gothic"/>
                <w:color w:val="17365D" w:themeColor="text2" w:themeShade="BF"/>
              </w:rPr>
              <w:t>beneficiario</w:t>
            </w:r>
            <w:proofErr w:type="spellEnd"/>
            <w:r w:rsidRPr="00E0752E">
              <w:rPr>
                <w:rFonts w:ascii="Century Gothic" w:hAnsi="Century Gothic"/>
                <w:color w:val="17365D" w:themeColor="text2" w:themeShade="BF"/>
              </w:rPr>
              <w:t xml:space="preserve"> (e la </w:t>
            </w:r>
            <w:proofErr w:type="spellStart"/>
            <w:r w:rsidRPr="00E0752E">
              <w:rPr>
                <w:rFonts w:ascii="Century Gothic" w:hAnsi="Century Gothic"/>
                <w:color w:val="17365D" w:themeColor="text2" w:themeShade="BF"/>
              </w:rPr>
              <w:t>sua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famiglia</w:t>
            </w:r>
            <w:proofErr w:type="spellEnd"/>
            <w:r w:rsidRPr="00E0752E">
              <w:rPr>
                <w:rFonts w:ascii="Century Gothic" w:hAnsi="Century Gothic"/>
                <w:color w:val="17365D" w:themeColor="text2" w:themeShade="BF"/>
              </w:rPr>
              <w:t xml:space="preserve">, o chi lo </w:t>
            </w:r>
            <w:proofErr w:type="spellStart"/>
            <w:r w:rsidRPr="00E0752E">
              <w:rPr>
                <w:rFonts w:ascii="Century Gothic" w:hAnsi="Century Gothic"/>
                <w:color w:val="17365D" w:themeColor="text2" w:themeShade="BF"/>
              </w:rPr>
              <w:t>rappresenti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ove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opportuno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partecipa</w:t>
            </w:r>
            <w:proofErr w:type="spellEnd"/>
            <w:r w:rsidRPr="00E0752E">
              <w:rPr>
                <w:rFonts w:ascii="Century Gothic" w:hAnsi="Century Gothic"/>
                <w:color w:val="17365D" w:themeColor="text2" w:themeShade="BF"/>
              </w:rPr>
              <w:t xml:space="preserve"> alle successive </w:t>
            </w:r>
            <w:proofErr w:type="spellStart"/>
            <w:r w:rsidRPr="00E0752E">
              <w:rPr>
                <w:rFonts w:ascii="Century Gothic" w:hAnsi="Century Gothic"/>
                <w:color w:val="17365D" w:themeColor="text2" w:themeShade="BF"/>
              </w:rPr>
              <w:t>fasi</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monitoraggio</w:t>
            </w:r>
            <w:proofErr w:type="spellEnd"/>
            <w:r w:rsidRPr="00E0752E">
              <w:rPr>
                <w:rFonts w:ascii="Century Gothic" w:hAnsi="Century Gothic"/>
                <w:color w:val="17365D" w:themeColor="text2" w:themeShade="BF"/>
              </w:rPr>
              <w:t xml:space="preserve"> e di </w:t>
            </w:r>
            <w:proofErr w:type="spellStart"/>
            <w:r w:rsidRPr="00E0752E">
              <w:rPr>
                <w:rFonts w:ascii="Century Gothic" w:hAnsi="Century Gothic"/>
                <w:color w:val="17365D" w:themeColor="text2" w:themeShade="BF"/>
              </w:rPr>
              <w:t>verifica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dell’efficacia</w:t>
            </w:r>
            <w:proofErr w:type="spellEnd"/>
            <w:r w:rsidRPr="00E0752E">
              <w:rPr>
                <w:rFonts w:ascii="Century Gothic" w:hAnsi="Century Gothic"/>
                <w:color w:val="17365D" w:themeColor="text2" w:themeShade="BF"/>
              </w:rPr>
              <w:t xml:space="preserve"> e </w:t>
            </w:r>
            <w:proofErr w:type="spellStart"/>
            <w:r w:rsidRPr="00E0752E">
              <w:rPr>
                <w:rFonts w:ascii="Century Gothic" w:hAnsi="Century Gothic"/>
                <w:color w:val="17365D" w:themeColor="text2" w:themeShade="BF"/>
              </w:rPr>
              <w:t>dell’efficienza</w:t>
            </w:r>
            <w:proofErr w:type="spellEnd"/>
            <w:r w:rsidRPr="00E0752E">
              <w:rPr>
                <w:rFonts w:ascii="Century Gothic" w:hAnsi="Century Gothic"/>
                <w:color w:val="17365D" w:themeColor="text2" w:themeShade="BF"/>
              </w:rPr>
              <w:t xml:space="preserve"> del </w:t>
            </w:r>
            <w:proofErr w:type="spellStart"/>
            <w:r w:rsidRPr="00E0752E">
              <w:rPr>
                <w:rFonts w:ascii="Century Gothic" w:hAnsi="Century Gothic"/>
                <w:color w:val="17365D" w:themeColor="text2" w:themeShade="BF"/>
              </w:rPr>
              <w:t>programma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anche</w:t>
            </w:r>
            <w:proofErr w:type="spellEnd"/>
            <w:r w:rsidRPr="00E0752E">
              <w:rPr>
                <w:rFonts w:ascii="Century Gothic" w:hAnsi="Century Gothic"/>
                <w:color w:val="17365D" w:themeColor="text2" w:themeShade="BF"/>
              </w:rPr>
              <w:t xml:space="preserve"> in </w:t>
            </w:r>
            <w:proofErr w:type="spellStart"/>
            <w:r w:rsidRPr="00E0752E">
              <w:rPr>
                <w:rFonts w:ascii="Century Gothic" w:hAnsi="Century Gothic"/>
                <w:color w:val="17365D" w:themeColor="text2" w:themeShade="BF"/>
              </w:rPr>
              <w:t>collaborazione</w:t>
            </w:r>
            <w:proofErr w:type="spellEnd"/>
            <w:r w:rsidRPr="00E0752E">
              <w:rPr>
                <w:rFonts w:ascii="Century Gothic" w:hAnsi="Century Gothic"/>
                <w:color w:val="17365D" w:themeColor="text2" w:themeShade="BF"/>
              </w:rPr>
              <w:t xml:space="preserve"> con le </w:t>
            </w:r>
            <w:proofErr w:type="spellStart"/>
            <w:r w:rsidRPr="00E0752E">
              <w:rPr>
                <w:rFonts w:ascii="Century Gothic" w:hAnsi="Century Gothic"/>
                <w:color w:val="17365D" w:themeColor="text2" w:themeShade="BF"/>
              </w:rPr>
              <w:t>Agenzie</w:t>
            </w:r>
            <w:proofErr w:type="spellEnd"/>
            <w:r w:rsidRPr="00E0752E">
              <w:rPr>
                <w:rFonts w:ascii="Century Gothic" w:hAnsi="Century Gothic"/>
                <w:color w:val="17365D" w:themeColor="text2" w:themeShade="BF"/>
              </w:rPr>
              <w:t xml:space="preserve"> per la vita</w:t>
            </w:r>
            <w:r w:rsidRPr="00E0752E">
              <w:rPr>
                <w:rFonts w:ascii="Century Gothic" w:hAnsi="Century Gothic"/>
                <w:color w:val="17365D" w:themeColor="text2" w:themeShade="BF"/>
                <w:spacing w:val="-2"/>
              </w:rPr>
              <w:t xml:space="preserve"> </w:t>
            </w:r>
            <w:proofErr w:type="spellStart"/>
            <w:r w:rsidRPr="00E0752E">
              <w:rPr>
                <w:rFonts w:ascii="Century Gothic" w:hAnsi="Century Gothic"/>
                <w:color w:val="17365D" w:themeColor="text2" w:themeShade="BF"/>
              </w:rPr>
              <w:t>indipendente</w:t>
            </w:r>
            <w:proofErr w:type="spellEnd"/>
          </w:p>
        </w:tc>
      </w:tr>
    </w:tbl>
    <w:p w14:paraId="63A019BD" w14:textId="77777777" w:rsidR="00E0752E" w:rsidRPr="00E0752E" w:rsidRDefault="00E0752E" w:rsidP="00A53992">
      <w:pPr>
        <w:ind w:right="564"/>
        <w:rPr>
          <w:rFonts w:ascii="Century Gothic" w:hAnsi="Century Gothic"/>
          <w:color w:val="17365D" w:themeColor="text2" w:themeShade="BF"/>
        </w:rPr>
        <w:sectPr w:rsidR="00E0752E" w:rsidRPr="00E0752E" w:rsidSect="0017517F">
          <w:pgSz w:w="11910" w:h="16840"/>
          <w:pgMar w:top="1060" w:right="840" w:bottom="1600" w:left="1276" w:header="0" w:footer="140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E0752E" w:rsidRPr="00E0752E" w14:paraId="29DC451E" w14:textId="77777777" w:rsidTr="00E0752E">
        <w:trPr>
          <w:trHeight w:val="547"/>
        </w:trPr>
        <w:tc>
          <w:tcPr>
            <w:tcW w:w="9784" w:type="dxa"/>
          </w:tcPr>
          <w:p w14:paraId="10084F70" w14:textId="77777777" w:rsidR="00E0752E" w:rsidRPr="00E0752E" w:rsidRDefault="00E0752E" w:rsidP="00A53992">
            <w:pPr>
              <w:pStyle w:val="TableParagraph"/>
              <w:spacing w:before="216"/>
              <w:ind w:left="468" w:right="564"/>
              <w:rPr>
                <w:rFonts w:ascii="Century Gothic" w:hAnsi="Century Gothic"/>
                <w:b/>
                <w:color w:val="17365D" w:themeColor="text2" w:themeShade="BF"/>
              </w:rPr>
            </w:pPr>
            <w:r w:rsidRPr="00E0752E">
              <w:rPr>
                <w:rFonts w:ascii="Century Gothic" w:hAnsi="Century Gothic"/>
                <w:b/>
                <w:color w:val="17365D" w:themeColor="text2" w:themeShade="BF"/>
              </w:rPr>
              <w:lastRenderedPageBreak/>
              <w:t>3)   CRITERI DI SELEZIONE DEI</w:t>
            </w:r>
            <w:r w:rsidRPr="00E0752E">
              <w:rPr>
                <w:rFonts w:ascii="Century Gothic" w:hAnsi="Century Gothic"/>
                <w:b/>
                <w:color w:val="17365D" w:themeColor="text2" w:themeShade="BF"/>
                <w:spacing w:val="-37"/>
              </w:rPr>
              <w:t xml:space="preserve"> </w:t>
            </w:r>
            <w:r w:rsidRPr="00E0752E">
              <w:rPr>
                <w:rFonts w:ascii="Century Gothic" w:hAnsi="Century Gothic"/>
                <w:b/>
                <w:color w:val="17365D" w:themeColor="text2" w:themeShade="BF"/>
              </w:rPr>
              <w:t>BENEFICIARI</w:t>
            </w:r>
          </w:p>
        </w:tc>
      </w:tr>
      <w:tr w:rsidR="00E0752E" w:rsidRPr="00E0752E" w14:paraId="216D3EAF" w14:textId="77777777" w:rsidTr="00E0752E">
        <w:trPr>
          <w:trHeight w:val="4679"/>
        </w:trPr>
        <w:tc>
          <w:tcPr>
            <w:tcW w:w="9784" w:type="dxa"/>
          </w:tcPr>
          <w:p w14:paraId="02546A0B" w14:textId="77777777" w:rsidR="00E0752E" w:rsidRPr="00E0752E" w:rsidRDefault="00E0752E" w:rsidP="00A53992">
            <w:pPr>
              <w:pStyle w:val="TableParagraph"/>
              <w:numPr>
                <w:ilvl w:val="1"/>
                <w:numId w:val="16"/>
              </w:numPr>
              <w:spacing w:before="2" w:line="278" w:lineRule="auto"/>
              <w:ind w:left="600" w:right="564" w:firstLine="0"/>
              <w:rPr>
                <w:rFonts w:ascii="Century Gothic" w:hAnsi="Century Gothic"/>
                <w:i/>
                <w:color w:val="17365D" w:themeColor="text2" w:themeShade="BF"/>
              </w:rPr>
            </w:pPr>
            <w:proofErr w:type="spellStart"/>
            <w:r w:rsidRPr="00E0752E">
              <w:rPr>
                <w:rFonts w:ascii="Century Gothic" w:hAnsi="Century Gothic"/>
                <w:i/>
                <w:color w:val="17365D" w:themeColor="text2" w:themeShade="BF"/>
              </w:rPr>
              <w:t>Descrivere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criteri</w:t>
            </w:r>
            <w:proofErr w:type="spellEnd"/>
            <w:r w:rsidRPr="00E0752E">
              <w:rPr>
                <w:rFonts w:ascii="Century Gothic" w:hAnsi="Century Gothic"/>
                <w:i/>
                <w:color w:val="17365D" w:themeColor="text2" w:themeShade="BF"/>
              </w:rPr>
              <w:t xml:space="preserve"> di </w:t>
            </w:r>
            <w:proofErr w:type="spellStart"/>
            <w:r w:rsidRPr="00E0752E">
              <w:rPr>
                <w:rFonts w:ascii="Century Gothic" w:hAnsi="Century Gothic"/>
                <w:i/>
                <w:color w:val="17365D" w:themeColor="text2" w:themeShade="BF"/>
              </w:rPr>
              <w:t>preferenza</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nella</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selezione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dei</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beneficiari</w:t>
            </w:r>
            <w:proofErr w:type="spellEnd"/>
            <w:r w:rsidRPr="00E0752E">
              <w:rPr>
                <w:rFonts w:ascii="Century Gothic" w:hAnsi="Century Gothic"/>
                <w:i/>
                <w:color w:val="17365D" w:themeColor="text2" w:themeShade="BF"/>
              </w:rPr>
              <w:t xml:space="preserve">, ai sensi del punto 23 </w:t>
            </w:r>
            <w:proofErr w:type="spellStart"/>
            <w:r w:rsidRPr="00E0752E">
              <w:rPr>
                <w:rFonts w:ascii="Century Gothic" w:hAnsi="Century Gothic"/>
                <w:i/>
                <w:color w:val="17365D" w:themeColor="text2" w:themeShade="BF"/>
              </w:rPr>
              <w:t>delle</w:t>
            </w:r>
            <w:proofErr w:type="spellEnd"/>
            <w:r w:rsidRPr="00E0752E">
              <w:rPr>
                <w:rFonts w:ascii="Century Gothic" w:hAnsi="Century Gothic"/>
                <w:i/>
                <w:color w:val="17365D" w:themeColor="text2" w:themeShade="BF"/>
              </w:rPr>
              <w:t xml:space="preserve"> </w:t>
            </w:r>
            <w:proofErr w:type="spellStart"/>
            <w:r w:rsidRPr="00E0752E">
              <w:rPr>
                <w:rFonts w:ascii="Century Gothic" w:hAnsi="Century Gothic"/>
                <w:i/>
                <w:color w:val="17365D" w:themeColor="text2" w:themeShade="BF"/>
              </w:rPr>
              <w:t>Linee</w:t>
            </w:r>
            <w:proofErr w:type="spellEnd"/>
            <w:r w:rsidRPr="00E0752E">
              <w:rPr>
                <w:rFonts w:ascii="Century Gothic" w:hAnsi="Century Gothic"/>
                <w:i/>
                <w:color w:val="17365D" w:themeColor="text2" w:themeShade="BF"/>
              </w:rPr>
              <w:t xml:space="preserve"> di </w:t>
            </w:r>
            <w:proofErr w:type="spellStart"/>
            <w:r w:rsidRPr="00E0752E">
              <w:rPr>
                <w:rFonts w:ascii="Century Gothic" w:hAnsi="Century Gothic"/>
                <w:i/>
                <w:color w:val="17365D" w:themeColor="text2" w:themeShade="BF"/>
              </w:rPr>
              <w:t>intervento</w:t>
            </w:r>
            <w:proofErr w:type="spellEnd"/>
            <w:r w:rsidRPr="00E0752E">
              <w:rPr>
                <w:rFonts w:ascii="Century Gothic" w:hAnsi="Century Gothic"/>
                <w:i/>
                <w:color w:val="17365D" w:themeColor="text2" w:themeShade="BF"/>
              </w:rPr>
              <w:t>. In</w:t>
            </w:r>
            <w:r w:rsidRPr="00E0752E">
              <w:rPr>
                <w:rFonts w:ascii="Century Gothic" w:hAnsi="Century Gothic"/>
                <w:i/>
                <w:color w:val="17365D" w:themeColor="text2" w:themeShade="BF"/>
                <w:spacing w:val="-4"/>
              </w:rPr>
              <w:t xml:space="preserve"> </w:t>
            </w:r>
            <w:proofErr w:type="spellStart"/>
            <w:r w:rsidRPr="00E0752E">
              <w:rPr>
                <w:rFonts w:ascii="Century Gothic" w:hAnsi="Century Gothic"/>
                <w:i/>
                <w:color w:val="17365D" w:themeColor="text2" w:themeShade="BF"/>
              </w:rPr>
              <w:t>particolare</w:t>
            </w:r>
            <w:proofErr w:type="spellEnd"/>
            <w:r w:rsidRPr="00E0752E">
              <w:rPr>
                <w:rFonts w:ascii="Century Gothic" w:hAnsi="Century Gothic"/>
                <w:i/>
                <w:color w:val="17365D" w:themeColor="text2" w:themeShade="BF"/>
              </w:rPr>
              <w:t>:</w:t>
            </w:r>
          </w:p>
          <w:p w14:paraId="7B74C8D0" w14:textId="77777777" w:rsidR="00E0752E" w:rsidRPr="00E0752E" w:rsidRDefault="00E0752E" w:rsidP="00A53992">
            <w:pPr>
              <w:pStyle w:val="TableParagraph"/>
              <w:numPr>
                <w:ilvl w:val="2"/>
                <w:numId w:val="16"/>
              </w:numPr>
              <w:tabs>
                <w:tab w:val="left" w:pos="829"/>
              </w:tabs>
              <w:spacing w:before="193"/>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Limitazioni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dell’autonomia</w:t>
            </w:r>
            <w:proofErr w:type="spellEnd"/>
            <w:r w:rsidRPr="00E0752E">
              <w:rPr>
                <w:rFonts w:ascii="Century Gothic" w:hAnsi="Century Gothic"/>
                <w:color w:val="17365D" w:themeColor="text2" w:themeShade="BF"/>
                <w:spacing w:val="-23"/>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p w14:paraId="4A48C2D5" w14:textId="77777777" w:rsidR="00E0752E" w:rsidRPr="00E0752E" w:rsidRDefault="00E0752E" w:rsidP="00A53992">
            <w:pPr>
              <w:pStyle w:val="TableParagraph"/>
              <w:spacing w:before="4"/>
              <w:ind w:right="564"/>
              <w:rPr>
                <w:rFonts w:ascii="Century Gothic" w:hAnsi="Century Gothic"/>
                <w:b/>
                <w:color w:val="17365D" w:themeColor="text2" w:themeShade="BF"/>
                <w:sz w:val="25"/>
              </w:rPr>
            </w:pPr>
          </w:p>
          <w:p w14:paraId="64674C1B" w14:textId="77777777" w:rsidR="00E0752E" w:rsidRPr="00E0752E" w:rsidRDefault="00E0752E" w:rsidP="00A53992">
            <w:pPr>
              <w:pStyle w:val="TableParagraph"/>
              <w:numPr>
                <w:ilvl w:val="2"/>
                <w:numId w:val="16"/>
              </w:numPr>
              <w:tabs>
                <w:tab w:val="left" w:pos="829"/>
              </w:tabs>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Condizione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familiare</w:t>
            </w:r>
            <w:proofErr w:type="spellEnd"/>
            <w:r w:rsidRPr="00E0752E">
              <w:rPr>
                <w:rFonts w:ascii="Century Gothic" w:hAnsi="Century Gothic"/>
                <w:color w:val="17365D" w:themeColor="text2" w:themeShade="BF"/>
                <w:spacing w:val="-13"/>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p w14:paraId="69DF82C5" w14:textId="77777777" w:rsidR="00E0752E" w:rsidRPr="00E0752E" w:rsidRDefault="00E0752E" w:rsidP="00A53992">
            <w:pPr>
              <w:pStyle w:val="TableParagraph"/>
              <w:spacing w:before="5"/>
              <w:ind w:right="564"/>
              <w:rPr>
                <w:rFonts w:ascii="Century Gothic" w:hAnsi="Century Gothic"/>
                <w:b/>
                <w:color w:val="17365D" w:themeColor="text2" w:themeShade="BF"/>
                <w:sz w:val="25"/>
              </w:rPr>
            </w:pPr>
          </w:p>
          <w:p w14:paraId="3EA8AD09" w14:textId="77777777" w:rsidR="00E0752E" w:rsidRPr="00E0752E" w:rsidRDefault="00E0752E" w:rsidP="00A53992">
            <w:pPr>
              <w:pStyle w:val="TableParagraph"/>
              <w:numPr>
                <w:ilvl w:val="2"/>
                <w:numId w:val="16"/>
              </w:numPr>
              <w:tabs>
                <w:tab w:val="left" w:pos="829"/>
              </w:tabs>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Condizione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abitativa</w:t>
            </w:r>
            <w:proofErr w:type="spellEnd"/>
            <w:r w:rsidRPr="00E0752E">
              <w:rPr>
                <w:rFonts w:ascii="Century Gothic" w:hAnsi="Century Gothic"/>
                <w:color w:val="17365D" w:themeColor="text2" w:themeShade="BF"/>
              </w:rPr>
              <w:t xml:space="preserve"> e </w:t>
            </w:r>
            <w:proofErr w:type="spellStart"/>
            <w:r w:rsidRPr="00E0752E">
              <w:rPr>
                <w:rFonts w:ascii="Century Gothic" w:hAnsi="Century Gothic"/>
                <w:color w:val="17365D" w:themeColor="text2" w:themeShade="BF"/>
              </w:rPr>
              <w:t>ambientale</w:t>
            </w:r>
            <w:proofErr w:type="spellEnd"/>
            <w:r w:rsidRPr="00E0752E">
              <w:rPr>
                <w:rFonts w:ascii="Century Gothic" w:hAnsi="Century Gothic"/>
                <w:color w:val="17365D" w:themeColor="text2" w:themeShade="BF"/>
                <w:spacing w:val="-12"/>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p w14:paraId="68031A91" w14:textId="77777777" w:rsidR="00E0752E" w:rsidRPr="00E0752E" w:rsidRDefault="00E0752E" w:rsidP="00A53992">
            <w:pPr>
              <w:pStyle w:val="TableParagraph"/>
              <w:spacing w:before="2"/>
              <w:ind w:right="564"/>
              <w:rPr>
                <w:rFonts w:ascii="Century Gothic" w:hAnsi="Century Gothic"/>
                <w:b/>
                <w:color w:val="17365D" w:themeColor="text2" w:themeShade="BF"/>
                <w:sz w:val="25"/>
              </w:rPr>
            </w:pPr>
          </w:p>
          <w:p w14:paraId="5A1F26E2" w14:textId="77777777" w:rsidR="00E0752E" w:rsidRPr="00E0752E" w:rsidRDefault="00E0752E" w:rsidP="00A53992">
            <w:pPr>
              <w:pStyle w:val="TableParagraph"/>
              <w:numPr>
                <w:ilvl w:val="2"/>
                <w:numId w:val="16"/>
              </w:numPr>
              <w:tabs>
                <w:tab w:val="left" w:pos="829"/>
              </w:tabs>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Condizione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economica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della</w:t>
            </w:r>
            <w:proofErr w:type="spellEnd"/>
            <w:r w:rsidRPr="00E0752E">
              <w:rPr>
                <w:rFonts w:ascii="Century Gothic" w:hAnsi="Century Gothic"/>
                <w:color w:val="17365D" w:themeColor="text2" w:themeShade="BF"/>
              </w:rPr>
              <w:t xml:space="preserve"> persona con </w:t>
            </w:r>
            <w:proofErr w:type="spellStart"/>
            <w:r w:rsidRPr="00E0752E">
              <w:rPr>
                <w:rFonts w:ascii="Century Gothic" w:hAnsi="Century Gothic"/>
                <w:color w:val="17365D" w:themeColor="text2" w:themeShade="BF"/>
              </w:rPr>
              <w:t>disabilità</w:t>
            </w:r>
            <w:proofErr w:type="spellEnd"/>
            <w:r w:rsidRPr="00E0752E">
              <w:rPr>
                <w:rFonts w:ascii="Century Gothic" w:hAnsi="Century Gothic"/>
                <w:color w:val="17365D" w:themeColor="text2" w:themeShade="BF"/>
              </w:rPr>
              <w:t xml:space="preserve"> e </w:t>
            </w:r>
            <w:proofErr w:type="spellStart"/>
            <w:r w:rsidRPr="00E0752E">
              <w:rPr>
                <w:rFonts w:ascii="Century Gothic" w:hAnsi="Century Gothic"/>
                <w:color w:val="17365D" w:themeColor="text2" w:themeShade="BF"/>
              </w:rPr>
              <w:t>della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sua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famiglia</w:t>
            </w:r>
            <w:proofErr w:type="spellEnd"/>
            <w:r w:rsidRPr="00E0752E">
              <w:rPr>
                <w:rFonts w:ascii="Century Gothic" w:hAnsi="Century Gothic"/>
                <w:color w:val="17365D" w:themeColor="text2" w:themeShade="BF"/>
                <w:spacing w:val="-29"/>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p w14:paraId="78238FC1" w14:textId="77777777" w:rsidR="00E0752E" w:rsidRPr="00E0752E" w:rsidRDefault="00E0752E" w:rsidP="00A53992">
            <w:pPr>
              <w:pStyle w:val="TableParagraph"/>
              <w:spacing w:before="4"/>
              <w:ind w:right="564"/>
              <w:rPr>
                <w:rFonts w:ascii="Century Gothic" w:hAnsi="Century Gothic"/>
                <w:b/>
                <w:color w:val="17365D" w:themeColor="text2" w:themeShade="BF"/>
                <w:sz w:val="25"/>
              </w:rPr>
            </w:pPr>
          </w:p>
          <w:p w14:paraId="074ECF49" w14:textId="77777777" w:rsidR="00E0752E" w:rsidRPr="00E0752E" w:rsidRDefault="00E0752E" w:rsidP="00A53992">
            <w:pPr>
              <w:pStyle w:val="TableParagraph"/>
              <w:numPr>
                <w:ilvl w:val="2"/>
                <w:numId w:val="16"/>
              </w:numPr>
              <w:tabs>
                <w:tab w:val="left" w:pos="829"/>
              </w:tabs>
              <w:spacing w:before="1"/>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Incentivazione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processi</w:t>
            </w:r>
            <w:proofErr w:type="spellEnd"/>
            <w:r w:rsidRPr="00E0752E">
              <w:rPr>
                <w:rFonts w:ascii="Century Gothic" w:hAnsi="Century Gothic"/>
                <w:color w:val="17365D" w:themeColor="text2" w:themeShade="BF"/>
              </w:rPr>
              <w:t xml:space="preserve"> di de-</w:t>
            </w:r>
            <w:proofErr w:type="spellStart"/>
            <w:r w:rsidRPr="00E0752E">
              <w:rPr>
                <w:rFonts w:ascii="Century Gothic" w:hAnsi="Century Gothic"/>
                <w:color w:val="17365D" w:themeColor="text2" w:themeShade="BF"/>
              </w:rPr>
              <w:t>istituzionalizzazione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contrasto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alla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segregazione</w:t>
            </w:r>
            <w:proofErr w:type="spellEnd"/>
            <w:r w:rsidRPr="00E0752E">
              <w:rPr>
                <w:rFonts w:ascii="Century Gothic" w:hAnsi="Century Gothic"/>
                <w:color w:val="17365D" w:themeColor="text2" w:themeShade="BF"/>
              </w:rPr>
              <w:t xml:space="preserve"> e </w:t>
            </w:r>
            <w:proofErr w:type="spellStart"/>
            <w:r w:rsidRPr="00E0752E">
              <w:rPr>
                <w:rFonts w:ascii="Century Gothic" w:hAnsi="Century Gothic"/>
                <w:color w:val="17365D" w:themeColor="text2" w:themeShade="BF"/>
              </w:rPr>
              <w:t>all’isolamento</w:t>
            </w:r>
            <w:proofErr w:type="spellEnd"/>
            <w:r w:rsidRPr="00E0752E">
              <w:rPr>
                <w:rFonts w:ascii="Century Gothic" w:hAnsi="Century Gothic"/>
                <w:color w:val="17365D" w:themeColor="text2" w:themeShade="BF"/>
                <w:spacing w:val="-3"/>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p w14:paraId="7572D3D8" w14:textId="77777777" w:rsidR="00E0752E" w:rsidRPr="00E0752E" w:rsidRDefault="00E0752E" w:rsidP="00A53992">
            <w:pPr>
              <w:pStyle w:val="TableParagraph"/>
              <w:spacing w:before="3"/>
              <w:ind w:right="564"/>
              <w:rPr>
                <w:rFonts w:ascii="Century Gothic" w:hAnsi="Century Gothic"/>
                <w:b/>
                <w:color w:val="17365D" w:themeColor="text2" w:themeShade="BF"/>
                <w:sz w:val="25"/>
              </w:rPr>
            </w:pPr>
          </w:p>
          <w:p w14:paraId="51360BBD" w14:textId="77777777" w:rsidR="00E0752E" w:rsidRPr="00E0752E" w:rsidRDefault="00E0752E" w:rsidP="00A53992">
            <w:pPr>
              <w:pStyle w:val="TableParagraph"/>
              <w:numPr>
                <w:ilvl w:val="2"/>
                <w:numId w:val="16"/>
              </w:numPr>
              <w:tabs>
                <w:tab w:val="left" w:pos="828"/>
                <w:tab w:val="left" w:pos="829"/>
              </w:tabs>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Altro</w:t>
            </w:r>
            <w:proofErr w:type="spellEnd"/>
            <w:r w:rsidRPr="00E0752E">
              <w:rPr>
                <w:rFonts w:ascii="Century Gothic" w:hAnsi="Century Gothic"/>
                <w:color w:val="17365D" w:themeColor="text2" w:themeShade="BF"/>
                <w:spacing w:val="-6"/>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tc>
      </w:tr>
      <w:tr w:rsidR="00E0752E" w:rsidRPr="00E0752E" w14:paraId="68931862" w14:textId="77777777" w:rsidTr="00E0752E">
        <w:trPr>
          <w:trHeight w:val="576"/>
        </w:trPr>
        <w:tc>
          <w:tcPr>
            <w:tcW w:w="9784" w:type="dxa"/>
          </w:tcPr>
          <w:p w14:paraId="770A7E10" w14:textId="77777777" w:rsidR="00E0752E" w:rsidRPr="00E0752E" w:rsidRDefault="00E0752E" w:rsidP="00A53992">
            <w:pPr>
              <w:pStyle w:val="TableParagraph"/>
              <w:spacing w:before="216"/>
              <w:ind w:left="468" w:right="564"/>
              <w:rPr>
                <w:rFonts w:ascii="Century Gothic" w:hAnsi="Century Gothic"/>
                <w:b/>
                <w:color w:val="17365D" w:themeColor="text2" w:themeShade="BF"/>
              </w:rPr>
            </w:pPr>
            <w:r w:rsidRPr="00E0752E">
              <w:rPr>
                <w:rFonts w:ascii="Century Gothic" w:hAnsi="Century Gothic"/>
                <w:b/>
                <w:color w:val="17365D" w:themeColor="text2" w:themeShade="BF"/>
              </w:rPr>
              <w:t>4)   LE MACRO-AREE DI</w:t>
            </w:r>
            <w:r w:rsidRPr="00E0752E">
              <w:rPr>
                <w:rFonts w:ascii="Century Gothic" w:hAnsi="Century Gothic"/>
                <w:b/>
                <w:color w:val="17365D" w:themeColor="text2" w:themeShade="BF"/>
                <w:spacing w:val="-33"/>
              </w:rPr>
              <w:t xml:space="preserve"> </w:t>
            </w:r>
            <w:r w:rsidRPr="00E0752E">
              <w:rPr>
                <w:rFonts w:ascii="Century Gothic" w:hAnsi="Century Gothic"/>
                <w:b/>
                <w:color w:val="17365D" w:themeColor="text2" w:themeShade="BF"/>
              </w:rPr>
              <w:t>INTERVENTO</w:t>
            </w:r>
          </w:p>
        </w:tc>
      </w:tr>
      <w:tr w:rsidR="00E0752E" w:rsidRPr="00E0752E" w14:paraId="1C762824" w14:textId="77777777" w:rsidTr="00E0752E">
        <w:trPr>
          <w:trHeight w:val="4690"/>
        </w:trPr>
        <w:tc>
          <w:tcPr>
            <w:tcW w:w="9784" w:type="dxa"/>
          </w:tcPr>
          <w:p w14:paraId="6E1B4915" w14:textId="77777777" w:rsidR="00E0752E" w:rsidRPr="00E0752E" w:rsidRDefault="00E0752E" w:rsidP="00A53992">
            <w:pPr>
              <w:pStyle w:val="TableParagraph"/>
              <w:numPr>
                <w:ilvl w:val="1"/>
                <w:numId w:val="15"/>
              </w:numPr>
              <w:tabs>
                <w:tab w:val="left" w:pos="482"/>
              </w:tabs>
              <w:spacing w:line="280" w:lineRule="auto"/>
              <w:ind w:right="564" w:firstLine="0"/>
              <w:rPr>
                <w:rFonts w:ascii="Century Gothic" w:hAnsi="Century Gothic"/>
                <w:color w:val="17365D" w:themeColor="text2" w:themeShade="BF"/>
              </w:rPr>
            </w:pPr>
            <w:proofErr w:type="spellStart"/>
            <w:r w:rsidRPr="00E0752E">
              <w:rPr>
                <w:rFonts w:ascii="Century Gothic" w:hAnsi="Century Gothic"/>
                <w:b/>
                <w:color w:val="17365D" w:themeColor="text2" w:themeShade="BF"/>
              </w:rPr>
              <w:t>Assistente</w:t>
            </w:r>
            <w:proofErr w:type="spellEnd"/>
            <w:r w:rsidRPr="00E0752E">
              <w:rPr>
                <w:rFonts w:ascii="Century Gothic" w:hAnsi="Century Gothic"/>
                <w:b/>
                <w:color w:val="17365D" w:themeColor="text2" w:themeShade="BF"/>
              </w:rPr>
              <w:t xml:space="preserve"> </w:t>
            </w:r>
            <w:proofErr w:type="spellStart"/>
            <w:r w:rsidRPr="00E0752E">
              <w:rPr>
                <w:rFonts w:ascii="Century Gothic" w:hAnsi="Century Gothic"/>
                <w:b/>
                <w:color w:val="17365D" w:themeColor="text2" w:themeShade="BF"/>
              </w:rPr>
              <w:t>personale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utilizzo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figura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dell’assistente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personale</w:t>
            </w:r>
            <w:proofErr w:type="spellEnd"/>
            <w:r w:rsidRPr="00E0752E">
              <w:rPr>
                <w:rFonts w:ascii="Century Gothic" w:hAnsi="Century Gothic"/>
                <w:color w:val="17365D" w:themeColor="text2" w:themeShade="BF"/>
              </w:rPr>
              <w:t xml:space="preserve">, ai sensi del punto 24 </w:t>
            </w:r>
            <w:proofErr w:type="spellStart"/>
            <w:r w:rsidRPr="00E0752E">
              <w:rPr>
                <w:rFonts w:ascii="Century Gothic" w:hAnsi="Century Gothic"/>
                <w:color w:val="17365D" w:themeColor="text2" w:themeShade="BF"/>
              </w:rPr>
              <w:t>delle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Linee</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intervento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scelto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liberamente</w:t>
            </w:r>
            <w:proofErr w:type="spellEnd"/>
            <w:r w:rsidRPr="00E0752E">
              <w:rPr>
                <w:rFonts w:ascii="Century Gothic" w:hAnsi="Century Gothic"/>
                <w:color w:val="17365D" w:themeColor="text2" w:themeShade="BF"/>
              </w:rPr>
              <w:t xml:space="preserve"> dal</w:t>
            </w:r>
            <w:r w:rsidRPr="00E0752E">
              <w:rPr>
                <w:rFonts w:ascii="Century Gothic" w:hAnsi="Century Gothic"/>
                <w:color w:val="17365D" w:themeColor="text2" w:themeShade="BF"/>
                <w:spacing w:val="-6"/>
              </w:rPr>
              <w:t xml:space="preserve"> </w:t>
            </w:r>
            <w:proofErr w:type="spellStart"/>
            <w:r w:rsidRPr="00E0752E">
              <w:rPr>
                <w:rFonts w:ascii="Century Gothic" w:hAnsi="Century Gothic"/>
                <w:color w:val="17365D" w:themeColor="text2" w:themeShade="BF"/>
              </w:rPr>
              <w:t>beneficiario</w:t>
            </w:r>
            <w:proofErr w:type="spellEnd"/>
            <w:r w:rsidRPr="00E0752E">
              <w:rPr>
                <w:rFonts w:ascii="Century Gothic" w:hAnsi="Century Gothic"/>
                <w:color w:val="17365D" w:themeColor="text2" w:themeShade="BF"/>
              </w:rPr>
              <w:t>)</w:t>
            </w:r>
            <w:r w:rsidRPr="00E0752E">
              <w:rPr>
                <w:rFonts w:ascii="Century Gothic" w:hAnsi="Century Gothic"/>
                <w:color w:val="17365D" w:themeColor="text2" w:themeShade="BF"/>
                <w:vertAlign w:val="superscript"/>
              </w:rPr>
              <w:t>3</w:t>
            </w:r>
            <w:r w:rsidRPr="00E0752E">
              <w:rPr>
                <w:rFonts w:ascii="Century Gothic" w:hAnsi="Century Gothic"/>
                <w:color w:val="17365D" w:themeColor="text2" w:themeShade="BF"/>
              </w:rPr>
              <w:t>:</w:t>
            </w:r>
          </w:p>
          <w:p w14:paraId="27CF9088" w14:textId="77777777" w:rsidR="00E0752E" w:rsidRPr="00E0752E" w:rsidRDefault="00E0752E" w:rsidP="00A53992">
            <w:pPr>
              <w:pStyle w:val="TableParagraph"/>
              <w:tabs>
                <w:tab w:val="left" w:pos="6557"/>
              </w:tabs>
              <w:spacing w:before="193"/>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Indicare</w:t>
            </w:r>
            <w:proofErr w:type="spellEnd"/>
            <w:r w:rsidRPr="00E0752E">
              <w:rPr>
                <w:rFonts w:ascii="Century Gothic" w:hAnsi="Century Gothic"/>
                <w:color w:val="17365D" w:themeColor="text2" w:themeShade="BF"/>
              </w:rPr>
              <w:t xml:space="preserve"> la quota % di </w:t>
            </w:r>
            <w:proofErr w:type="spellStart"/>
            <w:r w:rsidRPr="00E0752E">
              <w:rPr>
                <w:rFonts w:ascii="Century Gothic" w:hAnsi="Century Gothic"/>
                <w:color w:val="17365D" w:themeColor="text2" w:themeShade="BF"/>
              </w:rPr>
              <w:t>spesa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prevista</w:t>
            </w:r>
            <w:proofErr w:type="spellEnd"/>
            <w:r w:rsidRPr="00E0752E">
              <w:rPr>
                <w:rFonts w:ascii="Century Gothic" w:hAnsi="Century Gothic"/>
                <w:color w:val="17365D" w:themeColor="text2" w:themeShade="BF"/>
              </w:rPr>
              <w:t xml:space="preserve"> per</w:t>
            </w:r>
            <w:r w:rsidRPr="00E0752E">
              <w:rPr>
                <w:rFonts w:ascii="Century Gothic" w:hAnsi="Century Gothic"/>
                <w:color w:val="17365D" w:themeColor="text2" w:themeShade="BF"/>
                <w:spacing w:val="-12"/>
              </w:rPr>
              <w:t xml:space="preserve"> </w:t>
            </w:r>
            <w:r w:rsidRPr="00E0752E">
              <w:rPr>
                <w:rFonts w:ascii="Century Gothic" w:hAnsi="Century Gothic"/>
                <w:color w:val="17365D" w:themeColor="text2" w:themeShade="BF"/>
              </w:rPr>
              <w:t>la</w:t>
            </w:r>
            <w:r w:rsidRPr="00E0752E">
              <w:rPr>
                <w:rFonts w:ascii="Century Gothic" w:hAnsi="Century Gothic"/>
                <w:color w:val="17365D" w:themeColor="text2" w:themeShade="BF"/>
                <w:spacing w:val="-3"/>
              </w:rPr>
              <w:t xml:space="preserve"> </w:t>
            </w:r>
            <w:r w:rsidRPr="00E0752E">
              <w:rPr>
                <w:rFonts w:ascii="Century Gothic" w:hAnsi="Century Gothic"/>
                <w:color w:val="17365D" w:themeColor="text2" w:themeShade="BF"/>
              </w:rPr>
              <w:t>macro-area:</w:t>
            </w:r>
            <w:r w:rsidRPr="00E0752E">
              <w:rPr>
                <w:rFonts w:ascii="Century Gothic" w:hAnsi="Century Gothic"/>
                <w:color w:val="17365D" w:themeColor="text2" w:themeShade="BF"/>
                <w:vertAlign w:val="superscript"/>
              </w:rPr>
              <w:t>4</w:t>
            </w:r>
            <w:r w:rsidRPr="00E0752E">
              <w:rPr>
                <w:rFonts w:ascii="Century Gothic" w:hAnsi="Century Gothic"/>
                <w:color w:val="17365D" w:themeColor="text2" w:themeShade="BF"/>
              </w:rPr>
              <w:tab/>
              <w:t>……….</w:t>
            </w:r>
          </w:p>
          <w:p w14:paraId="60E88C71" w14:textId="77777777" w:rsidR="00E0752E" w:rsidRPr="00E0752E" w:rsidRDefault="00E0752E" w:rsidP="00A53992">
            <w:pPr>
              <w:pStyle w:val="TableParagraph"/>
              <w:ind w:right="564"/>
              <w:rPr>
                <w:rFonts w:ascii="Century Gothic" w:hAnsi="Century Gothic"/>
                <w:b/>
                <w:color w:val="17365D" w:themeColor="text2" w:themeShade="BF"/>
                <w:sz w:val="24"/>
              </w:rPr>
            </w:pPr>
          </w:p>
          <w:p w14:paraId="5460BF7D" w14:textId="77777777" w:rsidR="00E0752E" w:rsidRPr="00E0752E" w:rsidRDefault="00E0752E" w:rsidP="00A53992">
            <w:pPr>
              <w:pStyle w:val="TableParagraph"/>
              <w:spacing w:before="176"/>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Aree</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utilizzo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dell’assistente</w:t>
            </w:r>
            <w:proofErr w:type="spellEnd"/>
            <w:r w:rsidRPr="00E0752E">
              <w:rPr>
                <w:rFonts w:ascii="Century Gothic" w:hAnsi="Century Gothic"/>
                <w:color w:val="17365D" w:themeColor="text2" w:themeShade="BF"/>
                <w:spacing w:val="-25"/>
              </w:rPr>
              <w:t xml:space="preserve"> </w:t>
            </w:r>
            <w:proofErr w:type="spellStart"/>
            <w:r w:rsidRPr="00E0752E">
              <w:rPr>
                <w:rFonts w:ascii="Century Gothic" w:hAnsi="Century Gothic"/>
                <w:color w:val="17365D" w:themeColor="text2" w:themeShade="BF"/>
              </w:rPr>
              <w:t>personale</w:t>
            </w:r>
            <w:proofErr w:type="spellEnd"/>
            <w:r w:rsidRPr="00E0752E">
              <w:rPr>
                <w:rFonts w:ascii="Century Gothic" w:hAnsi="Century Gothic"/>
                <w:color w:val="17365D" w:themeColor="text2" w:themeShade="BF"/>
              </w:rPr>
              <w:t>:</w:t>
            </w:r>
          </w:p>
          <w:p w14:paraId="1E9F0297" w14:textId="77777777" w:rsidR="00E0752E" w:rsidRPr="00E0752E" w:rsidRDefault="00E0752E" w:rsidP="00A53992">
            <w:pPr>
              <w:pStyle w:val="TableParagraph"/>
              <w:spacing w:before="7"/>
              <w:ind w:right="564"/>
              <w:rPr>
                <w:rFonts w:ascii="Century Gothic" w:hAnsi="Century Gothic"/>
                <w:b/>
                <w:color w:val="17365D" w:themeColor="text2" w:themeShade="BF"/>
                <w:sz w:val="20"/>
              </w:rPr>
            </w:pPr>
          </w:p>
          <w:p w14:paraId="55332F13" w14:textId="77777777" w:rsidR="00E0752E" w:rsidRPr="00E0752E" w:rsidRDefault="00E0752E" w:rsidP="00A53992">
            <w:pPr>
              <w:pStyle w:val="TableParagraph"/>
              <w:numPr>
                <w:ilvl w:val="2"/>
                <w:numId w:val="15"/>
              </w:numPr>
              <w:tabs>
                <w:tab w:val="left" w:pos="829"/>
              </w:tabs>
              <w:spacing w:before="1"/>
              <w:ind w:right="564" w:firstLine="0"/>
              <w:rPr>
                <w:rFonts w:ascii="Century Gothic" w:hAnsi="Century Gothic"/>
                <w:color w:val="17365D" w:themeColor="text2" w:themeShade="BF"/>
                <w:sz w:val="24"/>
              </w:rPr>
            </w:pPr>
            <w:proofErr w:type="spellStart"/>
            <w:r w:rsidRPr="00E0752E">
              <w:rPr>
                <w:rFonts w:ascii="Century Gothic" w:hAnsi="Century Gothic"/>
                <w:color w:val="17365D" w:themeColor="text2" w:themeShade="BF"/>
              </w:rPr>
              <w:t>presso</w:t>
            </w:r>
            <w:proofErr w:type="spellEnd"/>
            <w:r w:rsidRPr="00E0752E">
              <w:rPr>
                <w:rFonts w:ascii="Century Gothic" w:hAnsi="Century Gothic"/>
                <w:color w:val="17365D" w:themeColor="text2" w:themeShade="BF"/>
              </w:rPr>
              <w:t xml:space="preserve"> il </w:t>
            </w:r>
            <w:proofErr w:type="spellStart"/>
            <w:r w:rsidRPr="00E0752E">
              <w:rPr>
                <w:rFonts w:ascii="Century Gothic" w:hAnsi="Century Gothic"/>
                <w:color w:val="17365D" w:themeColor="text2" w:themeShade="BF"/>
              </w:rPr>
              <w:t>domicilio</w:t>
            </w:r>
            <w:proofErr w:type="spellEnd"/>
            <w:r w:rsidRPr="00E0752E">
              <w:rPr>
                <w:rFonts w:ascii="Century Gothic" w:hAnsi="Century Gothic"/>
                <w:color w:val="17365D" w:themeColor="text2" w:themeShade="BF"/>
                <w:spacing w:val="-9"/>
              </w:rPr>
              <w:t xml:space="preserve"> </w:t>
            </w:r>
            <w:proofErr w:type="spellStart"/>
            <w:r w:rsidRPr="00E0752E">
              <w:rPr>
                <w:rFonts w:ascii="Century Gothic" w:hAnsi="Century Gothic"/>
                <w:color w:val="17365D" w:themeColor="text2" w:themeShade="BF"/>
              </w:rPr>
              <w:t>familiare</w:t>
            </w:r>
            <w:proofErr w:type="spellEnd"/>
          </w:p>
          <w:p w14:paraId="27A1CC0A" w14:textId="77777777" w:rsidR="00E0752E" w:rsidRPr="00E0752E" w:rsidRDefault="00E0752E" w:rsidP="00A53992">
            <w:pPr>
              <w:pStyle w:val="TableParagraph"/>
              <w:spacing w:before="6"/>
              <w:ind w:right="564"/>
              <w:rPr>
                <w:rFonts w:ascii="Century Gothic" w:hAnsi="Century Gothic"/>
                <w:b/>
                <w:color w:val="17365D" w:themeColor="text2" w:themeShade="BF"/>
                <w:sz w:val="23"/>
              </w:rPr>
            </w:pPr>
          </w:p>
          <w:p w14:paraId="051D50D6" w14:textId="77777777" w:rsidR="00E0752E" w:rsidRPr="00E0752E" w:rsidRDefault="00E0752E" w:rsidP="00A53992">
            <w:pPr>
              <w:pStyle w:val="TableParagraph"/>
              <w:numPr>
                <w:ilvl w:val="2"/>
                <w:numId w:val="15"/>
              </w:numPr>
              <w:tabs>
                <w:tab w:val="left" w:pos="829"/>
              </w:tabs>
              <w:ind w:right="564" w:firstLine="0"/>
              <w:rPr>
                <w:rFonts w:ascii="Century Gothic" w:hAnsi="Century Gothic"/>
                <w:i/>
                <w:color w:val="17365D" w:themeColor="text2" w:themeShade="BF"/>
              </w:rPr>
            </w:pPr>
            <w:r w:rsidRPr="00E0752E">
              <w:rPr>
                <w:rFonts w:ascii="Century Gothic" w:hAnsi="Century Gothic"/>
                <w:color w:val="17365D" w:themeColor="text2" w:themeShade="BF"/>
              </w:rPr>
              <w:t xml:space="preserve">a </w:t>
            </w:r>
            <w:proofErr w:type="spellStart"/>
            <w:r w:rsidRPr="00E0752E">
              <w:rPr>
                <w:rFonts w:ascii="Century Gothic" w:hAnsi="Century Gothic"/>
                <w:color w:val="17365D" w:themeColor="text2" w:themeShade="BF"/>
              </w:rPr>
              <w:t>supporto</w:t>
            </w:r>
            <w:proofErr w:type="spellEnd"/>
            <w:r w:rsidRPr="00E0752E">
              <w:rPr>
                <w:rFonts w:ascii="Century Gothic" w:hAnsi="Century Gothic"/>
                <w:color w:val="17365D" w:themeColor="text2" w:themeShade="BF"/>
                <w:spacing w:val="-9"/>
              </w:rPr>
              <w:t xml:space="preserve"> </w:t>
            </w:r>
            <w:proofErr w:type="spellStart"/>
            <w:r w:rsidRPr="00E0752E">
              <w:rPr>
                <w:rFonts w:ascii="Century Gothic" w:hAnsi="Century Gothic"/>
                <w:color w:val="17365D" w:themeColor="text2" w:themeShade="BF"/>
              </w:rPr>
              <w:t>dell’</w:t>
            </w:r>
            <w:r w:rsidRPr="00E0752E">
              <w:rPr>
                <w:rFonts w:ascii="Century Gothic" w:hAnsi="Century Gothic"/>
                <w:i/>
                <w:color w:val="17365D" w:themeColor="text2" w:themeShade="BF"/>
              </w:rPr>
              <w:t>housing</w:t>
            </w:r>
            <w:proofErr w:type="spellEnd"/>
            <w:r w:rsidRPr="00E0752E">
              <w:rPr>
                <w:rFonts w:ascii="Century Gothic" w:hAnsi="Century Gothic"/>
                <w:color w:val="17365D" w:themeColor="text2" w:themeShade="BF"/>
              </w:rPr>
              <w:t>/</w:t>
            </w:r>
            <w:r w:rsidRPr="00E0752E">
              <w:rPr>
                <w:rFonts w:ascii="Century Gothic" w:hAnsi="Century Gothic"/>
                <w:i/>
                <w:color w:val="17365D" w:themeColor="text2" w:themeShade="BF"/>
              </w:rPr>
              <w:t>co-housing</w:t>
            </w:r>
          </w:p>
          <w:p w14:paraId="50B2D3DE" w14:textId="77777777" w:rsidR="00E0752E" w:rsidRPr="00E0752E" w:rsidRDefault="00E0752E" w:rsidP="00A53992">
            <w:pPr>
              <w:pStyle w:val="TableParagraph"/>
              <w:spacing w:before="4"/>
              <w:ind w:right="564"/>
              <w:rPr>
                <w:rFonts w:ascii="Century Gothic" w:hAnsi="Century Gothic"/>
                <w:b/>
                <w:color w:val="17365D" w:themeColor="text2" w:themeShade="BF"/>
                <w:sz w:val="25"/>
              </w:rPr>
            </w:pPr>
          </w:p>
          <w:p w14:paraId="7776D957" w14:textId="77777777" w:rsidR="00E0752E" w:rsidRPr="00E0752E" w:rsidRDefault="00E0752E" w:rsidP="00A53992">
            <w:pPr>
              <w:pStyle w:val="TableParagraph"/>
              <w:numPr>
                <w:ilvl w:val="2"/>
                <w:numId w:val="15"/>
              </w:numPr>
              <w:tabs>
                <w:tab w:val="left" w:pos="829"/>
              </w:tabs>
              <w:ind w:right="564" w:firstLine="0"/>
              <w:rPr>
                <w:rFonts w:ascii="Century Gothic" w:hAnsi="Century Gothic"/>
                <w:color w:val="17365D" w:themeColor="text2" w:themeShade="BF"/>
              </w:rPr>
            </w:pPr>
            <w:r w:rsidRPr="00E0752E">
              <w:rPr>
                <w:rFonts w:ascii="Century Gothic" w:hAnsi="Century Gothic"/>
                <w:color w:val="17365D" w:themeColor="text2" w:themeShade="BF"/>
              </w:rPr>
              <w:t xml:space="preserve">a </w:t>
            </w:r>
            <w:proofErr w:type="spellStart"/>
            <w:r w:rsidRPr="00E0752E">
              <w:rPr>
                <w:rFonts w:ascii="Century Gothic" w:hAnsi="Century Gothic"/>
                <w:color w:val="17365D" w:themeColor="text2" w:themeShade="BF"/>
              </w:rPr>
              <w:t>sostegno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attività</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inclusione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sociale</w:t>
            </w:r>
            <w:proofErr w:type="spellEnd"/>
            <w:r w:rsidRPr="00E0752E">
              <w:rPr>
                <w:rFonts w:ascii="Century Gothic" w:hAnsi="Century Gothic"/>
                <w:color w:val="17365D" w:themeColor="text2" w:themeShade="BF"/>
              </w:rPr>
              <w:t xml:space="preserve"> e</w:t>
            </w:r>
            <w:r w:rsidRPr="00E0752E">
              <w:rPr>
                <w:rFonts w:ascii="Century Gothic" w:hAnsi="Century Gothic"/>
                <w:color w:val="17365D" w:themeColor="text2" w:themeShade="BF"/>
                <w:spacing w:val="-20"/>
              </w:rPr>
              <w:t xml:space="preserve"> </w:t>
            </w:r>
            <w:proofErr w:type="spellStart"/>
            <w:r w:rsidRPr="00E0752E">
              <w:rPr>
                <w:rFonts w:ascii="Century Gothic" w:hAnsi="Century Gothic"/>
                <w:color w:val="17365D" w:themeColor="text2" w:themeShade="BF"/>
              </w:rPr>
              <w:t>relazionale</w:t>
            </w:r>
            <w:proofErr w:type="spellEnd"/>
          </w:p>
          <w:p w14:paraId="257CDBD0" w14:textId="77777777" w:rsidR="00E0752E" w:rsidRPr="00E0752E" w:rsidRDefault="00E0752E" w:rsidP="00A53992">
            <w:pPr>
              <w:pStyle w:val="TableParagraph"/>
              <w:spacing w:before="2"/>
              <w:ind w:right="564"/>
              <w:rPr>
                <w:rFonts w:ascii="Century Gothic" w:hAnsi="Century Gothic"/>
                <w:b/>
                <w:color w:val="17365D" w:themeColor="text2" w:themeShade="BF"/>
                <w:sz w:val="25"/>
              </w:rPr>
            </w:pPr>
          </w:p>
          <w:p w14:paraId="4209821F" w14:textId="77777777" w:rsidR="00E0752E" w:rsidRPr="00E0752E" w:rsidRDefault="00E0752E" w:rsidP="00A53992">
            <w:pPr>
              <w:pStyle w:val="TableParagraph"/>
              <w:numPr>
                <w:ilvl w:val="2"/>
                <w:numId w:val="15"/>
              </w:numPr>
              <w:tabs>
                <w:tab w:val="left" w:pos="829"/>
              </w:tabs>
              <w:ind w:right="564" w:firstLine="0"/>
              <w:rPr>
                <w:rFonts w:ascii="Century Gothic" w:hAnsi="Century Gothic"/>
                <w:color w:val="17365D" w:themeColor="text2" w:themeShade="BF"/>
              </w:rPr>
            </w:pPr>
            <w:r w:rsidRPr="00E0752E">
              <w:rPr>
                <w:rFonts w:ascii="Century Gothic" w:hAnsi="Century Gothic"/>
                <w:color w:val="17365D" w:themeColor="text2" w:themeShade="BF"/>
              </w:rPr>
              <w:t xml:space="preserve">per il </w:t>
            </w:r>
            <w:proofErr w:type="spellStart"/>
            <w:r w:rsidRPr="00E0752E">
              <w:rPr>
                <w:rFonts w:ascii="Century Gothic" w:hAnsi="Century Gothic"/>
                <w:color w:val="17365D" w:themeColor="text2" w:themeShade="BF"/>
              </w:rPr>
              <w:t>trasporto</w:t>
            </w:r>
            <w:proofErr w:type="spellEnd"/>
            <w:r w:rsidRPr="00E0752E">
              <w:rPr>
                <w:rFonts w:ascii="Century Gothic" w:hAnsi="Century Gothic"/>
                <w:color w:val="17365D" w:themeColor="text2" w:themeShade="BF"/>
                <w:spacing w:val="-8"/>
              </w:rPr>
              <w:t xml:space="preserve"> </w:t>
            </w:r>
            <w:proofErr w:type="spellStart"/>
            <w:r w:rsidRPr="00E0752E">
              <w:rPr>
                <w:rFonts w:ascii="Century Gothic" w:hAnsi="Century Gothic"/>
                <w:color w:val="17365D" w:themeColor="text2" w:themeShade="BF"/>
              </w:rPr>
              <w:t>sociale</w:t>
            </w:r>
            <w:proofErr w:type="spellEnd"/>
          </w:p>
          <w:p w14:paraId="01D1A4A6" w14:textId="77777777" w:rsidR="00E0752E" w:rsidRPr="00E0752E" w:rsidRDefault="00E0752E" w:rsidP="00A53992">
            <w:pPr>
              <w:pStyle w:val="TableParagraph"/>
              <w:spacing w:before="5"/>
              <w:ind w:right="564"/>
              <w:rPr>
                <w:rFonts w:ascii="Century Gothic" w:hAnsi="Century Gothic"/>
                <w:b/>
                <w:color w:val="17365D" w:themeColor="text2" w:themeShade="BF"/>
                <w:sz w:val="25"/>
              </w:rPr>
            </w:pPr>
          </w:p>
          <w:p w14:paraId="62A62F6C" w14:textId="77777777" w:rsidR="00E0752E" w:rsidRPr="00E0752E" w:rsidRDefault="00E0752E" w:rsidP="00A53992">
            <w:pPr>
              <w:pStyle w:val="TableParagraph"/>
              <w:numPr>
                <w:ilvl w:val="2"/>
                <w:numId w:val="15"/>
              </w:numPr>
              <w:tabs>
                <w:tab w:val="left" w:pos="829"/>
              </w:tabs>
              <w:spacing w:line="234" w:lineRule="exact"/>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altro</w:t>
            </w:r>
            <w:proofErr w:type="spellEnd"/>
            <w:r w:rsidRPr="00E0752E">
              <w:rPr>
                <w:rFonts w:ascii="Century Gothic" w:hAnsi="Century Gothic"/>
                <w:color w:val="17365D" w:themeColor="text2" w:themeShade="BF"/>
                <w:spacing w:val="-6"/>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tc>
      </w:tr>
    </w:tbl>
    <w:p w14:paraId="7BEEB8C1" w14:textId="0E47D7E7" w:rsidR="00E0752E" w:rsidRPr="00E0752E" w:rsidRDefault="00E0752E" w:rsidP="00A53992">
      <w:pPr>
        <w:pStyle w:val="Corpotesto"/>
        <w:spacing w:before="11"/>
        <w:ind w:right="564"/>
        <w:rPr>
          <w:rFonts w:ascii="Century Gothic" w:hAnsi="Century Gothic"/>
          <w:b/>
          <w:color w:val="17365D" w:themeColor="text2" w:themeShade="BF"/>
          <w:sz w:val="20"/>
        </w:rPr>
      </w:pPr>
      <w:r w:rsidRPr="00E0752E">
        <w:rPr>
          <w:rFonts w:ascii="Century Gothic" w:hAnsi="Century Gothic"/>
          <w:noProof/>
          <w:color w:val="17365D" w:themeColor="text2" w:themeShade="BF"/>
          <w:lang w:eastAsia="it-IT" w:bidi="ar-SA"/>
        </w:rPr>
        <mc:AlternateContent>
          <mc:Choice Requires="wps">
            <w:drawing>
              <wp:anchor distT="0" distB="0" distL="0" distR="0" simplePos="0" relativeHeight="251659264" behindDoc="1" locked="0" layoutInCell="1" allowOverlap="1" wp14:anchorId="43C5818C" wp14:editId="1C944860">
                <wp:simplePos x="0" y="0"/>
                <wp:positionH relativeFrom="page">
                  <wp:posOffset>684530</wp:posOffset>
                </wp:positionH>
                <wp:positionV relativeFrom="paragraph">
                  <wp:posOffset>177800</wp:posOffset>
                </wp:positionV>
                <wp:extent cx="1829435" cy="8890"/>
                <wp:effectExtent l="0" t="1270" r="635" b="0"/>
                <wp:wrapTopAndBottom/>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FA716" id="Rettangolo 4" o:spid="_x0000_s1026" style="position:absolute;margin-left:53.9pt;margin-top:14pt;width:144.0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" fillcolor="black" stroked="f">
                <w10:wrap type="topAndBottom" anchorx="page"/>
              </v:rect>
            </w:pict>
          </mc:Fallback>
        </mc:AlternateContent>
      </w:r>
    </w:p>
    <w:p w14:paraId="1032AF7D" w14:textId="77777777" w:rsidR="00E0752E" w:rsidRPr="00E0752E" w:rsidRDefault="00E0752E" w:rsidP="00A53992">
      <w:pPr>
        <w:spacing w:before="73"/>
        <w:ind w:left="217" w:right="564"/>
        <w:jc w:val="both"/>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3</w:t>
      </w:r>
      <w:r w:rsidRPr="00E0752E">
        <w:rPr>
          <w:rFonts w:ascii="Century Gothic" w:hAnsi="Century Gothic"/>
          <w:color w:val="17365D" w:themeColor="text2" w:themeShade="BF"/>
          <w:sz w:val="16"/>
        </w:rPr>
        <w:t xml:space="preserve"> Vedasi il riferimento generale al contratto collettivo nazionale che disciplina il rapporto di lavoro domestico, del 13 febbraio 2007, e successive rivalutazioni ISTAT, di cui al punto 24 delle Linee di intervento</w:t>
      </w:r>
    </w:p>
    <w:p w14:paraId="03830D21" w14:textId="77777777" w:rsidR="00E0752E" w:rsidRPr="00E0752E" w:rsidRDefault="00E0752E" w:rsidP="00A53992">
      <w:pPr>
        <w:ind w:left="217" w:right="564"/>
        <w:jc w:val="both"/>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4</w:t>
      </w:r>
      <w:r w:rsidRPr="00E0752E">
        <w:rPr>
          <w:rFonts w:ascii="Century Gothic" w:hAnsi="Century Gothic"/>
          <w:color w:val="17365D" w:themeColor="text2" w:themeShade="BF"/>
          <w:sz w:val="16"/>
        </w:rPr>
        <w:t xml:space="preserve"> Che dovrà essere coerente con la spesa prevista per la stessa macro-area nella corrispondente tabella “Piano economico”, espressa in quel caso in termini numerici assoluti e non in percentuale. Per una più corretta progettazione, sarebbe consigliabile integrare le attività di programmazione con le relative determinazioni dei costi (es: se il valore del progetto è di 100.000,00 euro, laddove il costo per le attività dell’assistente personale risultino, nella previsione, pari a euro 20.000,00, la quota % da indicare per questa macro-area sarà inevitabilmente del 20%). La presente nota è valida per tutte le successive</w:t>
      </w:r>
      <w:r w:rsidRPr="00E0752E">
        <w:rPr>
          <w:rFonts w:ascii="Century Gothic" w:hAnsi="Century Gothic"/>
          <w:color w:val="17365D" w:themeColor="text2" w:themeShade="BF"/>
          <w:spacing w:val="-24"/>
          <w:sz w:val="16"/>
        </w:rPr>
        <w:t xml:space="preserve"> </w:t>
      </w:r>
      <w:r w:rsidRPr="00E0752E">
        <w:rPr>
          <w:rFonts w:ascii="Century Gothic" w:hAnsi="Century Gothic"/>
          <w:color w:val="17365D" w:themeColor="text2" w:themeShade="BF"/>
          <w:sz w:val="16"/>
        </w:rPr>
        <w:t>macro-aree.</w:t>
      </w:r>
    </w:p>
    <w:p w14:paraId="559B5FBD" w14:textId="77777777" w:rsidR="00E0752E" w:rsidRPr="00E0752E" w:rsidRDefault="00E0752E" w:rsidP="00A53992">
      <w:pPr>
        <w:ind w:right="564"/>
        <w:jc w:val="both"/>
        <w:rPr>
          <w:rFonts w:ascii="Century Gothic" w:hAnsi="Century Gothic"/>
          <w:color w:val="17365D" w:themeColor="text2" w:themeShade="BF"/>
          <w:sz w:val="16"/>
        </w:rPr>
        <w:sectPr w:rsidR="00E0752E" w:rsidRPr="00E0752E" w:rsidSect="0017517F">
          <w:pgSz w:w="11910" w:h="16840"/>
          <w:pgMar w:top="1060" w:right="840" w:bottom="1600" w:left="1276" w:header="0" w:footer="140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E0752E" w:rsidRPr="00E0752E" w14:paraId="723E3E94" w14:textId="77777777" w:rsidTr="00E0752E">
        <w:trPr>
          <w:trHeight w:val="1963"/>
        </w:trPr>
        <w:tc>
          <w:tcPr>
            <w:tcW w:w="9784" w:type="dxa"/>
          </w:tcPr>
          <w:p w14:paraId="44B4AAB4" w14:textId="77777777" w:rsidR="00E0752E" w:rsidRPr="00E0752E" w:rsidRDefault="00E0752E" w:rsidP="00A53992">
            <w:pPr>
              <w:pStyle w:val="TableParagraph"/>
              <w:ind w:right="564"/>
              <w:rPr>
                <w:rFonts w:ascii="Century Gothic" w:hAnsi="Century Gothic"/>
                <w:color w:val="17365D" w:themeColor="text2" w:themeShade="BF"/>
                <w:sz w:val="24"/>
              </w:rPr>
            </w:pPr>
          </w:p>
          <w:p w14:paraId="62059B72" w14:textId="77777777" w:rsidR="00E0752E" w:rsidRPr="00E0752E" w:rsidRDefault="00E0752E" w:rsidP="00A53992">
            <w:pPr>
              <w:pStyle w:val="TableParagraph"/>
              <w:tabs>
                <w:tab w:val="left" w:pos="8791"/>
                <w:tab w:val="left" w:pos="9304"/>
              </w:tabs>
              <w:spacing w:before="120"/>
              <w:ind w:left="108"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Nell’Ambito</w:t>
            </w:r>
            <w:proofErr w:type="spellEnd"/>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Distretto</w:t>
            </w:r>
            <w:proofErr w:type="spellEnd"/>
            <w:r w:rsidRPr="00E0752E">
              <w:rPr>
                <w:rFonts w:ascii="Century Gothic" w:hAnsi="Century Gothic"/>
                <w:color w:val="17365D" w:themeColor="text2" w:themeShade="BF"/>
              </w:rPr>
              <w:t xml:space="preserve"> o </w:t>
            </w:r>
            <w:proofErr w:type="spellStart"/>
            <w:r w:rsidRPr="00E0752E">
              <w:rPr>
                <w:rFonts w:ascii="Century Gothic" w:hAnsi="Century Gothic"/>
                <w:color w:val="17365D" w:themeColor="text2" w:themeShade="BF"/>
              </w:rPr>
              <w:t>nella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Regione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esiste</w:t>
            </w:r>
            <w:proofErr w:type="spellEnd"/>
            <w:r w:rsidRPr="00E0752E">
              <w:rPr>
                <w:rFonts w:ascii="Century Gothic" w:hAnsi="Century Gothic"/>
                <w:color w:val="17365D" w:themeColor="text2" w:themeShade="BF"/>
              </w:rPr>
              <w:t xml:space="preserve"> un </w:t>
            </w:r>
            <w:proofErr w:type="spellStart"/>
            <w:r w:rsidRPr="00E0752E">
              <w:rPr>
                <w:rFonts w:ascii="Century Gothic" w:hAnsi="Century Gothic"/>
                <w:color w:val="17365D" w:themeColor="text2" w:themeShade="BF"/>
              </w:rPr>
              <w:t>albo</w:t>
            </w:r>
            <w:proofErr w:type="spellEnd"/>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registro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degli</w:t>
            </w:r>
            <w:proofErr w:type="spellEnd"/>
            <w:r w:rsidRPr="00E0752E">
              <w:rPr>
                <w:rFonts w:ascii="Century Gothic" w:hAnsi="Century Gothic"/>
                <w:color w:val="17365D" w:themeColor="text2" w:themeShade="BF"/>
                <w:spacing w:val="-26"/>
              </w:rPr>
              <w:t xml:space="preserve"> </w:t>
            </w:r>
            <w:proofErr w:type="spellStart"/>
            <w:r w:rsidRPr="00E0752E">
              <w:rPr>
                <w:rFonts w:ascii="Century Gothic" w:hAnsi="Century Gothic"/>
                <w:color w:val="17365D" w:themeColor="text2" w:themeShade="BF"/>
              </w:rPr>
              <w:t>assistenti</w:t>
            </w:r>
            <w:proofErr w:type="spellEnd"/>
            <w:r w:rsidRPr="00E0752E">
              <w:rPr>
                <w:rFonts w:ascii="Century Gothic" w:hAnsi="Century Gothic"/>
                <w:color w:val="17365D" w:themeColor="text2" w:themeShade="BF"/>
                <w:spacing w:val="-3"/>
              </w:rPr>
              <w:t xml:space="preserve"> </w:t>
            </w:r>
            <w:proofErr w:type="spellStart"/>
            <w:r w:rsidRPr="00E0752E">
              <w:rPr>
                <w:rFonts w:ascii="Century Gothic" w:hAnsi="Century Gothic"/>
                <w:color w:val="17365D" w:themeColor="text2" w:themeShade="BF"/>
              </w:rPr>
              <w:t>personali</w:t>
            </w:r>
            <w:proofErr w:type="spellEnd"/>
            <w:r w:rsidRPr="00E0752E">
              <w:rPr>
                <w:rFonts w:ascii="Century Gothic" w:hAnsi="Century Gothic"/>
                <w:color w:val="17365D" w:themeColor="text2" w:themeShade="BF"/>
              </w:rPr>
              <w:t>?</w:t>
            </w:r>
            <w:r w:rsidRPr="00E0752E">
              <w:rPr>
                <w:rFonts w:ascii="Century Gothic" w:hAnsi="Century Gothic"/>
                <w:color w:val="17365D" w:themeColor="text2" w:themeShade="BF"/>
              </w:rPr>
              <w:tab/>
            </w:r>
          </w:p>
          <w:p w14:paraId="0C295F60" w14:textId="77777777" w:rsidR="00E0752E" w:rsidRPr="00E0752E" w:rsidRDefault="00E0752E" w:rsidP="00A53992">
            <w:pPr>
              <w:pStyle w:val="TableParagraph"/>
              <w:tabs>
                <w:tab w:val="left" w:pos="8791"/>
                <w:tab w:val="left" w:pos="9304"/>
              </w:tabs>
              <w:spacing w:before="120"/>
              <w:ind w:left="108" w:right="564"/>
              <w:rPr>
                <w:rFonts w:ascii="Century Gothic" w:hAnsi="Century Gothic"/>
                <w:color w:val="17365D" w:themeColor="text2" w:themeShade="BF"/>
              </w:rPr>
            </w:pPr>
            <w:r w:rsidRPr="00E0752E">
              <w:rPr>
                <w:rFonts w:ascii="Century Gothic" w:hAnsi="Century Gothic"/>
                <w:color w:val="17365D" w:themeColor="text2" w:themeShade="BF"/>
                <w:sz w:val="19"/>
                <w:szCs w:val="19"/>
              </w:rPr>
              <w:sym w:font="Wingdings" w:char="F06F"/>
            </w:r>
            <w:r w:rsidRPr="00E0752E">
              <w:rPr>
                <w:rFonts w:ascii="Century Gothic" w:hAnsi="Century Gothic"/>
                <w:color w:val="17365D" w:themeColor="text2" w:themeShade="BF"/>
                <w:sz w:val="19"/>
                <w:szCs w:val="19"/>
              </w:rPr>
              <w:t xml:space="preserve">  </w:t>
            </w:r>
            <w:r w:rsidRPr="002541B9">
              <w:rPr>
                <w:rFonts w:ascii="Century Gothic" w:hAnsi="Century Gothic"/>
                <w:color w:val="17365D" w:themeColor="text2" w:themeShade="BF"/>
                <w:spacing w:val="-4"/>
              </w:rPr>
              <w:t>NO</w:t>
            </w:r>
            <w:r w:rsidRPr="00E0752E">
              <w:rPr>
                <w:rFonts w:ascii="Century Gothic" w:hAnsi="Century Gothic"/>
                <w:color w:val="17365D" w:themeColor="text2" w:themeShade="BF"/>
              </w:rPr>
              <w:t xml:space="preserve">     </w:t>
            </w:r>
          </w:p>
          <w:p w14:paraId="2A3C9C20" w14:textId="36FAB9E2" w:rsidR="00E0752E" w:rsidRPr="00E0752E" w:rsidRDefault="00E0752E" w:rsidP="00A53992">
            <w:pPr>
              <w:pStyle w:val="TableParagraph"/>
              <w:tabs>
                <w:tab w:val="left" w:pos="8791"/>
                <w:tab w:val="left" w:pos="9304"/>
              </w:tabs>
              <w:spacing w:before="120"/>
              <w:ind w:left="108" w:right="564"/>
              <w:rPr>
                <w:rFonts w:ascii="Century Gothic" w:hAnsi="Century Gothic"/>
                <w:color w:val="17365D" w:themeColor="text2" w:themeShade="BF"/>
              </w:rPr>
            </w:pPr>
            <w:r w:rsidRPr="00E0752E">
              <w:rPr>
                <w:rFonts w:ascii="Century Gothic" w:hAnsi="Century Gothic"/>
                <w:color w:val="17365D" w:themeColor="text2" w:themeShade="BF"/>
                <w:sz w:val="19"/>
                <w:szCs w:val="19"/>
              </w:rPr>
              <w:sym w:font="Wingdings" w:char="F06F"/>
            </w:r>
            <w:r w:rsidRPr="00E0752E">
              <w:rPr>
                <w:rFonts w:ascii="Century Gothic" w:hAnsi="Century Gothic"/>
                <w:color w:val="17365D" w:themeColor="text2" w:themeShade="BF"/>
                <w:sz w:val="19"/>
                <w:szCs w:val="19"/>
              </w:rPr>
              <w:t xml:space="preserve">  </w:t>
            </w:r>
            <w:r w:rsidRPr="00E0752E">
              <w:rPr>
                <w:rFonts w:ascii="Century Gothic" w:hAnsi="Century Gothic"/>
                <w:color w:val="17365D" w:themeColor="text2" w:themeShade="BF"/>
                <w:spacing w:val="-4"/>
              </w:rPr>
              <w:t xml:space="preserve">SI  </w:t>
            </w:r>
            <w:r w:rsidRPr="00E0752E">
              <w:rPr>
                <w:rFonts w:ascii="Century Gothic" w:hAnsi="Century Gothic"/>
                <w:color w:val="17365D" w:themeColor="text2" w:themeShade="BF"/>
                <w:spacing w:val="-59"/>
              </w:rPr>
              <w:t xml:space="preserve"> </w:t>
            </w:r>
            <w:r w:rsidRPr="00E0752E">
              <w:rPr>
                <w:rFonts w:ascii="Century Gothic" w:hAnsi="Century Gothic"/>
                <w:color w:val="17365D" w:themeColor="text2" w:themeShade="BF"/>
              </w:rPr>
              <w:t xml:space="preserve"> - </w:t>
            </w:r>
            <w:proofErr w:type="spellStart"/>
            <w:r w:rsidRPr="00E0752E">
              <w:rPr>
                <w:rFonts w:ascii="Century Gothic" w:hAnsi="Century Gothic"/>
                <w:color w:val="17365D" w:themeColor="text2" w:themeShade="BF"/>
              </w:rPr>
              <w:t>allegare</w:t>
            </w:r>
            <w:proofErr w:type="spellEnd"/>
            <w:r w:rsidRPr="00E0752E">
              <w:rPr>
                <w:rFonts w:ascii="Century Gothic" w:hAnsi="Century Gothic"/>
                <w:color w:val="17365D" w:themeColor="text2" w:themeShade="BF"/>
              </w:rPr>
              <w:t xml:space="preserve"> al </w:t>
            </w:r>
            <w:proofErr w:type="spellStart"/>
            <w:r w:rsidRPr="00E0752E">
              <w:rPr>
                <w:rFonts w:ascii="Century Gothic" w:hAnsi="Century Gothic"/>
                <w:color w:val="17365D" w:themeColor="text2" w:themeShade="BF"/>
              </w:rPr>
              <w:t>formulario</w:t>
            </w:r>
            <w:proofErr w:type="spellEnd"/>
            <w:r w:rsidRPr="00E0752E">
              <w:rPr>
                <w:rFonts w:ascii="Century Gothic" w:hAnsi="Century Gothic"/>
                <w:color w:val="17365D" w:themeColor="text2" w:themeShade="BF"/>
              </w:rPr>
              <w:t xml:space="preserve"> il </w:t>
            </w:r>
            <w:proofErr w:type="spellStart"/>
            <w:r w:rsidRPr="00E0752E">
              <w:rPr>
                <w:rFonts w:ascii="Century Gothic" w:hAnsi="Century Gothic"/>
                <w:color w:val="17365D" w:themeColor="text2" w:themeShade="BF"/>
              </w:rPr>
              <w:t>regolamento</w:t>
            </w:r>
            <w:proofErr w:type="spellEnd"/>
            <w:r w:rsidRPr="00E0752E">
              <w:rPr>
                <w:rFonts w:ascii="Century Gothic" w:hAnsi="Century Gothic"/>
                <w:color w:val="17365D" w:themeColor="text2" w:themeShade="BF"/>
                <w:spacing w:val="-12"/>
              </w:rPr>
              <w:t xml:space="preserve"> </w:t>
            </w:r>
            <w:proofErr w:type="spellStart"/>
            <w:r w:rsidRPr="00E0752E">
              <w:rPr>
                <w:rFonts w:ascii="Century Gothic" w:hAnsi="Century Gothic"/>
                <w:color w:val="17365D" w:themeColor="text2" w:themeShade="BF"/>
              </w:rPr>
              <w:t>dell’albo</w:t>
            </w:r>
            <w:proofErr w:type="spellEnd"/>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registro</w:t>
            </w:r>
            <w:proofErr w:type="spellEnd"/>
            <w:r w:rsidRPr="00E0752E">
              <w:rPr>
                <w:rFonts w:ascii="Century Gothic" w:hAnsi="Century Gothic"/>
                <w:color w:val="17365D" w:themeColor="text2" w:themeShade="BF"/>
              </w:rPr>
              <w:t xml:space="preserve"> </w:t>
            </w:r>
          </w:p>
        </w:tc>
      </w:tr>
      <w:tr w:rsidR="00E0752E" w:rsidRPr="00E0752E" w14:paraId="75AD459A" w14:textId="77777777" w:rsidTr="00E0752E">
        <w:trPr>
          <w:trHeight w:val="8369"/>
        </w:trPr>
        <w:tc>
          <w:tcPr>
            <w:tcW w:w="9784" w:type="dxa"/>
          </w:tcPr>
          <w:p w14:paraId="58F3B47E" w14:textId="77777777" w:rsidR="00E0752E" w:rsidRPr="00E0752E" w:rsidRDefault="00E0752E" w:rsidP="00A53992">
            <w:pPr>
              <w:pStyle w:val="TableParagraph"/>
              <w:numPr>
                <w:ilvl w:val="1"/>
                <w:numId w:val="14"/>
              </w:numPr>
              <w:tabs>
                <w:tab w:val="left" w:pos="494"/>
              </w:tabs>
              <w:spacing w:line="280" w:lineRule="auto"/>
              <w:ind w:right="564" w:firstLine="0"/>
              <w:rPr>
                <w:rFonts w:ascii="Century Gothic" w:hAnsi="Century Gothic"/>
                <w:color w:val="17365D" w:themeColor="text2" w:themeShade="BF"/>
              </w:rPr>
            </w:pPr>
            <w:proofErr w:type="spellStart"/>
            <w:r w:rsidRPr="00E0752E">
              <w:rPr>
                <w:rFonts w:ascii="Century Gothic" w:hAnsi="Century Gothic"/>
                <w:b/>
                <w:color w:val="17365D" w:themeColor="text2" w:themeShade="BF"/>
              </w:rPr>
              <w:t>Abitare</w:t>
            </w:r>
            <w:proofErr w:type="spellEnd"/>
            <w:r w:rsidRPr="00E0752E">
              <w:rPr>
                <w:rFonts w:ascii="Century Gothic" w:hAnsi="Century Gothic"/>
                <w:b/>
                <w:color w:val="17365D" w:themeColor="text2" w:themeShade="BF"/>
              </w:rPr>
              <w:t xml:space="preserve"> in </w:t>
            </w:r>
            <w:proofErr w:type="spellStart"/>
            <w:r w:rsidRPr="00E0752E">
              <w:rPr>
                <w:rFonts w:ascii="Century Gothic" w:hAnsi="Century Gothic"/>
                <w:b/>
                <w:color w:val="17365D" w:themeColor="text2" w:themeShade="BF"/>
              </w:rPr>
              <w:t>autonomia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sperimentazioni</w:t>
            </w:r>
            <w:proofErr w:type="spellEnd"/>
            <w:r w:rsidRPr="00E0752E">
              <w:rPr>
                <w:rFonts w:ascii="Century Gothic" w:hAnsi="Century Gothic"/>
                <w:color w:val="17365D" w:themeColor="text2" w:themeShade="BF"/>
              </w:rPr>
              <w:t xml:space="preserve"> di </w:t>
            </w:r>
            <w:r w:rsidRPr="00E0752E">
              <w:rPr>
                <w:rFonts w:ascii="Century Gothic" w:hAnsi="Century Gothic"/>
                <w:i/>
                <w:color w:val="17365D" w:themeColor="text2" w:themeShade="BF"/>
              </w:rPr>
              <w:t xml:space="preserve">housing </w:t>
            </w:r>
            <w:r w:rsidRPr="00E0752E">
              <w:rPr>
                <w:rFonts w:ascii="Century Gothic" w:hAnsi="Century Gothic"/>
                <w:color w:val="17365D" w:themeColor="text2" w:themeShade="BF"/>
              </w:rPr>
              <w:t xml:space="preserve">e </w:t>
            </w:r>
            <w:r w:rsidRPr="00E0752E">
              <w:rPr>
                <w:rFonts w:ascii="Century Gothic" w:hAnsi="Century Gothic"/>
                <w:i/>
                <w:color w:val="17365D" w:themeColor="text2" w:themeShade="BF"/>
              </w:rPr>
              <w:t xml:space="preserve">co-housing </w:t>
            </w:r>
            <w:proofErr w:type="spellStart"/>
            <w:r w:rsidRPr="00E0752E">
              <w:rPr>
                <w:rFonts w:ascii="Century Gothic" w:hAnsi="Century Gothic"/>
                <w:color w:val="17365D" w:themeColor="text2" w:themeShade="BF"/>
              </w:rPr>
              <w:t>sociale</w:t>
            </w:r>
            <w:proofErr w:type="spellEnd"/>
            <w:r w:rsidRPr="00E0752E">
              <w:rPr>
                <w:rFonts w:ascii="Century Gothic" w:hAnsi="Century Gothic"/>
                <w:color w:val="17365D" w:themeColor="text2" w:themeShade="BF"/>
              </w:rPr>
              <w:t xml:space="preserve">, ai sensi del punto 26 </w:t>
            </w:r>
            <w:proofErr w:type="spellStart"/>
            <w:r w:rsidRPr="00E0752E">
              <w:rPr>
                <w:rFonts w:ascii="Century Gothic" w:hAnsi="Century Gothic"/>
                <w:color w:val="17365D" w:themeColor="text2" w:themeShade="BF"/>
              </w:rPr>
              <w:t>delle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Linee</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intervento</w:t>
            </w:r>
            <w:proofErr w:type="spellEnd"/>
            <w:r w:rsidRPr="00E0752E">
              <w:rPr>
                <w:rFonts w:ascii="Century Gothic" w:hAnsi="Century Gothic"/>
                <w:color w:val="17365D" w:themeColor="text2" w:themeShade="BF"/>
              </w:rPr>
              <w:t>)</w:t>
            </w:r>
          </w:p>
          <w:p w14:paraId="18602203" w14:textId="77777777" w:rsidR="00E0752E" w:rsidRPr="00E0752E" w:rsidRDefault="00E0752E" w:rsidP="00A53992">
            <w:pPr>
              <w:pStyle w:val="TableParagraph"/>
              <w:spacing w:before="6"/>
              <w:ind w:right="564"/>
              <w:rPr>
                <w:rFonts w:ascii="Century Gothic" w:hAnsi="Century Gothic"/>
                <w:color w:val="17365D" w:themeColor="text2" w:themeShade="BF"/>
                <w:sz w:val="35"/>
              </w:rPr>
            </w:pPr>
          </w:p>
          <w:p w14:paraId="3B059792" w14:textId="77777777" w:rsidR="00E0752E" w:rsidRPr="00E0752E" w:rsidRDefault="00E0752E" w:rsidP="00A53992">
            <w:pPr>
              <w:pStyle w:val="TableParagraph"/>
              <w:tabs>
                <w:tab w:val="left" w:pos="6480"/>
              </w:tabs>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Indicare</w:t>
            </w:r>
            <w:proofErr w:type="spellEnd"/>
            <w:r w:rsidRPr="00E0752E">
              <w:rPr>
                <w:rFonts w:ascii="Century Gothic" w:hAnsi="Century Gothic"/>
                <w:color w:val="17365D" w:themeColor="text2" w:themeShade="BF"/>
              </w:rPr>
              <w:t xml:space="preserve"> la quota % di </w:t>
            </w:r>
            <w:proofErr w:type="spellStart"/>
            <w:r w:rsidRPr="00E0752E">
              <w:rPr>
                <w:rFonts w:ascii="Century Gothic" w:hAnsi="Century Gothic"/>
                <w:color w:val="17365D" w:themeColor="text2" w:themeShade="BF"/>
              </w:rPr>
              <w:t>spesa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prevista</w:t>
            </w:r>
            <w:proofErr w:type="spellEnd"/>
            <w:r w:rsidRPr="00E0752E">
              <w:rPr>
                <w:rFonts w:ascii="Century Gothic" w:hAnsi="Century Gothic"/>
                <w:color w:val="17365D" w:themeColor="text2" w:themeShade="BF"/>
              </w:rPr>
              <w:t xml:space="preserve"> per</w:t>
            </w:r>
            <w:r w:rsidRPr="00E0752E">
              <w:rPr>
                <w:rFonts w:ascii="Century Gothic" w:hAnsi="Century Gothic"/>
                <w:color w:val="17365D" w:themeColor="text2" w:themeShade="BF"/>
                <w:spacing w:val="-13"/>
              </w:rPr>
              <w:t xml:space="preserve"> </w:t>
            </w:r>
            <w:r w:rsidRPr="00E0752E">
              <w:rPr>
                <w:rFonts w:ascii="Century Gothic" w:hAnsi="Century Gothic"/>
                <w:color w:val="17365D" w:themeColor="text2" w:themeShade="BF"/>
              </w:rPr>
              <w:t>la</w:t>
            </w:r>
            <w:r w:rsidRPr="00E0752E">
              <w:rPr>
                <w:rFonts w:ascii="Century Gothic" w:hAnsi="Century Gothic"/>
                <w:color w:val="17365D" w:themeColor="text2" w:themeShade="BF"/>
                <w:spacing w:val="-3"/>
              </w:rPr>
              <w:t xml:space="preserve"> </w:t>
            </w:r>
            <w:r w:rsidRPr="00E0752E">
              <w:rPr>
                <w:rFonts w:ascii="Century Gothic" w:hAnsi="Century Gothic"/>
                <w:color w:val="17365D" w:themeColor="text2" w:themeShade="BF"/>
              </w:rPr>
              <w:t>macro-area:</w:t>
            </w:r>
            <w:r w:rsidRPr="00E0752E">
              <w:rPr>
                <w:rFonts w:ascii="Century Gothic" w:hAnsi="Century Gothic"/>
                <w:color w:val="17365D" w:themeColor="text2" w:themeShade="BF"/>
              </w:rPr>
              <w:tab/>
              <w:t>……….</w:t>
            </w:r>
          </w:p>
          <w:p w14:paraId="609484A5" w14:textId="77777777" w:rsidR="00E0752E" w:rsidRPr="00E0752E" w:rsidRDefault="00E0752E" w:rsidP="00A53992">
            <w:pPr>
              <w:pStyle w:val="TableParagraph"/>
              <w:spacing w:before="4"/>
              <w:ind w:right="564"/>
              <w:rPr>
                <w:rFonts w:ascii="Century Gothic" w:hAnsi="Century Gothic"/>
                <w:color w:val="17365D" w:themeColor="text2" w:themeShade="BF"/>
                <w:sz w:val="20"/>
              </w:rPr>
            </w:pPr>
          </w:p>
          <w:p w14:paraId="3CB18828" w14:textId="77777777" w:rsidR="00E0752E" w:rsidRPr="00E0752E" w:rsidRDefault="00E0752E" w:rsidP="00A53992">
            <w:pPr>
              <w:pStyle w:val="TableParagraph"/>
              <w:spacing w:line="278" w:lineRule="auto"/>
              <w:ind w:left="107" w:right="564"/>
              <w:rPr>
                <w:rFonts w:ascii="Century Gothic" w:hAnsi="Century Gothic"/>
                <w:color w:val="17365D" w:themeColor="text2" w:themeShade="BF"/>
              </w:rPr>
            </w:pPr>
            <w:r w:rsidRPr="00E0752E">
              <w:rPr>
                <w:rFonts w:ascii="Century Gothic" w:hAnsi="Century Gothic"/>
                <w:color w:val="17365D" w:themeColor="text2" w:themeShade="BF"/>
              </w:rPr>
              <w:t xml:space="preserve">(la % </w:t>
            </w:r>
            <w:proofErr w:type="spellStart"/>
            <w:r w:rsidRPr="00E0752E">
              <w:rPr>
                <w:rFonts w:ascii="Century Gothic" w:hAnsi="Century Gothic"/>
                <w:color w:val="17365D" w:themeColor="text2" w:themeShade="BF"/>
              </w:rPr>
              <w:t>deve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essere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calcolata</w:t>
            </w:r>
            <w:proofErr w:type="spellEnd"/>
            <w:r w:rsidRPr="00E0752E">
              <w:rPr>
                <w:rFonts w:ascii="Century Gothic" w:hAnsi="Century Gothic"/>
                <w:color w:val="17365D" w:themeColor="text2" w:themeShade="BF"/>
              </w:rPr>
              <w:t xml:space="preserve"> al </w:t>
            </w:r>
            <w:proofErr w:type="spellStart"/>
            <w:r w:rsidRPr="00E0752E">
              <w:rPr>
                <w:rFonts w:ascii="Century Gothic" w:hAnsi="Century Gothic"/>
                <w:color w:val="17365D" w:themeColor="text2" w:themeShade="BF"/>
              </w:rPr>
              <w:t>netto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della</w:t>
            </w:r>
            <w:proofErr w:type="spellEnd"/>
            <w:r w:rsidRPr="00E0752E">
              <w:rPr>
                <w:rFonts w:ascii="Century Gothic" w:hAnsi="Century Gothic"/>
                <w:color w:val="17365D" w:themeColor="text2" w:themeShade="BF"/>
              </w:rPr>
              <w:t xml:space="preserve"> quota </w:t>
            </w:r>
            <w:proofErr w:type="spellStart"/>
            <w:r w:rsidRPr="00E0752E">
              <w:rPr>
                <w:rFonts w:ascii="Century Gothic" w:hAnsi="Century Gothic"/>
                <w:color w:val="17365D" w:themeColor="text2" w:themeShade="BF"/>
              </w:rPr>
              <w:t>prevista</w:t>
            </w:r>
            <w:proofErr w:type="spellEnd"/>
            <w:r w:rsidRPr="00E0752E">
              <w:rPr>
                <w:rFonts w:ascii="Century Gothic" w:hAnsi="Century Gothic"/>
                <w:color w:val="17365D" w:themeColor="text2" w:themeShade="BF"/>
              </w:rPr>
              <w:t xml:space="preserve"> per </w:t>
            </w:r>
            <w:proofErr w:type="spellStart"/>
            <w:r w:rsidRPr="00E0752E">
              <w:rPr>
                <w:rFonts w:ascii="Century Gothic" w:hAnsi="Century Gothic"/>
                <w:color w:val="17365D" w:themeColor="text2" w:themeShade="BF"/>
              </w:rPr>
              <w:t>l’assistente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personale</w:t>
            </w:r>
            <w:proofErr w:type="spellEnd"/>
            <w:r w:rsidRPr="00E0752E">
              <w:rPr>
                <w:rFonts w:ascii="Century Gothic" w:hAnsi="Century Gothic"/>
                <w:color w:val="17365D" w:themeColor="text2" w:themeShade="BF"/>
              </w:rPr>
              <w:t xml:space="preserve">, di cui al </w:t>
            </w:r>
            <w:proofErr w:type="spellStart"/>
            <w:r w:rsidRPr="00E0752E">
              <w:rPr>
                <w:rFonts w:ascii="Century Gothic" w:hAnsi="Century Gothic"/>
                <w:color w:val="17365D" w:themeColor="text2" w:themeShade="BF"/>
              </w:rPr>
              <w:t>precedente</w:t>
            </w:r>
            <w:proofErr w:type="spellEnd"/>
            <w:r w:rsidRPr="00E0752E">
              <w:rPr>
                <w:rFonts w:ascii="Century Gothic" w:hAnsi="Century Gothic"/>
                <w:color w:val="17365D" w:themeColor="text2" w:themeShade="BF"/>
              </w:rPr>
              <w:t xml:space="preserve"> punto 4.1 e </w:t>
            </w:r>
            <w:proofErr w:type="spellStart"/>
            <w:r w:rsidRPr="00E0752E">
              <w:rPr>
                <w:rFonts w:ascii="Century Gothic" w:hAnsi="Century Gothic"/>
                <w:color w:val="17365D" w:themeColor="text2" w:themeShade="BF"/>
              </w:rPr>
              <w:t>delle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spese</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domotica</w:t>
            </w:r>
            <w:proofErr w:type="spellEnd"/>
            <w:r w:rsidRPr="00E0752E">
              <w:rPr>
                <w:rFonts w:ascii="Century Gothic" w:hAnsi="Century Gothic"/>
                <w:color w:val="17365D" w:themeColor="text2" w:themeShade="BF"/>
              </w:rPr>
              <w:t xml:space="preserve">, di cui al </w:t>
            </w:r>
            <w:proofErr w:type="spellStart"/>
            <w:r w:rsidRPr="00E0752E">
              <w:rPr>
                <w:rFonts w:ascii="Century Gothic" w:hAnsi="Century Gothic"/>
                <w:color w:val="17365D" w:themeColor="text2" w:themeShade="BF"/>
              </w:rPr>
              <w:t>successivo</w:t>
            </w:r>
            <w:proofErr w:type="spellEnd"/>
            <w:r w:rsidRPr="00E0752E">
              <w:rPr>
                <w:rFonts w:ascii="Century Gothic" w:hAnsi="Century Gothic"/>
                <w:color w:val="17365D" w:themeColor="text2" w:themeShade="BF"/>
              </w:rPr>
              <w:t xml:space="preserve"> punto</w:t>
            </w:r>
            <w:r w:rsidRPr="00E0752E">
              <w:rPr>
                <w:rFonts w:ascii="Century Gothic" w:hAnsi="Century Gothic"/>
                <w:color w:val="17365D" w:themeColor="text2" w:themeShade="BF"/>
                <w:spacing w:val="-13"/>
              </w:rPr>
              <w:t xml:space="preserve"> </w:t>
            </w:r>
            <w:r w:rsidRPr="00E0752E">
              <w:rPr>
                <w:rFonts w:ascii="Century Gothic" w:hAnsi="Century Gothic"/>
                <w:color w:val="17365D" w:themeColor="text2" w:themeShade="BF"/>
              </w:rPr>
              <w:t>4.5)</w:t>
            </w:r>
          </w:p>
          <w:p w14:paraId="01C134B0" w14:textId="77777777" w:rsidR="00E0752E" w:rsidRPr="00E0752E" w:rsidRDefault="00E0752E" w:rsidP="00A53992">
            <w:pPr>
              <w:pStyle w:val="TableParagraph"/>
              <w:ind w:right="564"/>
              <w:rPr>
                <w:rFonts w:ascii="Century Gothic" w:hAnsi="Century Gothic"/>
                <w:color w:val="17365D" w:themeColor="text2" w:themeShade="BF"/>
                <w:sz w:val="24"/>
              </w:rPr>
            </w:pPr>
          </w:p>
          <w:p w14:paraId="6C0EE25B" w14:textId="77777777" w:rsidR="00E0752E" w:rsidRPr="00E0752E" w:rsidRDefault="00E0752E" w:rsidP="00A53992">
            <w:pPr>
              <w:pStyle w:val="TableParagraph"/>
              <w:ind w:right="564"/>
              <w:rPr>
                <w:rFonts w:ascii="Century Gothic" w:hAnsi="Century Gothic"/>
                <w:color w:val="17365D" w:themeColor="text2" w:themeShade="BF"/>
                <w:sz w:val="24"/>
              </w:rPr>
            </w:pPr>
          </w:p>
          <w:p w14:paraId="6CCF4FFD" w14:textId="0D9AF6A5" w:rsidR="00E0752E" w:rsidRPr="00E0752E" w:rsidRDefault="00E0752E" w:rsidP="00A53992">
            <w:pPr>
              <w:pStyle w:val="TableParagraph"/>
              <w:spacing w:before="139"/>
              <w:ind w:left="107" w:right="564"/>
              <w:rPr>
                <w:rFonts w:ascii="Century Gothic" w:hAnsi="Century Gothic"/>
                <w:color w:val="17365D" w:themeColor="text2" w:themeShade="BF"/>
                <w:sz w:val="24"/>
              </w:rPr>
            </w:pPr>
            <w:proofErr w:type="spellStart"/>
            <w:r w:rsidRPr="00E0752E">
              <w:rPr>
                <w:rFonts w:ascii="Century Gothic" w:hAnsi="Century Gothic"/>
                <w:color w:val="17365D" w:themeColor="text2" w:themeShade="BF"/>
              </w:rPr>
              <w:t>Tipologia</w:t>
            </w:r>
            <w:proofErr w:type="spellEnd"/>
            <w:r w:rsidR="002541B9">
              <w:rPr>
                <w:rFonts w:ascii="Century Gothic" w:hAnsi="Century Gothic"/>
                <w:color w:val="17365D" w:themeColor="text2" w:themeShade="BF"/>
              </w:rPr>
              <w:t>:</w:t>
            </w:r>
          </w:p>
          <w:p w14:paraId="683C87FB" w14:textId="77777777" w:rsidR="00E0752E" w:rsidRPr="00E0752E" w:rsidRDefault="00E0752E" w:rsidP="00A53992">
            <w:pPr>
              <w:pStyle w:val="TableParagraph"/>
              <w:numPr>
                <w:ilvl w:val="2"/>
                <w:numId w:val="14"/>
              </w:numPr>
              <w:tabs>
                <w:tab w:val="left" w:pos="829"/>
              </w:tabs>
              <w:spacing w:before="174"/>
              <w:ind w:right="564" w:firstLine="0"/>
              <w:rPr>
                <w:rFonts w:ascii="Century Gothic" w:hAnsi="Century Gothic"/>
                <w:color w:val="17365D" w:themeColor="text2" w:themeShade="BF"/>
              </w:rPr>
            </w:pPr>
            <w:r w:rsidRPr="00E0752E">
              <w:rPr>
                <w:rFonts w:ascii="Century Gothic" w:hAnsi="Century Gothic"/>
                <w:i/>
                <w:color w:val="17365D" w:themeColor="text2" w:themeShade="BF"/>
              </w:rPr>
              <w:t xml:space="preserve">Housing </w:t>
            </w:r>
            <w:proofErr w:type="spellStart"/>
            <w:r w:rsidRPr="00E0752E">
              <w:rPr>
                <w:rFonts w:ascii="Century Gothic" w:hAnsi="Century Gothic"/>
                <w:color w:val="17365D" w:themeColor="text2" w:themeShade="BF"/>
              </w:rPr>
              <w:t>sociale</w:t>
            </w:r>
            <w:proofErr w:type="spellEnd"/>
            <w:r w:rsidRPr="00E0752E">
              <w:rPr>
                <w:rFonts w:ascii="Century Gothic" w:hAnsi="Century Gothic"/>
                <w:color w:val="17365D" w:themeColor="text2" w:themeShade="BF"/>
              </w:rPr>
              <w:t xml:space="preserve"> (in cui il </w:t>
            </w:r>
            <w:proofErr w:type="spellStart"/>
            <w:r w:rsidRPr="00E0752E">
              <w:rPr>
                <w:rFonts w:ascii="Century Gothic" w:hAnsi="Century Gothic"/>
                <w:color w:val="17365D" w:themeColor="text2" w:themeShade="BF"/>
              </w:rPr>
              <w:t>beneficiario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vive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l’esperienza</w:t>
            </w:r>
            <w:proofErr w:type="spellEnd"/>
            <w:r w:rsidRPr="00E0752E">
              <w:rPr>
                <w:rFonts w:ascii="Century Gothic" w:hAnsi="Century Gothic"/>
                <w:color w:val="17365D" w:themeColor="text2" w:themeShade="BF"/>
              </w:rPr>
              <w:t xml:space="preserve"> da solo o con la propria </w:t>
            </w:r>
            <w:proofErr w:type="spellStart"/>
            <w:r w:rsidRPr="00E0752E">
              <w:rPr>
                <w:rFonts w:ascii="Century Gothic" w:hAnsi="Century Gothic"/>
                <w:color w:val="17365D" w:themeColor="text2" w:themeShade="BF"/>
              </w:rPr>
              <w:t>nuova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famiglia</w:t>
            </w:r>
            <w:proofErr w:type="spellEnd"/>
            <w:r w:rsidRPr="00E0752E">
              <w:rPr>
                <w:rFonts w:ascii="Century Gothic" w:hAnsi="Century Gothic"/>
                <w:color w:val="17365D" w:themeColor="text2" w:themeShade="BF"/>
              </w:rPr>
              <w:t>)</w:t>
            </w:r>
          </w:p>
          <w:p w14:paraId="753997C0" w14:textId="77777777" w:rsidR="00E0752E" w:rsidRPr="00E0752E" w:rsidRDefault="00E0752E" w:rsidP="00A53992">
            <w:pPr>
              <w:pStyle w:val="TableParagraph"/>
              <w:spacing w:before="11"/>
              <w:ind w:right="564"/>
              <w:rPr>
                <w:rFonts w:ascii="Century Gothic" w:hAnsi="Century Gothic"/>
                <w:color w:val="17365D" w:themeColor="text2" w:themeShade="BF"/>
                <w:sz w:val="21"/>
              </w:rPr>
            </w:pPr>
          </w:p>
          <w:p w14:paraId="3D7F8C59" w14:textId="77777777" w:rsidR="00E0752E" w:rsidRPr="00E0752E" w:rsidRDefault="00E0752E" w:rsidP="00A53992">
            <w:pPr>
              <w:pStyle w:val="TableParagraph"/>
              <w:numPr>
                <w:ilvl w:val="2"/>
                <w:numId w:val="14"/>
              </w:numPr>
              <w:tabs>
                <w:tab w:val="left" w:pos="829"/>
              </w:tabs>
              <w:ind w:right="564" w:firstLine="0"/>
              <w:rPr>
                <w:rFonts w:ascii="Century Gothic" w:hAnsi="Century Gothic"/>
                <w:color w:val="17365D" w:themeColor="text2" w:themeShade="BF"/>
              </w:rPr>
            </w:pPr>
            <w:r w:rsidRPr="00E0752E">
              <w:rPr>
                <w:rFonts w:ascii="Century Gothic" w:hAnsi="Century Gothic"/>
                <w:i/>
                <w:color w:val="17365D" w:themeColor="text2" w:themeShade="BF"/>
              </w:rPr>
              <w:t xml:space="preserve">Co-housing </w:t>
            </w:r>
            <w:proofErr w:type="spellStart"/>
            <w:r w:rsidRPr="00E0752E">
              <w:rPr>
                <w:rFonts w:ascii="Century Gothic" w:hAnsi="Century Gothic"/>
                <w:color w:val="17365D" w:themeColor="text2" w:themeShade="BF"/>
              </w:rPr>
              <w:t>sociale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forme</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abitare</w:t>
            </w:r>
            <w:proofErr w:type="spellEnd"/>
            <w:r w:rsidRPr="00E0752E">
              <w:rPr>
                <w:rFonts w:ascii="Century Gothic" w:hAnsi="Century Gothic"/>
                <w:color w:val="17365D" w:themeColor="text2" w:themeShade="BF"/>
                <w:spacing w:val="-14"/>
              </w:rPr>
              <w:t xml:space="preserve"> </w:t>
            </w:r>
            <w:proofErr w:type="spellStart"/>
            <w:r w:rsidRPr="00E0752E">
              <w:rPr>
                <w:rFonts w:ascii="Century Gothic" w:hAnsi="Century Gothic"/>
                <w:color w:val="17365D" w:themeColor="text2" w:themeShade="BF"/>
              </w:rPr>
              <w:t>condiviso</w:t>
            </w:r>
            <w:proofErr w:type="spellEnd"/>
            <w:r w:rsidRPr="00E0752E">
              <w:rPr>
                <w:rFonts w:ascii="Century Gothic" w:hAnsi="Century Gothic"/>
                <w:color w:val="17365D" w:themeColor="text2" w:themeShade="BF"/>
              </w:rPr>
              <w:t>)</w:t>
            </w:r>
          </w:p>
          <w:p w14:paraId="613805E0" w14:textId="77777777" w:rsidR="00E0752E" w:rsidRPr="00E0752E" w:rsidRDefault="00E0752E" w:rsidP="00A53992">
            <w:pPr>
              <w:pStyle w:val="TableParagraph"/>
              <w:ind w:right="564"/>
              <w:rPr>
                <w:rFonts w:ascii="Century Gothic" w:hAnsi="Century Gothic"/>
                <w:color w:val="17365D" w:themeColor="text2" w:themeShade="BF"/>
                <w:sz w:val="24"/>
              </w:rPr>
            </w:pPr>
          </w:p>
          <w:p w14:paraId="3D465085" w14:textId="088A1B94" w:rsidR="00E0752E" w:rsidRPr="00E0752E" w:rsidRDefault="00E0752E" w:rsidP="00A53992">
            <w:pPr>
              <w:pStyle w:val="TableParagraph"/>
              <w:spacing w:before="215" w:line="278" w:lineRule="auto"/>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Indicare</w:t>
            </w:r>
            <w:proofErr w:type="spellEnd"/>
            <w:r w:rsidRPr="00E0752E">
              <w:rPr>
                <w:rFonts w:ascii="Century Gothic" w:hAnsi="Century Gothic"/>
                <w:color w:val="17365D" w:themeColor="text2" w:themeShade="BF"/>
              </w:rPr>
              <w:t xml:space="preserve"> le diverse </w:t>
            </w:r>
            <w:proofErr w:type="spellStart"/>
            <w:r w:rsidRPr="00E0752E">
              <w:rPr>
                <w:rFonts w:ascii="Century Gothic" w:hAnsi="Century Gothic"/>
                <w:color w:val="17365D" w:themeColor="text2" w:themeShade="BF"/>
              </w:rPr>
              <w:t>tipologie</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intervento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previste</w:t>
            </w:r>
            <w:proofErr w:type="spellEnd"/>
            <w:r w:rsidRPr="00E0752E">
              <w:rPr>
                <w:rFonts w:ascii="Century Gothic" w:hAnsi="Century Gothic"/>
                <w:color w:val="17365D" w:themeColor="text2" w:themeShade="BF"/>
              </w:rPr>
              <w:t xml:space="preserve"> e </w:t>
            </w:r>
            <w:proofErr w:type="spellStart"/>
            <w:r w:rsidRPr="00E0752E">
              <w:rPr>
                <w:rFonts w:ascii="Century Gothic" w:hAnsi="Century Gothic"/>
                <w:color w:val="17365D" w:themeColor="text2" w:themeShade="BF"/>
              </w:rPr>
              <w:t>Inserire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dati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richiesti</w:t>
            </w:r>
            <w:proofErr w:type="spellEnd"/>
            <w:r w:rsidRPr="00E0752E">
              <w:rPr>
                <w:rFonts w:ascii="Century Gothic" w:hAnsi="Century Gothic"/>
                <w:color w:val="17365D" w:themeColor="text2" w:themeShade="BF"/>
              </w:rPr>
              <w:t xml:space="preserve"> per </w:t>
            </w:r>
            <w:proofErr w:type="spellStart"/>
            <w:r w:rsidRPr="00E0752E">
              <w:rPr>
                <w:rFonts w:ascii="Century Gothic" w:hAnsi="Century Gothic"/>
                <w:color w:val="17365D" w:themeColor="text2" w:themeShade="BF"/>
              </w:rPr>
              <w:t>ciascun</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tipo</w:t>
            </w:r>
            <w:proofErr w:type="spellEnd"/>
            <w:r w:rsidRPr="00E0752E">
              <w:rPr>
                <w:rFonts w:ascii="Century Gothic" w:hAnsi="Century Gothic"/>
                <w:color w:val="17365D" w:themeColor="text2" w:themeShade="BF"/>
              </w:rPr>
              <w:t xml:space="preserve"> </w:t>
            </w:r>
            <w:r w:rsidR="002541B9" w:rsidRPr="002541B9">
              <w:rPr>
                <w:rFonts w:ascii="Century Gothic" w:hAnsi="Century Gothic"/>
                <w:color w:val="17365D" w:themeColor="text2" w:themeShade="BF"/>
              </w:rPr>
              <w:t xml:space="preserve">di </w:t>
            </w:r>
            <w:proofErr w:type="spellStart"/>
            <w:r w:rsidR="002541B9" w:rsidRPr="002541B9">
              <w:rPr>
                <w:rFonts w:ascii="Century Gothic" w:hAnsi="Century Gothic"/>
                <w:color w:val="17365D" w:themeColor="text2" w:themeShade="BF"/>
              </w:rPr>
              <w:t>intervento</w:t>
            </w:r>
            <w:proofErr w:type="spellEnd"/>
            <w:r w:rsidRPr="00E0752E">
              <w:rPr>
                <w:rFonts w:ascii="Century Gothic" w:hAnsi="Century Gothic"/>
                <w:color w:val="17365D" w:themeColor="text2" w:themeShade="BF"/>
              </w:rPr>
              <w:t>:</w:t>
            </w:r>
          </w:p>
          <w:tbl>
            <w:tblPr>
              <w:tblStyle w:val="Grigliatabella"/>
              <w:tblW w:w="0" w:type="auto"/>
              <w:tblInd w:w="170" w:type="dxa"/>
              <w:tblLayout w:type="fixed"/>
              <w:tblLook w:val="04A0" w:firstRow="1" w:lastRow="0" w:firstColumn="1" w:lastColumn="0" w:noHBand="0" w:noVBand="1"/>
            </w:tblPr>
            <w:tblGrid>
              <w:gridCol w:w="2977"/>
              <w:gridCol w:w="2693"/>
              <w:gridCol w:w="1276"/>
              <w:gridCol w:w="2551"/>
            </w:tblGrid>
            <w:tr w:rsidR="00E0752E" w:rsidRPr="00E0752E" w14:paraId="343CEB92" w14:textId="77777777" w:rsidTr="00E0752E">
              <w:tc>
                <w:tcPr>
                  <w:tcW w:w="2977" w:type="dxa"/>
                  <w:tcBorders>
                    <w:bottom w:val="single" w:sz="4" w:space="0" w:color="auto"/>
                  </w:tcBorders>
                  <w:vAlign w:val="center"/>
                </w:tcPr>
                <w:p w14:paraId="4D8BD89B"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titolo</w:t>
                  </w:r>
                  <w:r w:rsidRPr="00E0752E">
                    <w:rPr>
                      <w:rFonts w:ascii="Century Gothic" w:hAnsi="Century Gothic"/>
                      <w:color w:val="17365D" w:themeColor="text2" w:themeShade="BF"/>
                      <w:spacing w:val="5"/>
                    </w:rPr>
                    <w:t xml:space="preserve"> </w:t>
                  </w:r>
                  <w:r w:rsidRPr="00E0752E">
                    <w:rPr>
                      <w:rFonts w:ascii="Century Gothic" w:hAnsi="Century Gothic"/>
                      <w:color w:val="17365D" w:themeColor="text2" w:themeShade="BF"/>
                    </w:rPr>
                    <w:t>e</w:t>
                  </w:r>
                  <w:r w:rsidRPr="00E0752E">
                    <w:rPr>
                      <w:rFonts w:ascii="Century Gothic" w:hAnsi="Century Gothic"/>
                      <w:color w:val="17365D" w:themeColor="text2" w:themeShade="BF"/>
                      <w:spacing w:val="5"/>
                    </w:rPr>
                    <w:t xml:space="preserve"> </w:t>
                  </w:r>
                  <w:r w:rsidRPr="00E0752E">
                    <w:rPr>
                      <w:rFonts w:ascii="Century Gothic" w:hAnsi="Century Gothic"/>
                      <w:color w:val="17365D" w:themeColor="text2" w:themeShade="BF"/>
                    </w:rPr>
                    <w:t>tipologia</w:t>
                  </w:r>
                </w:p>
              </w:tc>
              <w:tc>
                <w:tcPr>
                  <w:tcW w:w="2693" w:type="dxa"/>
                  <w:tcBorders>
                    <w:bottom w:val="single" w:sz="4" w:space="0" w:color="auto"/>
                  </w:tcBorders>
                  <w:vAlign w:val="center"/>
                </w:tcPr>
                <w:p w14:paraId="0901876E"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numero</w:t>
                  </w:r>
                  <w:r w:rsidRPr="00E0752E">
                    <w:rPr>
                      <w:rFonts w:ascii="Century Gothic" w:hAnsi="Century Gothic"/>
                      <w:color w:val="17365D" w:themeColor="text2" w:themeShade="BF"/>
                      <w:spacing w:val="4"/>
                    </w:rPr>
                    <w:t xml:space="preserve"> </w:t>
                  </w:r>
                  <w:r w:rsidRPr="00E0752E">
                    <w:rPr>
                      <w:rFonts w:ascii="Century Gothic" w:hAnsi="Century Gothic"/>
                      <w:color w:val="17365D" w:themeColor="text2" w:themeShade="BF"/>
                    </w:rPr>
                    <w:t>beneficiari</w:t>
                  </w:r>
                </w:p>
              </w:tc>
              <w:tc>
                <w:tcPr>
                  <w:tcW w:w="1276" w:type="dxa"/>
                  <w:tcBorders>
                    <w:bottom w:val="single" w:sz="4" w:space="0" w:color="auto"/>
                  </w:tcBorders>
                  <w:vAlign w:val="center"/>
                </w:tcPr>
                <w:p w14:paraId="1AB547A0"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durata</w:t>
                  </w:r>
                  <w:r w:rsidRPr="00E0752E">
                    <w:rPr>
                      <w:rFonts w:ascii="Century Gothic" w:hAnsi="Century Gothic"/>
                      <w:color w:val="17365D" w:themeColor="text2" w:themeShade="BF"/>
                      <w:spacing w:val="6"/>
                    </w:rPr>
                    <w:t xml:space="preserve"> </w:t>
                  </w:r>
                  <w:r w:rsidRPr="00E0752E">
                    <w:rPr>
                      <w:rFonts w:ascii="Century Gothic" w:hAnsi="Century Gothic"/>
                      <w:color w:val="17365D" w:themeColor="text2" w:themeShade="BF"/>
                    </w:rPr>
                    <w:t>in</w:t>
                  </w:r>
                  <w:r w:rsidRPr="00E0752E">
                    <w:rPr>
                      <w:rFonts w:ascii="Century Gothic" w:hAnsi="Century Gothic"/>
                      <w:color w:val="17365D" w:themeColor="text2" w:themeShade="BF"/>
                      <w:spacing w:val="6"/>
                    </w:rPr>
                    <w:t xml:space="preserve"> </w:t>
                  </w:r>
                  <w:r w:rsidRPr="00E0752E">
                    <w:rPr>
                      <w:rFonts w:ascii="Century Gothic" w:hAnsi="Century Gothic"/>
                      <w:color w:val="17365D" w:themeColor="text2" w:themeShade="BF"/>
                    </w:rPr>
                    <w:t>mesi</w:t>
                  </w:r>
                </w:p>
              </w:tc>
              <w:tc>
                <w:tcPr>
                  <w:tcW w:w="2551" w:type="dxa"/>
                  <w:tcBorders>
                    <w:bottom w:val="single" w:sz="4" w:space="0" w:color="auto"/>
                  </w:tcBorders>
                  <w:vAlign w:val="center"/>
                </w:tcPr>
                <w:p w14:paraId="37899599"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figure professionali previste</w:t>
                  </w:r>
                </w:p>
              </w:tc>
            </w:tr>
            <w:tr w:rsidR="00E0752E" w:rsidRPr="00E0752E" w14:paraId="3AA32ACD" w14:textId="77777777" w:rsidTr="00E0752E">
              <w:trPr>
                <w:trHeight w:val="807"/>
              </w:trPr>
              <w:tc>
                <w:tcPr>
                  <w:tcW w:w="2977" w:type="dxa"/>
                  <w:tcBorders>
                    <w:top w:val="single" w:sz="4" w:space="0" w:color="auto"/>
                    <w:left w:val="nil"/>
                    <w:bottom w:val="nil"/>
                    <w:right w:val="single" w:sz="4" w:space="0" w:color="auto"/>
                  </w:tcBorders>
                  <w:vAlign w:val="center"/>
                </w:tcPr>
                <w:p w14:paraId="2026037A"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spacing w:val="-1"/>
                      <w:sz w:val="20"/>
                    </w:rPr>
                    <w:t xml:space="preserve">c1) </w:t>
                  </w:r>
                  <w:r w:rsidRPr="00E0752E">
                    <w:rPr>
                      <w:rFonts w:ascii="Century Gothic" w:hAnsi="Century Gothic"/>
                      <w:color w:val="17365D" w:themeColor="text2" w:themeShade="BF"/>
                    </w:rPr>
                    <w:t>………………………..</w:t>
                  </w:r>
                </w:p>
              </w:tc>
              <w:tc>
                <w:tcPr>
                  <w:tcW w:w="2693" w:type="dxa"/>
                  <w:tcBorders>
                    <w:top w:val="single" w:sz="4" w:space="0" w:color="auto"/>
                    <w:left w:val="single" w:sz="4" w:space="0" w:color="auto"/>
                    <w:bottom w:val="nil"/>
                    <w:right w:val="single" w:sz="4" w:space="0" w:color="auto"/>
                  </w:tcBorders>
                  <w:vAlign w:val="center"/>
                </w:tcPr>
                <w:p w14:paraId="6D602513"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1276" w:type="dxa"/>
                  <w:tcBorders>
                    <w:top w:val="single" w:sz="4" w:space="0" w:color="auto"/>
                    <w:left w:val="single" w:sz="4" w:space="0" w:color="auto"/>
                    <w:bottom w:val="nil"/>
                    <w:right w:val="single" w:sz="4" w:space="0" w:color="auto"/>
                  </w:tcBorders>
                  <w:vAlign w:val="center"/>
                </w:tcPr>
                <w:p w14:paraId="1C7B4E3A"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2551" w:type="dxa"/>
                  <w:tcBorders>
                    <w:top w:val="single" w:sz="4" w:space="0" w:color="auto"/>
                    <w:left w:val="single" w:sz="4" w:space="0" w:color="auto"/>
                    <w:bottom w:val="nil"/>
                    <w:right w:val="nil"/>
                  </w:tcBorders>
                  <w:vAlign w:val="center"/>
                </w:tcPr>
                <w:p w14:paraId="4174D885"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w:t>
                  </w:r>
                </w:p>
              </w:tc>
            </w:tr>
            <w:tr w:rsidR="00E0752E" w:rsidRPr="00E0752E" w14:paraId="32F33DB4" w14:textId="77777777" w:rsidTr="00E0752E">
              <w:trPr>
                <w:trHeight w:val="679"/>
              </w:trPr>
              <w:tc>
                <w:tcPr>
                  <w:tcW w:w="2977" w:type="dxa"/>
                  <w:tcBorders>
                    <w:top w:val="nil"/>
                    <w:left w:val="nil"/>
                    <w:bottom w:val="nil"/>
                    <w:right w:val="single" w:sz="4" w:space="0" w:color="auto"/>
                  </w:tcBorders>
                  <w:shd w:val="clear" w:color="auto" w:fill="auto"/>
                  <w:vAlign w:val="center"/>
                </w:tcPr>
                <w:p w14:paraId="20ADD510"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cx) …………………………</w:t>
                  </w:r>
                </w:p>
              </w:tc>
              <w:tc>
                <w:tcPr>
                  <w:tcW w:w="2693" w:type="dxa"/>
                  <w:tcBorders>
                    <w:top w:val="nil"/>
                    <w:left w:val="single" w:sz="4" w:space="0" w:color="auto"/>
                    <w:bottom w:val="nil"/>
                    <w:right w:val="single" w:sz="4" w:space="0" w:color="auto"/>
                  </w:tcBorders>
                  <w:vAlign w:val="center"/>
                </w:tcPr>
                <w:p w14:paraId="47D39171"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1276" w:type="dxa"/>
                  <w:tcBorders>
                    <w:top w:val="nil"/>
                    <w:left w:val="single" w:sz="4" w:space="0" w:color="auto"/>
                    <w:bottom w:val="nil"/>
                    <w:right w:val="single" w:sz="4" w:space="0" w:color="auto"/>
                  </w:tcBorders>
                  <w:vAlign w:val="center"/>
                </w:tcPr>
                <w:p w14:paraId="1A7F7298"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2551" w:type="dxa"/>
                  <w:tcBorders>
                    <w:top w:val="nil"/>
                    <w:left w:val="single" w:sz="4" w:space="0" w:color="auto"/>
                    <w:bottom w:val="nil"/>
                    <w:right w:val="nil"/>
                  </w:tcBorders>
                  <w:vAlign w:val="center"/>
                </w:tcPr>
                <w:p w14:paraId="265C0331"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w:t>
                  </w:r>
                </w:p>
              </w:tc>
            </w:tr>
          </w:tbl>
          <w:p w14:paraId="3892E022" w14:textId="77777777" w:rsidR="00E0752E" w:rsidRPr="00E0752E" w:rsidRDefault="00E0752E" w:rsidP="00A53992">
            <w:pPr>
              <w:pStyle w:val="TableParagraph"/>
              <w:tabs>
                <w:tab w:val="left" w:pos="2514"/>
                <w:tab w:val="left" w:pos="4885"/>
                <w:tab w:val="left" w:pos="7001"/>
              </w:tabs>
              <w:spacing w:before="177"/>
              <w:ind w:left="107" w:right="564"/>
              <w:rPr>
                <w:rFonts w:ascii="Century Gothic" w:hAnsi="Century Gothic"/>
                <w:color w:val="17365D" w:themeColor="text2" w:themeShade="BF"/>
              </w:rPr>
            </w:pPr>
          </w:p>
        </w:tc>
      </w:tr>
      <w:tr w:rsidR="00E0752E" w:rsidRPr="00E0752E" w14:paraId="03A353B2" w14:textId="77777777" w:rsidTr="00E0752E">
        <w:trPr>
          <w:trHeight w:val="2256"/>
        </w:trPr>
        <w:tc>
          <w:tcPr>
            <w:tcW w:w="9784" w:type="dxa"/>
          </w:tcPr>
          <w:p w14:paraId="13540934" w14:textId="77777777" w:rsidR="00E0752E" w:rsidRPr="00E0752E" w:rsidRDefault="00E0752E" w:rsidP="00A53992">
            <w:pPr>
              <w:pStyle w:val="TableParagraph"/>
              <w:spacing w:before="2"/>
              <w:ind w:left="107" w:right="564"/>
              <w:rPr>
                <w:rFonts w:ascii="Century Gothic" w:hAnsi="Century Gothic"/>
                <w:color w:val="17365D" w:themeColor="text2" w:themeShade="BF"/>
              </w:rPr>
            </w:pPr>
          </w:p>
          <w:p w14:paraId="19F1C4DE" w14:textId="77777777" w:rsidR="00E0752E" w:rsidRPr="00E0752E" w:rsidRDefault="00E0752E" w:rsidP="00A53992">
            <w:pPr>
              <w:pStyle w:val="TableParagraph"/>
              <w:spacing w:before="2"/>
              <w:ind w:left="107" w:right="564"/>
              <w:rPr>
                <w:rFonts w:ascii="Century Gothic" w:hAnsi="Century Gothic"/>
                <w:b/>
                <w:color w:val="17365D" w:themeColor="text2" w:themeShade="BF"/>
              </w:rPr>
            </w:pPr>
            <w:r w:rsidRPr="00E0752E">
              <w:rPr>
                <w:rFonts w:ascii="Century Gothic" w:hAnsi="Century Gothic"/>
                <w:color w:val="17365D" w:themeColor="text2" w:themeShade="BF"/>
              </w:rPr>
              <w:t xml:space="preserve">4.3 </w:t>
            </w:r>
            <w:proofErr w:type="spellStart"/>
            <w:r w:rsidRPr="00E0752E">
              <w:rPr>
                <w:rFonts w:ascii="Century Gothic" w:hAnsi="Century Gothic"/>
                <w:b/>
                <w:color w:val="17365D" w:themeColor="text2" w:themeShade="BF"/>
              </w:rPr>
              <w:t>Inclusione</w:t>
            </w:r>
            <w:proofErr w:type="spellEnd"/>
            <w:r w:rsidRPr="00E0752E">
              <w:rPr>
                <w:rFonts w:ascii="Century Gothic" w:hAnsi="Century Gothic"/>
                <w:b/>
                <w:color w:val="17365D" w:themeColor="text2" w:themeShade="BF"/>
              </w:rPr>
              <w:t xml:space="preserve"> </w:t>
            </w:r>
            <w:proofErr w:type="spellStart"/>
            <w:r w:rsidRPr="00E0752E">
              <w:rPr>
                <w:rFonts w:ascii="Century Gothic" w:hAnsi="Century Gothic"/>
                <w:b/>
                <w:color w:val="17365D" w:themeColor="text2" w:themeShade="BF"/>
              </w:rPr>
              <w:t>sociale</w:t>
            </w:r>
            <w:proofErr w:type="spellEnd"/>
            <w:r w:rsidRPr="00E0752E">
              <w:rPr>
                <w:rFonts w:ascii="Century Gothic" w:hAnsi="Century Gothic"/>
                <w:b/>
                <w:color w:val="17365D" w:themeColor="text2" w:themeShade="BF"/>
              </w:rPr>
              <w:t xml:space="preserve"> e</w:t>
            </w:r>
            <w:r w:rsidRPr="00E0752E">
              <w:rPr>
                <w:rFonts w:ascii="Century Gothic" w:hAnsi="Century Gothic"/>
                <w:b/>
                <w:color w:val="17365D" w:themeColor="text2" w:themeShade="BF"/>
                <w:spacing w:val="-10"/>
              </w:rPr>
              <w:t xml:space="preserve"> </w:t>
            </w:r>
            <w:proofErr w:type="spellStart"/>
            <w:r w:rsidRPr="00E0752E">
              <w:rPr>
                <w:rFonts w:ascii="Century Gothic" w:hAnsi="Century Gothic"/>
                <w:b/>
                <w:color w:val="17365D" w:themeColor="text2" w:themeShade="BF"/>
              </w:rPr>
              <w:t>relazionale</w:t>
            </w:r>
            <w:proofErr w:type="spellEnd"/>
          </w:p>
          <w:p w14:paraId="6B1A3C3B" w14:textId="77777777" w:rsidR="00E0752E" w:rsidRPr="00E0752E" w:rsidRDefault="00E0752E" w:rsidP="00A53992">
            <w:pPr>
              <w:pStyle w:val="TableParagraph"/>
              <w:tabs>
                <w:tab w:val="left" w:pos="6468"/>
              </w:tabs>
              <w:spacing w:before="177"/>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indicare</w:t>
            </w:r>
            <w:proofErr w:type="spellEnd"/>
            <w:r w:rsidRPr="00E0752E">
              <w:rPr>
                <w:rFonts w:ascii="Century Gothic" w:hAnsi="Century Gothic"/>
                <w:color w:val="17365D" w:themeColor="text2" w:themeShade="BF"/>
              </w:rPr>
              <w:t xml:space="preserve"> la quota % di </w:t>
            </w:r>
            <w:proofErr w:type="spellStart"/>
            <w:r w:rsidRPr="00E0752E">
              <w:rPr>
                <w:rFonts w:ascii="Century Gothic" w:hAnsi="Century Gothic"/>
                <w:color w:val="17365D" w:themeColor="text2" w:themeShade="BF"/>
              </w:rPr>
              <w:t>spesa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prevista</w:t>
            </w:r>
            <w:proofErr w:type="spellEnd"/>
            <w:r w:rsidRPr="00E0752E">
              <w:rPr>
                <w:rFonts w:ascii="Century Gothic" w:hAnsi="Century Gothic"/>
                <w:color w:val="17365D" w:themeColor="text2" w:themeShade="BF"/>
              </w:rPr>
              <w:t xml:space="preserve"> per</w:t>
            </w:r>
            <w:r w:rsidRPr="00E0752E">
              <w:rPr>
                <w:rFonts w:ascii="Century Gothic" w:hAnsi="Century Gothic"/>
                <w:color w:val="17365D" w:themeColor="text2" w:themeShade="BF"/>
                <w:spacing w:val="-13"/>
              </w:rPr>
              <w:t xml:space="preserve"> </w:t>
            </w:r>
            <w:r w:rsidRPr="00E0752E">
              <w:rPr>
                <w:rFonts w:ascii="Century Gothic" w:hAnsi="Century Gothic"/>
                <w:color w:val="17365D" w:themeColor="text2" w:themeShade="BF"/>
              </w:rPr>
              <w:t>la</w:t>
            </w:r>
            <w:r w:rsidRPr="00E0752E">
              <w:rPr>
                <w:rFonts w:ascii="Century Gothic" w:hAnsi="Century Gothic"/>
                <w:color w:val="17365D" w:themeColor="text2" w:themeShade="BF"/>
                <w:spacing w:val="-3"/>
              </w:rPr>
              <w:t xml:space="preserve"> </w:t>
            </w:r>
            <w:r w:rsidRPr="00E0752E">
              <w:rPr>
                <w:rFonts w:ascii="Century Gothic" w:hAnsi="Century Gothic"/>
                <w:color w:val="17365D" w:themeColor="text2" w:themeShade="BF"/>
              </w:rPr>
              <w:t>macro-area:</w:t>
            </w:r>
            <w:r w:rsidRPr="00E0752E">
              <w:rPr>
                <w:rFonts w:ascii="Century Gothic" w:hAnsi="Century Gothic"/>
                <w:color w:val="17365D" w:themeColor="text2" w:themeShade="BF"/>
              </w:rPr>
              <w:tab/>
              <w:t>……….</w:t>
            </w:r>
          </w:p>
          <w:p w14:paraId="68859D7D" w14:textId="77777777" w:rsidR="00E0752E" w:rsidRPr="00E0752E" w:rsidRDefault="00E0752E" w:rsidP="00A53992">
            <w:pPr>
              <w:pStyle w:val="TableParagraph"/>
              <w:spacing w:before="7"/>
              <w:ind w:right="564"/>
              <w:rPr>
                <w:rFonts w:ascii="Century Gothic" w:hAnsi="Century Gothic"/>
                <w:color w:val="17365D" w:themeColor="text2" w:themeShade="BF"/>
                <w:sz w:val="20"/>
              </w:rPr>
            </w:pPr>
          </w:p>
          <w:p w14:paraId="68F7C090" w14:textId="77777777" w:rsidR="00E0752E" w:rsidRPr="00E0752E" w:rsidRDefault="00E0752E" w:rsidP="00A53992">
            <w:pPr>
              <w:pStyle w:val="TableParagraph"/>
              <w:spacing w:line="278" w:lineRule="auto"/>
              <w:ind w:left="107" w:right="564"/>
              <w:rPr>
                <w:rFonts w:ascii="Century Gothic" w:hAnsi="Century Gothic"/>
                <w:color w:val="17365D" w:themeColor="text2" w:themeShade="BF"/>
              </w:rPr>
            </w:pPr>
            <w:r w:rsidRPr="00E0752E">
              <w:rPr>
                <w:rFonts w:ascii="Century Gothic" w:hAnsi="Century Gothic"/>
                <w:color w:val="17365D" w:themeColor="text2" w:themeShade="BF"/>
              </w:rPr>
              <w:t xml:space="preserve">(la % </w:t>
            </w:r>
            <w:proofErr w:type="spellStart"/>
            <w:r w:rsidRPr="00E0752E">
              <w:rPr>
                <w:rFonts w:ascii="Century Gothic" w:hAnsi="Century Gothic"/>
                <w:color w:val="17365D" w:themeColor="text2" w:themeShade="BF"/>
              </w:rPr>
              <w:t>deve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essere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calcolata</w:t>
            </w:r>
            <w:proofErr w:type="spellEnd"/>
            <w:r w:rsidRPr="00E0752E">
              <w:rPr>
                <w:rFonts w:ascii="Century Gothic" w:hAnsi="Century Gothic"/>
                <w:color w:val="17365D" w:themeColor="text2" w:themeShade="BF"/>
              </w:rPr>
              <w:t xml:space="preserve"> al </w:t>
            </w:r>
            <w:proofErr w:type="spellStart"/>
            <w:r w:rsidRPr="00E0752E">
              <w:rPr>
                <w:rFonts w:ascii="Century Gothic" w:hAnsi="Century Gothic"/>
                <w:color w:val="17365D" w:themeColor="text2" w:themeShade="BF"/>
              </w:rPr>
              <w:t>netto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della</w:t>
            </w:r>
            <w:proofErr w:type="spellEnd"/>
            <w:r w:rsidRPr="00E0752E">
              <w:rPr>
                <w:rFonts w:ascii="Century Gothic" w:hAnsi="Century Gothic"/>
                <w:color w:val="17365D" w:themeColor="text2" w:themeShade="BF"/>
              </w:rPr>
              <w:t xml:space="preserve"> quota </w:t>
            </w:r>
            <w:proofErr w:type="spellStart"/>
            <w:r w:rsidRPr="00E0752E">
              <w:rPr>
                <w:rFonts w:ascii="Century Gothic" w:hAnsi="Century Gothic"/>
                <w:color w:val="17365D" w:themeColor="text2" w:themeShade="BF"/>
              </w:rPr>
              <w:t>prevista</w:t>
            </w:r>
            <w:proofErr w:type="spellEnd"/>
            <w:r w:rsidRPr="00E0752E">
              <w:rPr>
                <w:rFonts w:ascii="Century Gothic" w:hAnsi="Century Gothic"/>
                <w:color w:val="17365D" w:themeColor="text2" w:themeShade="BF"/>
              </w:rPr>
              <w:t xml:space="preserve"> per </w:t>
            </w:r>
            <w:proofErr w:type="spellStart"/>
            <w:r w:rsidRPr="00E0752E">
              <w:rPr>
                <w:rFonts w:ascii="Century Gothic" w:hAnsi="Century Gothic"/>
                <w:color w:val="17365D" w:themeColor="text2" w:themeShade="BF"/>
              </w:rPr>
              <w:t>l’assistente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personale</w:t>
            </w:r>
            <w:proofErr w:type="spellEnd"/>
            <w:r w:rsidRPr="00E0752E">
              <w:rPr>
                <w:rFonts w:ascii="Century Gothic" w:hAnsi="Century Gothic"/>
                <w:color w:val="17365D" w:themeColor="text2" w:themeShade="BF"/>
              </w:rPr>
              <w:t xml:space="preserve">, di cui al </w:t>
            </w:r>
            <w:proofErr w:type="spellStart"/>
            <w:r w:rsidRPr="00E0752E">
              <w:rPr>
                <w:rFonts w:ascii="Century Gothic" w:hAnsi="Century Gothic"/>
                <w:color w:val="17365D" w:themeColor="text2" w:themeShade="BF"/>
              </w:rPr>
              <w:t>precedente</w:t>
            </w:r>
            <w:proofErr w:type="spellEnd"/>
            <w:r w:rsidRPr="00E0752E">
              <w:rPr>
                <w:rFonts w:ascii="Century Gothic" w:hAnsi="Century Gothic"/>
                <w:color w:val="17365D" w:themeColor="text2" w:themeShade="BF"/>
              </w:rPr>
              <w:t xml:space="preserve"> punto 4.1 e </w:t>
            </w:r>
            <w:proofErr w:type="spellStart"/>
            <w:r w:rsidRPr="00E0752E">
              <w:rPr>
                <w:rFonts w:ascii="Century Gothic" w:hAnsi="Century Gothic"/>
                <w:color w:val="17365D" w:themeColor="text2" w:themeShade="BF"/>
              </w:rPr>
              <w:t>delle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spese</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domotica</w:t>
            </w:r>
            <w:proofErr w:type="spellEnd"/>
            <w:r w:rsidRPr="00E0752E">
              <w:rPr>
                <w:rFonts w:ascii="Century Gothic" w:hAnsi="Century Gothic"/>
                <w:color w:val="17365D" w:themeColor="text2" w:themeShade="BF"/>
              </w:rPr>
              <w:t xml:space="preserve">, di cui al </w:t>
            </w:r>
            <w:proofErr w:type="spellStart"/>
            <w:r w:rsidRPr="00E0752E">
              <w:rPr>
                <w:rFonts w:ascii="Century Gothic" w:hAnsi="Century Gothic"/>
                <w:color w:val="17365D" w:themeColor="text2" w:themeShade="BF"/>
              </w:rPr>
              <w:t>successivo</w:t>
            </w:r>
            <w:proofErr w:type="spellEnd"/>
            <w:r w:rsidRPr="00E0752E">
              <w:rPr>
                <w:rFonts w:ascii="Century Gothic" w:hAnsi="Century Gothic"/>
                <w:color w:val="17365D" w:themeColor="text2" w:themeShade="BF"/>
              </w:rPr>
              <w:t xml:space="preserve"> punto</w:t>
            </w:r>
            <w:r w:rsidRPr="00E0752E">
              <w:rPr>
                <w:rFonts w:ascii="Century Gothic" w:hAnsi="Century Gothic"/>
                <w:color w:val="17365D" w:themeColor="text2" w:themeShade="BF"/>
                <w:spacing w:val="-13"/>
              </w:rPr>
              <w:t xml:space="preserve"> </w:t>
            </w:r>
            <w:r w:rsidRPr="00E0752E">
              <w:rPr>
                <w:rFonts w:ascii="Century Gothic" w:hAnsi="Century Gothic"/>
                <w:color w:val="17365D" w:themeColor="text2" w:themeShade="BF"/>
              </w:rPr>
              <w:t>4.5)</w:t>
            </w:r>
          </w:p>
        </w:tc>
      </w:tr>
    </w:tbl>
    <w:p w14:paraId="2BCE7F0D" w14:textId="77777777" w:rsidR="00E0752E" w:rsidRPr="00E0752E" w:rsidRDefault="00E0752E" w:rsidP="00A53992">
      <w:pPr>
        <w:spacing w:line="278" w:lineRule="auto"/>
        <w:ind w:right="564"/>
        <w:rPr>
          <w:rFonts w:ascii="Century Gothic" w:hAnsi="Century Gothic"/>
          <w:color w:val="17365D" w:themeColor="text2" w:themeShade="BF"/>
        </w:rPr>
        <w:sectPr w:rsidR="00E0752E" w:rsidRPr="00E0752E" w:rsidSect="0017517F">
          <w:pgSz w:w="11910" w:h="16840"/>
          <w:pgMar w:top="1060" w:right="840" w:bottom="1600" w:left="1276" w:header="0" w:footer="140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E0752E" w:rsidRPr="00E0752E" w14:paraId="43D8DD5B" w14:textId="77777777" w:rsidTr="00E0752E">
        <w:trPr>
          <w:trHeight w:val="4671"/>
        </w:trPr>
        <w:tc>
          <w:tcPr>
            <w:tcW w:w="9784" w:type="dxa"/>
          </w:tcPr>
          <w:p w14:paraId="2BECCFB8" w14:textId="67721302" w:rsidR="00E0752E" w:rsidRPr="00E0752E" w:rsidRDefault="00E0752E" w:rsidP="00A53992">
            <w:pPr>
              <w:pStyle w:val="TableParagraph"/>
              <w:spacing w:before="216"/>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lastRenderedPageBreak/>
              <w:t>Tipologia</w:t>
            </w:r>
            <w:proofErr w:type="spellEnd"/>
            <w:r w:rsidRPr="00E0752E">
              <w:rPr>
                <w:rFonts w:ascii="Century Gothic" w:hAnsi="Century Gothic"/>
                <w:color w:val="17365D" w:themeColor="text2" w:themeShade="BF"/>
              </w:rPr>
              <w:t xml:space="preserve"> </w:t>
            </w:r>
            <w:r w:rsidR="00B93B5D">
              <w:rPr>
                <w:rFonts w:ascii="Century Gothic" w:hAnsi="Century Gothic"/>
                <w:color w:val="17365D" w:themeColor="text2" w:themeShade="BF"/>
              </w:rPr>
              <w:t xml:space="preserve">di </w:t>
            </w:r>
            <w:proofErr w:type="spellStart"/>
            <w:r w:rsidR="00B93B5D">
              <w:rPr>
                <w:rFonts w:ascii="Century Gothic" w:hAnsi="Century Gothic"/>
                <w:color w:val="17365D" w:themeColor="text2" w:themeShade="BF"/>
              </w:rPr>
              <w:t>intervento</w:t>
            </w:r>
            <w:proofErr w:type="spellEnd"/>
            <w:r w:rsidRPr="00E0752E">
              <w:rPr>
                <w:rFonts w:ascii="Century Gothic" w:hAnsi="Century Gothic"/>
                <w:color w:val="17365D" w:themeColor="text2" w:themeShade="BF"/>
              </w:rPr>
              <w:t>:</w:t>
            </w:r>
          </w:p>
          <w:p w14:paraId="36E98FF3" w14:textId="77777777" w:rsidR="00E0752E" w:rsidRPr="00E0752E" w:rsidRDefault="00E0752E" w:rsidP="00A53992">
            <w:pPr>
              <w:pStyle w:val="TableParagraph"/>
              <w:spacing w:before="6"/>
              <w:ind w:right="564"/>
              <w:rPr>
                <w:rFonts w:ascii="Century Gothic" w:hAnsi="Century Gothic"/>
                <w:color w:val="17365D" w:themeColor="text2" w:themeShade="BF"/>
                <w:sz w:val="20"/>
              </w:rPr>
            </w:pPr>
          </w:p>
          <w:p w14:paraId="39442968" w14:textId="1E5018BB" w:rsidR="00E0752E" w:rsidRPr="00E0752E" w:rsidRDefault="00E0752E" w:rsidP="00A53992">
            <w:pPr>
              <w:pStyle w:val="TableParagraph"/>
              <w:spacing w:before="1" w:line="278" w:lineRule="auto"/>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Indicare</w:t>
            </w:r>
            <w:proofErr w:type="spellEnd"/>
            <w:r w:rsidRPr="00E0752E">
              <w:rPr>
                <w:rFonts w:ascii="Century Gothic" w:hAnsi="Century Gothic"/>
                <w:color w:val="17365D" w:themeColor="text2" w:themeShade="BF"/>
              </w:rPr>
              <w:t xml:space="preserve"> le diverse </w:t>
            </w:r>
            <w:proofErr w:type="spellStart"/>
            <w:r w:rsidRPr="00E0752E">
              <w:rPr>
                <w:rFonts w:ascii="Century Gothic" w:hAnsi="Century Gothic"/>
                <w:color w:val="17365D" w:themeColor="text2" w:themeShade="BF"/>
              </w:rPr>
              <w:t>tipologie</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intervento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previste</w:t>
            </w:r>
            <w:proofErr w:type="spellEnd"/>
            <w:r w:rsidRPr="00E0752E">
              <w:rPr>
                <w:rFonts w:ascii="Century Gothic" w:hAnsi="Century Gothic"/>
                <w:color w:val="17365D" w:themeColor="text2" w:themeShade="BF"/>
              </w:rPr>
              <w:t xml:space="preserve"> e </w:t>
            </w:r>
            <w:proofErr w:type="spellStart"/>
            <w:r w:rsidRPr="00E0752E">
              <w:rPr>
                <w:rFonts w:ascii="Century Gothic" w:hAnsi="Century Gothic"/>
                <w:color w:val="17365D" w:themeColor="text2" w:themeShade="BF"/>
              </w:rPr>
              <w:t>inserire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dati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richiesti</w:t>
            </w:r>
            <w:proofErr w:type="spellEnd"/>
            <w:r w:rsidRPr="00E0752E">
              <w:rPr>
                <w:rFonts w:ascii="Century Gothic" w:hAnsi="Century Gothic"/>
                <w:color w:val="17365D" w:themeColor="text2" w:themeShade="BF"/>
              </w:rPr>
              <w:t xml:space="preserve"> per </w:t>
            </w:r>
            <w:proofErr w:type="spellStart"/>
            <w:r w:rsidRPr="00E0752E">
              <w:rPr>
                <w:rFonts w:ascii="Century Gothic" w:hAnsi="Century Gothic"/>
                <w:color w:val="17365D" w:themeColor="text2" w:themeShade="BF"/>
              </w:rPr>
              <w:t>ciascun</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tipo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attività</w:t>
            </w:r>
            <w:proofErr w:type="spellEnd"/>
            <w:r w:rsidRPr="00E0752E">
              <w:rPr>
                <w:rFonts w:ascii="Century Gothic" w:hAnsi="Century Gothic"/>
                <w:color w:val="17365D" w:themeColor="text2" w:themeShade="BF"/>
              </w:rPr>
              <w:t xml:space="preserve"> sportive, </w:t>
            </w:r>
            <w:proofErr w:type="spellStart"/>
            <w:r w:rsidRPr="00E0752E">
              <w:rPr>
                <w:rFonts w:ascii="Century Gothic" w:hAnsi="Century Gothic"/>
                <w:color w:val="17365D" w:themeColor="text2" w:themeShade="BF"/>
              </w:rPr>
              <w:t>culturali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relazionali</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orientamento</w:t>
            </w:r>
            <w:proofErr w:type="spellEnd"/>
            <w:r w:rsidRPr="00E0752E">
              <w:rPr>
                <w:rFonts w:ascii="Century Gothic" w:hAnsi="Century Gothic"/>
                <w:color w:val="17365D" w:themeColor="text2" w:themeShade="BF"/>
              </w:rPr>
              <w:t xml:space="preserve"> al </w:t>
            </w:r>
            <w:proofErr w:type="spellStart"/>
            <w:r w:rsidRPr="00E0752E">
              <w:rPr>
                <w:rFonts w:ascii="Century Gothic" w:hAnsi="Century Gothic"/>
                <w:color w:val="17365D" w:themeColor="text2" w:themeShade="BF"/>
              </w:rPr>
              <w:t>lavoro</w:t>
            </w:r>
            <w:proofErr w:type="spellEnd"/>
            <w:r w:rsidRPr="00E0752E">
              <w:rPr>
                <w:rFonts w:ascii="Century Gothic" w:hAnsi="Century Gothic"/>
                <w:color w:val="17365D" w:themeColor="text2" w:themeShade="BF"/>
              </w:rPr>
              <w:t>,</w:t>
            </w:r>
            <w:r w:rsidRPr="00E0752E">
              <w:rPr>
                <w:rFonts w:ascii="Century Gothic" w:hAnsi="Century Gothic"/>
                <w:color w:val="17365D" w:themeColor="text2" w:themeShade="BF"/>
                <w:spacing w:val="-12"/>
              </w:rPr>
              <w:t xml:space="preserve"> </w:t>
            </w:r>
            <w:r w:rsidRPr="00E0752E">
              <w:rPr>
                <w:rFonts w:ascii="Century Gothic" w:hAnsi="Century Gothic"/>
                <w:color w:val="17365D" w:themeColor="text2" w:themeShade="BF"/>
              </w:rPr>
              <w:t>etc.):</w:t>
            </w:r>
          </w:p>
          <w:tbl>
            <w:tblPr>
              <w:tblStyle w:val="Grigliatabella"/>
              <w:tblW w:w="0" w:type="auto"/>
              <w:tblInd w:w="170" w:type="dxa"/>
              <w:tblLayout w:type="fixed"/>
              <w:tblLook w:val="04A0" w:firstRow="1" w:lastRow="0" w:firstColumn="1" w:lastColumn="0" w:noHBand="0" w:noVBand="1"/>
            </w:tblPr>
            <w:tblGrid>
              <w:gridCol w:w="2977"/>
              <w:gridCol w:w="2693"/>
              <w:gridCol w:w="1276"/>
              <w:gridCol w:w="2551"/>
            </w:tblGrid>
            <w:tr w:rsidR="00E0752E" w:rsidRPr="00E0752E" w14:paraId="4D472FE6" w14:textId="77777777" w:rsidTr="00E0752E">
              <w:tc>
                <w:tcPr>
                  <w:tcW w:w="2977" w:type="dxa"/>
                  <w:tcBorders>
                    <w:bottom w:val="single" w:sz="4" w:space="0" w:color="auto"/>
                  </w:tcBorders>
                  <w:vAlign w:val="center"/>
                </w:tcPr>
                <w:p w14:paraId="06F5433E"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titolo</w:t>
                  </w:r>
                  <w:r w:rsidRPr="00E0752E">
                    <w:rPr>
                      <w:rFonts w:ascii="Century Gothic" w:hAnsi="Century Gothic"/>
                      <w:color w:val="17365D" w:themeColor="text2" w:themeShade="BF"/>
                      <w:spacing w:val="5"/>
                    </w:rPr>
                    <w:t xml:space="preserve"> </w:t>
                  </w:r>
                  <w:r w:rsidRPr="00E0752E">
                    <w:rPr>
                      <w:rFonts w:ascii="Century Gothic" w:hAnsi="Century Gothic"/>
                      <w:color w:val="17365D" w:themeColor="text2" w:themeShade="BF"/>
                    </w:rPr>
                    <w:t>e</w:t>
                  </w:r>
                  <w:r w:rsidRPr="00E0752E">
                    <w:rPr>
                      <w:rFonts w:ascii="Century Gothic" w:hAnsi="Century Gothic"/>
                      <w:color w:val="17365D" w:themeColor="text2" w:themeShade="BF"/>
                      <w:spacing w:val="5"/>
                    </w:rPr>
                    <w:t xml:space="preserve"> </w:t>
                  </w:r>
                  <w:r w:rsidRPr="00E0752E">
                    <w:rPr>
                      <w:rFonts w:ascii="Century Gothic" w:hAnsi="Century Gothic"/>
                      <w:color w:val="17365D" w:themeColor="text2" w:themeShade="BF"/>
                    </w:rPr>
                    <w:t>tipologia</w:t>
                  </w:r>
                </w:p>
              </w:tc>
              <w:tc>
                <w:tcPr>
                  <w:tcW w:w="2693" w:type="dxa"/>
                  <w:tcBorders>
                    <w:bottom w:val="single" w:sz="4" w:space="0" w:color="auto"/>
                  </w:tcBorders>
                  <w:vAlign w:val="center"/>
                </w:tcPr>
                <w:p w14:paraId="0A214771"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numero</w:t>
                  </w:r>
                  <w:r w:rsidRPr="00E0752E">
                    <w:rPr>
                      <w:rFonts w:ascii="Century Gothic" w:hAnsi="Century Gothic"/>
                      <w:color w:val="17365D" w:themeColor="text2" w:themeShade="BF"/>
                      <w:spacing w:val="4"/>
                    </w:rPr>
                    <w:t xml:space="preserve"> </w:t>
                  </w:r>
                  <w:r w:rsidRPr="00E0752E">
                    <w:rPr>
                      <w:rFonts w:ascii="Century Gothic" w:hAnsi="Century Gothic"/>
                      <w:color w:val="17365D" w:themeColor="text2" w:themeShade="BF"/>
                    </w:rPr>
                    <w:t>beneficiari</w:t>
                  </w:r>
                </w:p>
              </w:tc>
              <w:tc>
                <w:tcPr>
                  <w:tcW w:w="1276" w:type="dxa"/>
                  <w:tcBorders>
                    <w:bottom w:val="single" w:sz="4" w:space="0" w:color="auto"/>
                  </w:tcBorders>
                  <w:vAlign w:val="center"/>
                </w:tcPr>
                <w:p w14:paraId="39BE6A15"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durata</w:t>
                  </w:r>
                  <w:r w:rsidRPr="00E0752E">
                    <w:rPr>
                      <w:rFonts w:ascii="Century Gothic" w:hAnsi="Century Gothic"/>
                      <w:color w:val="17365D" w:themeColor="text2" w:themeShade="BF"/>
                      <w:spacing w:val="6"/>
                    </w:rPr>
                    <w:t xml:space="preserve"> </w:t>
                  </w:r>
                  <w:r w:rsidRPr="00E0752E">
                    <w:rPr>
                      <w:rFonts w:ascii="Century Gothic" w:hAnsi="Century Gothic"/>
                      <w:color w:val="17365D" w:themeColor="text2" w:themeShade="BF"/>
                    </w:rPr>
                    <w:t>in</w:t>
                  </w:r>
                  <w:r w:rsidRPr="00E0752E">
                    <w:rPr>
                      <w:rFonts w:ascii="Century Gothic" w:hAnsi="Century Gothic"/>
                      <w:color w:val="17365D" w:themeColor="text2" w:themeShade="BF"/>
                      <w:spacing w:val="6"/>
                    </w:rPr>
                    <w:t xml:space="preserve"> </w:t>
                  </w:r>
                  <w:r w:rsidRPr="00E0752E">
                    <w:rPr>
                      <w:rFonts w:ascii="Century Gothic" w:hAnsi="Century Gothic"/>
                      <w:color w:val="17365D" w:themeColor="text2" w:themeShade="BF"/>
                    </w:rPr>
                    <w:t>mesi</w:t>
                  </w:r>
                </w:p>
              </w:tc>
              <w:tc>
                <w:tcPr>
                  <w:tcW w:w="2551" w:type="dxa"/>
                  <w:tcBorders>
                    <w:bottom w:val="single" w:sz="4" w:space="0" w:color="auto"/>
                  </w:tcBorders>
                  <w:vAlign w:val="center"/>
                </w:tcPr>
                <w:p w14:paraId="58F86BAA"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figure professionali previste</w:t>
                  </w:r>
                </w:p>
              </w:tc>
            </w:tr>
            <w:tr w:rsidR="00E0752E" w:rsidRPr="00E0752E" w14:paraId="400AC005" w14:textId="77777777" w:rsidTr="00E0752E">
              <w:trPr>
                <w:trHeight w:val="807"/>
              </w:trPr>
              <w:tc>
                <w:tcPr>
                  <w:tcW w:w="2977" w:type="dxa"/>
                  <w:tcBorders>
                    <w:top w:val="single" w:sz="4" w:space="0" w:color="auto"/>
                    <w:left w:val="nil"/>
                    <w:bottom w:val="nil"/>
                    <w:right w:val="single" w:sz="4" w:space="0" w:color="auto"/>
                  </w:tcBorders>
                  <w:vAlign w:val="center"/>
                </w:tcPr>
                <w:p w14:paraId="3F056DE9"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spacing w:val="-1"/>
                      <w:sz w:val="20"/>
                    </w:rPr>
                    <w:t xml:space="preserve">a) </w:t>
                  </w:r>
                  <w:r w:rsidRPr="00E0752E">
                    <w:rPr>
                      <w:rFonts w:ascii="Century Gothic" w:hAnsi="Century Gothic"/>
                      <w:color w:val="17365D" w:themeColor="text2" w:themeShade="BF"/>
                    </w:rPr>
                    <w:t>assistenza</w:t>
                  </w:r>
                  <w:r w:rsidRPr="00E0752E">
                    <w:rPr>
                      <w:rFonts w:ascii="Century Gothic" w:hAnsi="Century Gothic"/>
                      <w:color w:val="17365D" w:themeColor="text2" w:themeShade="BF"/>
                      <w:spacing w:val="-4"/>
                    </w:rPr>
                    <w:t xml:space="preserve"> </w:t>
                  </w:r>
                  <w:r w:rsidRPr="00E0752E">
                    <w:rPr>
                      <w:rFonts w:ascii="Century Gothic" w:hAnsi="Century Gothic"/>
                      <w:color w:val="17365D" w:themeColor="text2" w:themeShade="BF"/>
                    </w:rPr>
                    <w:t>domiciliare</w:t>
                  </w:r>
                  <w:r w:rsidRPr="00E0752E">
                    <w:rPr>
                      <w:rFonts w:ascii="Century Gothic" w:hAnsi="Century Gothic"/>
                      <w:color w:val="17365D" w:themeColor="text2" w:themeShade="BF"/>
                      <w:vertAlign w:val="superscript"/>
                    </w:rPr>
                    <w:t>5</w:t>
                  </w:r>
                </w:p>
              </w:tc>
              <w:tc>
                <w:tcPr>
                  <w:tcW w:w="2693" w:type="dxa"/>
                  <w:tcBorders>
                    <w:top w:val="single" w:sz="4" w:space="0" w:color="auto"/>
                    <w:left w:val="single" w:sz="4" w:space="0" w:color="auto"/>
                    <w:bottom w:val="nil"/>
                    <w:right w:val="single" w:sz="4" w:space="0" w:color="auto"/>
                  </w:tcBorders>
                  <w:vAlign w:val="center"/>
                </w:tcPr>
                <w:p w14:paraId="4E5657F0"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1276" w:type="dxa"/>
                  <w:tcBorders>
                    <w:top w:val="single" w:sz="4" w:space="0" w:color="auto"/>
                    <w:left w:val="single" w:sz="4" w:space="0" w:color="auto"/>
                    <w:bottom w:val="nil"/>
                    <w:right w:val="single" w:sz="4" w:space="0" w:color="auto"/>
                  </w:tcBorders>
                  <w:vAlign w:val="center"/>
                </w:tcPr>
                <w:p w14:paraId="6178794A"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2551" w:type="dxa"/>
                  <w:tcBorders>
                    <w:top w:val="single" w:sz="4" w:space="0" w:color="auto"/>
                    <w:left w:val="single" w:sz="4" w:space="0" w:color="auto"/>
                    <w:bottom w:val="nil"/>
                    <w:right w:val="nil"/>
                  </w:tcBorders>
                  <w:vAlign w:val="center"/>
                </w:tcPr>
                <w:p w14:paraId="65D1E352"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w:t>
                  </w:r>
                </w:p>
              </w:tc>
            </w:tr>
            <w:tr w:rsidR="00E0752E" w:rsidRPr="00E0752E" w14:paraId="0A7DC25F" w14:textId="77777777" w:rsidTr="00E0752E">
              <w:trPr>
                <w:trHeight w:val="679"/>
              </w:trPr>
              <w:tc>
                <w:tcPr>
                  <w:tcW w:w="2977" w:type="dxa"/>
                  <w:tcBorders>
                    <w:top w:val="nil"/>
                    <w:left w:val="nil"/>
                    <w:bottom w:val="nil"/>
                    <w:right w:val="single" w:sz="4" w:space="0" w:color="auto"/>
                  </w:tcBorders>
                  <w:vAlign w:val="center"/>
                </w:tcPr>
                <w:p w14:paraId="777543A0"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b) …………………………</w:t>
                  </w:r>
                </w:p>
              </w:tc>
              <w:tc>
                <w:tcPr>
                  <w:tcW w:w="2693" w:type="dxa"/>
                  <w:tcBorders>
                    <w:top w:val="nil"/>
                    <w:left w:val="single" w:sz="4" w:space="0" w:color="auto"/>
                    <w:bottom w:val="nil"/>
                    <w:right w:val="single" w:sz="4" w:space="0" w:color="auto"/>
                  </w:tcBorders>
                  <w:vAlign w:val="center"/>
                </w:tcPr>
                <w:p w14:paraId="68B039B9"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1276" w:type="dxa"/>
                  <w:tcBorders>
                    <w:top w:val="nil"/>
                    <w:left w:val="single" w:sz="4" w:space="0" w:color="auto"/>
                    <w:bottom w:val="nil"/>
                    <w:right w:val="single" w:sz="4" w:space="0" w:color="auto"/>
                  </w:tcBorders>
                  <w:vAlign w:val="center"/>
                </w:tcPr>
                <w:p w14:paraId="4BA35DED"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2551" w:type="dxa"/>
                  <w:tcBorders>
                    <w:top w:val="nil"/>
                    <w:left w:val="single" w:sz="4" w:space="0" w:color="auto"/>
                    <w:bottom w:val="nil"/>
                    <w:right w:val="nil"/>
                  </w:tcBorders>
                  <w:vAlign w:val="center"/>
                </w:tcPr>
                <w:p w14:paraId="55572044"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w:t>
                  </w:r>
                </w:p>
              </w:tc>
            </w:tr>
            <w:tr w:rsidR="00E0752E" w:rsidRPr="00E0752E" w14:paraId="017207F1" w14:textId="77777777" w:rsidTr="00E0752E">
              <w:trPr>
                <w:trHeight w:val="679"/>
              </w:trPr>
              <w:tc>
                <w:tcPr>
                  <w:tcW w:w="2977" w:type="dxa"/>
                  <w:tcBorders>
                    <w:top w:val="nil"/>
                    <w:left w:val="nil"/>
                    <w:bottom w:val="nil"/>
                    <w:right w:val="single" w:sz="4" w:space="0" w:color="auto"/>
                  </w:tcBorders>
                  <w:vAlign w:val="center"/>
                </w:tcPr>
                <w:p w14:paraId="15967F0C"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x) …………………………</w:t>
                  </w:r>
                </w:p>
              </w:tc>
              <w:tc>
                <w:tcPr>
                  <w:tcW w:w="2693" w:type="dxa"/>
                  <w:tcBorders>
                    <w:top w:val="nil"/>
                    <w:left w:val="single" w:sz="4" w:space="0" w:color="auto"/>
                    <w:bottom w:val="nil"/>
                    <w:right w:val="single" w:sz="4" w:space="0" w:color="auto"/>
                  </w:tcBorders>
                  <w:vAlign w:val="center"/>
                </w:tcPr>
                <w:p w14:paraId="49949C3E"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1276" w:type="dxa"/>
                  <w:tcBorders>
                    <w:top w:val="nil"/>
                    <w:left w:val="single" w:sz="4" w:space="0" w:color="auto"/>
                    <w:bottom w:val="nil"/>
                    <w:right w:val="single" w:sz="4" w:space="0" w:color="auto"/>
                  </w:tcBorders>
                  <w:vAlign w:val="center"/>
                </w:tcPr>
                <w:p w14:paraId="653AC8CB"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2551" w:type="dxa"/>
                  <w:tcBorders>
                    <w:top w:val="nil"/>
                    <w:left w:val="single" w:sz="4" w:space="0" w:color="auto"/>
                    <w:bottom w:val="nil"/>
                    <w:right w:val="nil"/>
                  </w:tcBorders>
                  <w:vAlign w:val="center"/>
                </w:tcPr>
                <w:p w14:paraId="1B35FE85"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w:t>
                  </w:r>
                </w:p>
              </w:tc>
            </w:tr>
          </w:tbl>
          <w:p w14:paraId="0EA750F1" w14:textId="77777777" w:rsidR="00E0752E" w:rsidRPr="00E0752E" w:rsidRDefault="00E0752E" w:rsidP="00A53992">
            <w:pPr>
              <w:pStyle w:val="TableParagraph"/>
              <w:tabs>
                <w:tab w:val="left" w:pos="6468"/>
              </w:tabs>
              <w:spacing w:before="177"/>
              <w:ind w:left="107" w:right="564"/>
              <w:rPr>
                <w:rFonts w:ascii="Century Gothic" w:hAnsi="Century Gothic"/>
                <w:color w:val="17365D" w:themeColor="text2" w:themeShade="BF"/>
              </w:rPr>
            </w:pPr>
          </w:p>
        </w:tc>
      </w:tr>
      <w:tr w:rsidR="00E0752E" w:rsidRPr="00E0752E" w14:paraId="139BF2A7" w14:textId="77777777" w:rsidTr="00E0752E">
        <w:trPr>
          <w:trHeight w:val="6470"/>
        </w:trPr>
        <w:tc>
          <w:tcPr>
            <w:tcW w:w="9784" w:type="dxa"/>
          </w:tcPr>
          <w:p w14:paraId="71B0CD0D" w14:textId="77777777" w:rsidR="00E0752E" w:rsidRPr="00E0752E" w:rsidRDefault="00E0752E" w:rsidP="00A53992">
            <w:pPr>
              <w:pStyle w:val="TableParagraph"/>
              <w:numPr>
                <w:ilvl w:val="1"/>
                <w:numId w:val="13"/>
              </w:numPr>
              <w:tabs>
                <w:tab w:val="left" w:pos="475"/>
              </w:tabs>
              <w:spacing w:before="4"/>
              <w:ind w:right="564" w:firstLine="0"/>
              <w:rPr>
                <w:rFonts w:ascii="Century Gothic" w:hAnsi="Century Gothic"/>
                <w:b/>
                <w:color w:val="17365D" w:themeColor="text2" w:themeShade="BF"/>
              </w:rPr>
            </w:pPr>
            <w:proofErr w:type="spellStart"/>
            <w:r w:rsidRPr="00E0752E">
              <w:rPr>
                <w:rFonts w:ascii="Century Gothic" w:hAnsi="Century Gothic"/>
                <w:b/>
                <w:color w:val="17365D" w:themeColor="text2" w:themeShade="BF"/>
              </w:rPr>
              <w:t>Trasporto</w:t>
            </w:r>
            <w:proofErr w:type="spellEnd"/>
            <w:r w:rsidRPr="00E0752E">
              <w:rPr>
                <w:rFonts w:ascii="Century Gothic" w:hAnsi="Century Gothic"/>
                <w:b/>
                <w:color w:val="17365D" w:themeColor="text2" w:themeShade="BF"/>
                <w:spacing w:val="-5"/>
              </w:rPr>
              <w:t xml:space="preserve"> </w:t>
            </w:r>
            <w:proofErr w:type="spellStart"/>
            <w:r w:rsidRPr="00E0752E">
              <w:rPr>
                <w:rFonts w:ascii="Century Gothic" w:hAnsi="Century Gothic"/>
                <w:b/>
                <w:color w:val="17365D" w:themeColor="text2" w:themeShade="BF"/>
              </w:rPr>
              <w:t>sociale</w:t>
            </w:r>
            <w:proofErr w:type="spellEnd"/>
          </w:p>
          <w:p w14:paraId="26B75DEA" w14:textId="77777777" w:rsidR="00E0752E" w:rsidRPr="00E0752E" w:rsidRDefault="00E0752E" w:rsidP="00A53992">
            <w:pPr>
              <w:pStyle w:val="TableParagraph"/>
              <w:ind w:right="564"/>
              <w:rPr>
                <w:rFonts w:ascii="Century Gothic" w:hAnsi="Century Gothic"/>
                <w:color w:val="17365D" w:themeColor="text2" w:themeShade="BF"/>
                <w:sz w:val="24"/>
              </w:rPr>
            </w:pPr>
          </w:p>
          <w:p w14:paraId="639AACF4" w14:textId="77777777" w:rsidR="00E0752E" w:rsidRPr="00E0752E" w:rsidRDefault="00E0752E" w:rsidP="00A53992">
            <w:pPr>
              <w:pStyle w:val="TableParagraph"/>
              <w:tabs>
                <w:tab w:val="left" w:pos="6468"/>
              </w:tabs>
              <w:spacing w:before="177"/>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indicare</w:t>
            </w:r>
            <w:proofErr w:type="spellEnd"/>
            <w:r w:rsidRPr="00E0752E">
              <w:rPr>
                <w:rFonts w:ascii="Century Gothic" w:hAnsi="Century Gothic"/>
                <w:color w:val="17365D" w:themeColor="text2" w:themeShade="BF"/>
              </w:rPr>
              <w:t xml:space="preserve"> la quota % di </w:t>
            </w:r>
            <w:proofErr w:type="spellStart"/>
            <w:r w:rsidRPr="00E0752E">
              <w:rPr>
                <w:rFonts w:ascii="Century Gothic" w:hAnsi="Century Gothic"/>
                <w:color w:val="17365D" w:themeColor="text2" w:themeShade="BF"/>
              </w:rPr>
              <w:t>spesa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prevista</w:t>
            </w:r>
            <w:proofErr w:type="spellEnd"/>
            <w:r w:rsidRPr="00E0752E">
              <w:rPr>
                <w:rFonts w:ascii="Century Gothic" w:hAnsi="Century Gothic"/>
                <w:color w:val="17365D" w:themeColor="text2" w:themeShade="BF"/>
              </w:rPr>
              <w:t xml:space="preserve"> per</w:t>
            </w:r>
            <w:r w:rsidRPr="00E0752E">
              <w:rPr>
                <w:rFonts w:ascii="Century Gothic" w:hAnsi="Century Gothic"/>
                <w:color w:val="17365D" w:themeColor="text2" w:themeShade="BF"/>
                <w:spacing w:val="-13"/>
              </w:rPr>
              <w:t xml:space="preserve"> </w:t>
            </w:r>
            <w:r w:rsidRPr="00E0752E">
              <w:rPr>
                <w:rFonts w:ascii="Century Gothic" w:hAnsi="Century Gothic"/>
                <w:color w:val="17365D" w:themeColor="text2" w:themeShade="BF"/>
              </w:rPr>
              <w:t>la</w:t>
            </w:r>
            <w:r w:rsidRPr="00E0752E">
              <w:rPr>
                <w:rFonts w:ascii="Century Gothic" w:hAnsi="Century Gothic"/>
                <w:color w:val="17365D" w:themeColor="text2" w:themeShade="BF"/>
                <w:spacing w:val="-3"/>
              </w:rPr>
              <w:t xml:space="preserve"> </w:t>
            </w:r>
            <w:r w:rsidRPr="00E0752E">
              <w:rPr>
                <w:rFonts w:ascii="Century Gothic" w:hAnsi="Century Gothic"/>
                <w:color w:val="17365D" w:themeColor="text2" w:themeShade="BF"/>
              </w:rPr>
              <w:t>macro-area:</w:t>
            </w:r>
            <w:r w:rsidRPr="00E0752E">
              <w:rPr>
                <w:rFonts w:ascii="Century Gothic" w:hAnsi="Century Gothic"/>
                <w:color w:val="17365D" w:themeColor="text2" w:themeShade="BF"/>
              </w:rPr>
              <w:tab/>
              <w:t>……….</w:t>
            </w:r>
          </w:p>
          <w:p w14:paraId="3FE9E967" w14:textId="77777777" w:rsidR="00E0752E" w:rsidRPr="00E0752E" w:rsidRDefault="00E0752E" w:rsidP="00A53992">
            <w:pPr>
              <w:pStyle w:val="TableParagraph"/>
              <w:spacing w:before="4"/>
              <w:ind w:right="564"/>
              <w:rPr>
                <w:rFonts w:ascii="Century Gothic" w:hAnsi="Century Gothic"/>
                <w:color w:val="17365D" w:themeColor="text2" w:themeShade="BF"/>
                <w:sz w:val="20"/>
              </w:rPr>
            </w:pPr>
          </w:p>
          <w:p w14:paraId="0BABE951" w14:textId="77777777" w:rsidR="00E0752E" w:rsidRPr="00E0752E" w:rsidRDefault="00E0752E" w:rsidP="00A53992">
            <w:pPr>
              <w:pStyle w:val="TableParagraph"/>
              <w:spacing w:line="278" w:lineRule="auto"/>
              <w:ind w:left="107" w:right="564"/>
              <w:rPr>
                <w:rFonts w:ascii="Century Gothic" w:hAnsi="Century Gothic"/>
                <w:color w:val="17365D" w:themeColor="text2" w:themeShade="BF"/>
              </w:rPr>
            </w:pPr>
            <w:r w:rsidRPr="00E0752E">
              <w:rPr>
                <w:rFonts w:ascii="Century Gothic" w:hAnsi="Century Gothic"/>
                <w:color w:val="17365D" w:themeColor="text2" w:themeShade="BF"/>
              </w:rPr>
              <w:t xml:space="preserve">(la % </w:t>
            </w:r>
            <w:proofErr w:type="spellStart"/>
            <w:r w:rsidRPr="00E0752E">
              <w:rPr>
                <w:rFonts w:ascii="Century Gothic" w:hAnsi="Century Gothic"/>
                <w:color w:val="17365D" w:themeColor="text2" w:themeShade="BF"/>
              </w:rPr>
              <w:t>deve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essere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calcolata</w:t>
            </w:r>
            <w:proofErr w:type="spellEnd"/>
            <w:r w:rsidRPr="00E0752E">
              <w:rPr>
                <w:rFonts w:ascii="Century Gothic" w:hAnsi="Century Gothic"/>
                <w:color w:val="17365D" w:themeColor="text2" w:themeShade="BF"/>
              </w:rPr>
              <w:t xml:space="preserve"> al </w:t>
            </w:r>
            <w:proofErr w:type="spellStart"/>
            <w:r w:rsidRPr="00E0752E">
              <w:rPr>
                <w:rFonts w:ascii="Century Gothic" w:hAnsi="Century Gothic"/>
                <w:color w:val="17365D" w:themeColor="text2" w:themeShade="BF"/>
              </w:rPr>
              <w:t>netto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della</w:t>
            </w:r>
            <w:proofErr w:type="spellEnd"/>
            <w:r w:rsidRPr="00E0752E">
              <w:rPr>
                <w:rFonts w:ascii="Century Gothic" w:hAnsi="Century Gothic"/>
                <w:color w:val="17365D" w:themeColor="text2" w:themeShade="BF"/>
              </w:rPr>
              <w:t xml:space="preserve"> quota </w:t>
            </w:r>
            <w:proofErr w:type="spellStart"/>
            <w:r w:rsidRPr="00E0752E">
              <w:rPr>
                <w:rFonts w:ascii="Century Gothic" w:hAnsi="Century Gothic"/>
                <w:color w:val="17365D" w:themeColor="text2" w:themeShade="BF"/>
              </w:rPr>
              <w:t>prevista</w:t>
            </w:r>
            <w:proofErr w:type="spellEnd"/>
            <w:r w:rsidRPr="00E0752E">
              <w:rPr>
                <w:rFonts w:ascii="Century Gothic" w:hAnsi="Century Gothic"/>
                <w:color w:val="17365D" w:themeColor="text2" w:themeShade="BF"/>
              </w:rPr>
              <w:t xml:space="preserve"> per </w:t>
            </w:r>
            <w:proofErr w:type="spellStart"/>
            <w:r w:rsidRPr="00E0752E">
              <w:rPr>
                <w:rFonts w:ascii="Century Gothic" w:hAnsi="Century Gothic"/>
                <w:color w:val="17365D" w:themeColor="text2" w:themeShade="BF"/>
              </w:rPr>
              <w:t>l’assistente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personale</w:t>
            </w:r>
            <w:proofErr w:type="spellEnd"/>
            <w:r w:rsidRPr="00E0752E">
              <w:rPr>
                <w:rFonts w:ascii="Century Gothic" w:hAnsi="Century Gothic"/>
                <w:color w:val="17365D" w:themeColor="text2" w:themeShade="BF"/>
              </w:rPr>
              <w:t xml:space="preserve">, di cui al </w:t>
            </w:r>
            <w:proofErr w:type="spellStart"/>
            <w:r w:rsidRPr="00E0752E">
              <w:rPr>
                <w:rFonts w:ascii="Century Gothic" w:hAnsi="Century Gothic"/>
                <w:color w:val="17365D" w:themeColor="text2" w:themeShade="BF"/>
              </w:rPr>
              <w:t>precedente</w:t>
            </w:r>
            <w:proofErr w:type="spellEnd"/>
            <w:r w:rsidRPr="00E0752E">
              <w:rPr>
                <w:rFonts w:ascii="Century Gothic" w:hAnsi="Century Gothic"/>
                <w:color w:val="17365D" w:themeColor="text2" w:themeShade="BF"/>
              </w:rPr>
              <w:t xml:space="preserve"> punto</w:t>
            </w:r>
            <w:r w:rsidRPr="00E0752E">
              <w:rPr>
                <w:rFonts w:ascii="Century Gothic" w:hAnsi="Century Gothic"/>
                <w:color w:val="17365D" w:themeColor="text2" w:themeShade="BF"/>
                <w:spacing w:val="-4"/>
              </w:rPr>
              <w:t xml:space="preserve"> </w:t>
            </w:r>
            <w:r w:rsidRPr="00E0752E">
              <w:rPr>
                <w:rFonts w:ascii="Century Gothic" w:hAnsi="Century Gothic"/>
                <w:color w:val="17365D" w:themeColor="text2" w:themeShade="BF"/>
              </w:rPr>
              <w:t>4.1)</w:t>
            </w:r>
          </w:p>
          <w:p w14:paraId="5D22742F" w14:textId="77777777" w:rsidR="00E0752E" w:rsidRPr="00E0752E" w:rsidRDefault="00E0752E" w:rsidP="00A53992">
            <w:pPr>
              <w:pStyle w:val="TableParagraph"/>
              <w:ind w:right="564"/>
              <w:rPr>
                <w:rFonts w:ascii="Century Gothic" w:hAnsi="Century Gothic"/>
                <w:color w:val="17365D" w:themeColor="text2" w:themeShade="BF"/>
                <w:sz w:val="24"/>
              </w:rPr>
            </w:pPr>
          </w:p>
          <w:p w14:paraId="0DD00BEA" w14:textId="77777777" w:rsidR="00E0752E" w:rsidRPr="00E0752E" w:rsidRDefault="00E0752E" w:rsidP="00A53992">
            <w:pPr>
              <w:pStyle w:val="TableParagraph"/>
              <w:spacing w:before="139"/>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Tipologia</w:t>
            </w:r>
            <w:proofErr w:type="spellEnd"/>
            <w:r w:rsidRPr="00E0752E">
              <w:rPr>
                <w:rFonts w:ascii="Century Gothic" w:hAnsi="Century Gothic"/>
                <w:color w:val="17365D" w:themeColor="text2" w:themeShade="BF"/>
              </w:rPr>
              <w:t xml:space="preserve"> del</w:t>
            </w:r>
            <w:r w:rsidRPr="00E0752E">
              <w:rPr>
                <w:rFonts w:ascii="Century Gothic" w:hAnsi="Century Gothic"/>
                <w:color w:val="17365D" w:themeColor="text2" w:themeShade="BF"/>
                <w:spacing w:val="-11"/>
              </w:rPr>
              <w:t xml:space="preserve"> </w:t>
            </w:r>
            <w:proofErr w:type="spellStart"/>
            <w:r w:rsidRPr="00E0752E">
              <w:rPr>
                <w:rFonts w:ascii="Century Gothic" w:hAnsi="Century Gothic"/>
                <w:color w:val="17365D" w:themeColor="text2" w:themeShade="BF"/>
              </w:rPr>
              <w:t>servizio</w:t>
            </w:r>
            <w:proofErr w:type="spellEnd"/>
          </w:p>
          <w:p w14:paraId="0165C583" w14:textId="77777777" w:rsidR="00E0752E" w:rsidRPr="00E0752E" w:rsidRDefault="00E0752E" w:rsidP="00A53992">
            <w:pPr>
              <w:pStyle w:val="TableParagraph"/>
              <w:ind w:right="564"/>
              <w:rPr>
                <w:rFonts w:ascii="Century Gothic" w:hAnsi="Century Gothic"/>
                <w:color w:val="17365D" w:themeColor="text2" w:themeShade="BF"/>
                <w:sz w:val="24"/>
              </w:rPr>
            </w:pPr>
          </w:p>
          <w:p w14:paraId="3856DA3A" w14:textId="77777777" w:rsidR="00E0752E" w:rsidRPr="00E0752E" w:rsidRDefault="00E0752E" w:rsidP="00A53992">
            <w:pPr>
              <w:pStyle w:val="TableParagraph"/>
              <w:numPr>
                <w:ilvl w:val="2"/>
                <w:numId w:val="13"/>
              </w:numPr>
              <w:tabs>
                <w:tab w:val="left" w:pos="829"/>
              </w:tabs>
              <w:spacing w:before="174" w:line="252" w:lineRule="exact"/>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Convenzioni</w:t>
            </w:r>
            <w:proofErr w:type="spellEnd"/>
            <w:r w:rsidRPr="00E0752E">
              <w:rPr>
                <w:rFonts w:ascii="Century Gothic" w:hAnsi="Century Gothic"/>
                <w:color w:val="17365D" w:themeColor="text2" w:themeShade="BF"/>
              </w:rPr>
              <w:t xml:space="preserve"> con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trasporti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pubblici</w:t>
            </w:r>
            <w:proofErr w:type="spellEnd"/>
            <w:r w:rsidRPr="00E0752E">
              <w:rPr>
                <w:rFonts w:ascii="Century Gothic" w:hAnsi="Century Gothic"/>
                <w:color w:val="17365D" w:themeColor="text2" w:themeShade="BF"/>
                <w:spacing w:val="-16"/>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p w14:paraId="76FEC047" w14:textId="77777777" w:rsidR="00E0752E" w:rsidRPr="00E0752E" w:rsidRDefault="00E0752E" w:rsidP="00A53992">
            <w:pPr>
              <w:pStyle w:val="TableParagraph"/>
              <w:spacing w:before="120" w:line="252" w:lineRule="exact"/>
              <w:ind w:left="828" w:right="564"/>
              <w:rPr>
                <w:rFonts w:ascii="Century Gothic" w:hAnsi="Century Gothic"/>
                <w:color w:val="17365D" w:themeColor="text2" w:themeShade="BF"/>
              </w:rPr>
            </w:pPr>
            <w:r w:rsidRPr="00E0752E">
              <w:rPr>
                <w:rFonts w:ascii="Century Gothic" w:hAnsi="Century Gothic"/>
                <w:color w:val="17365D" w:themeColor="text2" w:themeShade="BF"/>
              </w:rPr>
              <w:t>……………………………………………….</w:t>
            </w:r>
          </w:p>
          <w:p w14:paraId="26236DF6" w14:textId="77777777" w:rsidR="00E0752E" w:rsidRPr="00E0752E" w:rsidRDefault="00E0752E" w:rsidP="00A53992">
            <w:pPr>
              <w:pStyle w:val="TableParagraph"/>
              <w:ind w:right="564"/>
              <w:rPr>
                <w:rFonts w:ascii="Century Gothic" w:hAnsi="Century Gothic"/>
                <w:color w:val="17365D" w:themeColor="text2" w:themeShade="BF"/>
                <w:sz w:val="24"/>
              </w:rPr>
            </w:pPr>
          </w:p>
          <w:p w14:paraId="383E4E1C" w14:textId="77777777" w:rsidR="00E0752E" w:rsidRPr="00E0752E" w:rsidRDefault="00E0752E" w:rsidP="00A53992">
            <w:pPr>
              <w:pStyle w:val="TableParagraph"/>
              <w:numPr>
                <w:ilvl w:val="2"/>
                <w:numId w:val="13"/>
              </w:numPr>
              <w:tabs>
                <w:tab w:val="left" w:pos="829"/>
              </w:tabs>
              <w:spacing w:before="215" w:line="252" w:lineRule="exact"/>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Convenzioni</w:t>
            </w:r>
            <w:proofErr w:type="spellEnd"/>
            <w:r w:rsidRPr="00E0752E">
              <w:rPr>
                <w:rFonts w:ascii="Century Gothic" w:hAnsi="Century Gothic"/>
                <w:color w:val="17365D" w:themeColor="text2" w:themeShade="BF"/>
              </w:rPr>
              <w:t xml:space="preserve"> con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trasporti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privati</w:t>
            </w:r>
            <w:proofErr w:type="spellEnd"/>
            <w:r w:rsidRPr="00E0752E">
              <w:rPr>
                <w:rFonts w:ascii="Century Gothic" w:hAnsi="Century Gothic"/>
                <w:color w:val="17365D" w:themeColor="text2" w:themeShade="BF"/>
                <w:spacing w:val="-15"/>
              </w:rPr>
              <w:t xml:space="preserve"> </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w:t>
            </w:r>
          </w:p>
          <w:p w14:paraId="4947568C" w14:textId="77777777" w:rsidR="00E0752E" w:rsidRPr="00E0752E" w:rsidRDefault="00E0752E" w:rsidP="00A53992">
            <w:pPr>
              <w:pStyle w:val="TableParagraph"/>
              <w:spacing w:before="120" w:line="252" w:lineRule="exact"/>
              <w:ind w:left="828" w:right="564"/>
              <w:rPr>
                <w:rFonts w:ascii="Century Gothic" w:hAnsi="Century Gothic"/>
                <w:color w:val="17365D" w:themeColor="text2" w:themeShade="BF"/>
              </w:rPr>
            </w:pPr>
            <w:r w:rsidRPr="00E0752E">
              <w:rPr>
                <w:rFonts w:ascii="Century Gothic" w:hAnsi="Century Gothic"/>
                <w:color w:val="17365D" w:themeColor="text2" w:themeShade="BF"/>
              </w:rPr>
              <w:t>……………………………………………………</w:t>
            </w:r>
          </w:p>
          <w:p w14:paraId="50D0128C" w14:textId="77777777" w:rsidR="00E0752E" w:rsidRPr="00E0752E" w:rsidRDefault="00E0752E" w:rsidP="00A53992">
            <w:pPr>
              <w:pStyle w:val="TableParagraph"/>
              <w:spacing w:before="4"/>
              <w:ind w:right="564"/>
              <w:rPr>
                <w:rFonts w:ascii="Century Gothic" w:hAnsi="Century Gothic"/>
                <w:color w:val="17365D" w:themeColor="text2" w:themeShade="BF"/>
                <w:sz w:val="25"/>
              </w:rPr>
            </w:pPr>
          </w:p>
          <w:p w14:paraId="59646EF5" w14:textId="77777777" w:rsidR="00E0752E" w:rsidRPr="00E0752E" w:rsidRDefault="00E0752E" w:rsidP="00A53992">
            <w:pPr>
              <w:pStyle w:val="TableParagraph"/>
              <w:numPr>
                <w:ilvl w:val="2"/>
                <w:numId w:val="13"/>
              </w:numPr>
              <w:tabs>
                <w:tab w:val="left" w:pos="829"/>
              </w:tabs>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Utilizzo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dell’assistente</w:t>
            </w:r>
            <w:proofErr w:type="spellEnd"/>
            <w:r w:rsidRPr="00E0752E">
              <w:rPr>
                <w:rFonts w:ascii="Century Gothic" w:hAnsi="Century Gothic"/>
                <w:color w:val="17365D" w:themeColor="text2" w:themeShade="BF"/>
                <w:spacing w:val="-23"/>
              </w:rPr>
              <w:t xml:space="preserve"> </w:t>
            </w:r>
            <w:proofErr w:type="spellStart"/>
            <w:r w:rsidRPr="00E0752E">
              <w:rPr>
                <w:rFonts w:ascii="Century Gothic" w:hAnsi="Century Gothic"/>
                <w:color w:val="17365D" w:themeColor="text2" w:themeShade="BF"/>
              </w:rPr>
              <w:t>personale</w:t>
            </w:r>
            <w:proofErr w:type="spellEnd"/>
          </w:p>
          <w:p w14:paraId="7D018EA2" w14:textId="77777777" w:rsidR="00E0752E" w:rsidRPr="00E0752E" w:rsidRDefault="00E0752E" w:rsidP="00A53992">
            <w:pPr>
              <w:pStyle w:val="TableParagraph"/>
              <w:spacing w:before="5"/>
              <w:ind w:right="564"/>
              <w:rPr>
                <w:rFonts w:ascii="Century Gothic" w:hAnsi="Century Gothic"/>
                <w:color w:val="17365D" w:themeColor="text2" w:themeShade="BF"/>
                <w:sz w:val="25"/>
              </w:rPr>
            </w:pPr>
          </w:p>
          <w:p w14:paraId="3FC9D0B1" w14:textId="77777777" w:rsidR="00E0752E" w:rsidRPr="00E0752E" w:rsidRDefault="00E0752E" w:rsidP="00A53992">
            <w:pPr>
              <w:pStyle w:val="TableParagraph"/>
              <w:numPr>
                <w:ilvl w:val="2"/>
                <w:numId w:val="13"/>
              </w:numPr>
              <w:tabs>
                <w:tab w:val="left" w:pos="829"/>
              </w:tabs>
              <w:spacing w:before="1" w:line="276" w:lineRule="exact"/>
              <w:ind w:right="564" w:firstLine="0"/>
              <w:rPr>
                <w:rFonts w:ascii="Century Gothic" w:hAnsi="Century Gothic"/>
                <w:color w:val="17365D" w:themeColor="text2" w:themeShade="BF"/>
              </w:rPr>
            </w:pPr>
            <w:r w:rsidRPr="00E0752E">
              <w:rPr>
                <w:rFonts w:ascii="Century Gothic" w:hAnsi="Century Gothic"/>
                <w:color w:val="17365D" w:themeColor="text2" w:themeShade="BF"/>
                <w:sz w:val="24"/>
              </w:rPr>
              <w:t>Acquisto</w:t>
            </w: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noleggio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mezzi</w:t>
            </w:r>
            <w:proofErr w:type="spellEnd"/>
            <w:r w:rsidRPr="00E0752E">
              <w:rPr>
                <w:rFonts w:ascii="Century Gothic" w:hAnsi="Century Gothic"/>
                <w:color w:val="17365D" w:themeColor="text2" w:themeShade="BF"/>
              </w:rPr>
              <w:t xml:space="preserve"> specializzati</w:t>
            </w:r>
            <w:r w:rsidRPr="00E0752E">
              <w:rPr>
                <w:rFonts w:ascii="Century Gothic" w:hAnsi="Century Gothic"/>
                <w:color w:val="17365D" w:themeColor="text2" w:themeShade="BF"/>
                <w:vertAlign w:val="superscript"/>
              </w:rPr>
              <w:t>6</w:t>
            </w:r>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compresi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costi</w:t>
            </w:r>
            <w:proofErr w:type="spellEnd"/>
            <w:r w:rsidRPr="00E0752E">
              <w:rPr>
                <w:rFonts w:ascii="Century Gothic" w:hAnsi="Century Gothic"/>
                <w:color w:val="17365D" w:themeColor="text2" w:themeShade="BF"/>
              </w:rPr>
              <w:t xml:space="preserve"> di</w:t>
            </w:r>
            <w:r w:rsidRPr="00E0752E">
              <w:rPr>
                <w:rFonts w:ascii="Century Gothic" w:hAnsi="Century Gothic"/>
                <w:color w:val="17365D" w:themeColor="text2" w:themeShade="BF"/>
                <w:spacing w:val="-19"/>
              </w:rPr>
              <w:t xml:space="preserve"> </w:t>
            </w:r>
            <w:proofErr w:type="spellStart"/>
            <w:r w:rsidRPr="00E0752E">
              <w:rPr>
                <w:rFonts w:ascii="Century Gothic" w:hAnsi="Century Gothic"/>
                <w:color w:val="17365D" w:themeColor="text2" w:themeShade="BF"/>
              </w:rPr>
              <w:t>manutenzione</w:t>
            </w:r>
            <w:proofErr w:type="spellEnd"/>
            <w:r w:rsidRPr="00E0752E">
              <w:rPr>
                <w:rFonts w:ascii="Century Gothic" w:hAnsi="Century Gothic"/>
                <w:color w:val="17365D" w:themeColor="text2" w:themeShade="BF"/>
              </w:rPr>
              <w:t>)</w:t>
            </w:r>
          </w:p>
          <w:p w14:paraId="3C57E93F" w14:textId="77777777" w:rsidR="00E0752E" w:rsidRPr="00E0752E" w:rsidRDefault="00E0752E" w:rsidP="00A53992">
            <w:pPr>
              <w:pStyle w:val="TableParagraph"/>
              <w:spacing w:before="120" w:line="253" w:lineRule="exact"/>
              <w:ind w:left="885" w:right="564"/>
              <w:rPr>
                <w:rFonts w:ascii="Century Gothic" w:hAnsi="Century Gothic"/>
                <w:color w:val="17365D" w:themeColor="text2" w:themeShade="BF"/>
              </w:rPr>
            </w:pPr>
            <w:r w:rsidRPr="00E0752E">
              <w:rPr>
                <w:rFonts w:ascii="Century Gothic" w:hAnsi="Century Gothic"/>
                <w:color w:val="17365D" w:themeColor="text2" w:themeShade="BF"/>
              </w:rPr>
              <w:t>(</w:t>
            </w:r>
            <w:proofErr w:type="spellStart"/>
            <w:r w:rsidRPr="00E0752E">
              <w:rPr>
                <w:rFonts w:ascii="Century Gothic" w:hAnsi="Century Gothic"/>
                <w:color w:val="17365D" w:themeColor="text2" w:themeShade="BF"/>
              </w:rPr>
              <w:t>specificare</w:t>
            </w:r>
            <w:proofErr w:type="spellEnd"/>
            <w:r w:rsidRPr="00E0752E">
              <w:rPr>
                <w:rFonts w:ascii="Century Gothic" w:hAnsi="Century Gothic"/>
                <w:color w:val="17365D" w:themeColor="text2" w:themeShade="BF"/>
              </w:rPr>
              <w:t>): …………………………………………………..</w:t>
            </w:r>
          </w:p>
        </w:tc>
      </w:tr>
    </w:tbl>
    <w:p w14:paraId="60B89F32" w14:textId="77777777" w:rsidR="00E0752E" w:rsidRPr="00E0752E" w:rsidRDefault="00E0752E" w:rsidP="00A53992">
      <w:pPr>
        <w:pStyle w:val="Corpotesto"/>
        <w:ind w:right="564"/>
        <w:rPr>
          <w:rFonts w:ascii="Century Gothic" w:hAnsi="Century Gothic"/>
          <w:color w:val="17365D" w:themeColor="text2" w:themeShade="BF"/>
          <w:sz w:val="20"/>
        </w:rPr>
      </w:pPr>
    </w:p>
    <w:p w14:paraId="25C039A7" w14:textId="77777777" w:rsidR="00E0752E" w:rsidRPr="00E0752E" w:rsidRDefault="00E0752E" w:rsidP="00A53992">
      <w:pPr>
        <w:spacing w:before="73"/>
        <w:ind w:left="217" w:right="564"/>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5</w:t>
      </w:r>
      <w:r w:rsidRPr="00E0752E">
        <w:rPr>
          <w:rFonts w:ascii="Century Gothic" w:hAnsi="Century Gothic"/>
          <w:color w:val="17365D" w:themeColor="text2" w:themeShade="BF"/>
          <w:sz w:val="16"/>
        </w:rPr>
        <w:t xml:space="preserve"> È prevista solo nel caso in cui le equipe multiprofessionali la giudichino necessaria per garantire la sostenibilità del progetto di vita indipendente del beneficiario, nel caso in cui i servizi forniti con altri Programmi siano insufficienti o</w:t>
      </w:r>
      <w:r w:rsidRPr="00E0752E">
        <w:rPr>
          <w:rFonts w:ascii="Century Gothic" w:hAnsi="Century Gothic"/>
          <w:color w:val="17365D" w:themeColor="text2" w:themeShade="BF"/>
          <w:spacing w:val="-20"/>
          <w:sz w:val="16"/>
        </w:rPr>
        <w:t xml:space="preserve"> </w:t>
      </w:r>
      <w:r w:rsidRPr="00E0752E">
        <w:rPr>
          <w:rFonts w:ascii="Century Gothic" w:hAnsi="Century Gothic"/>
          <w:color w:val="17365D" w:themeColor="text2" w:themeShade="BF"/>
          <w:sz w:val="16"/>
        </w:rPr>
        <w:t>inesistenti</w:t>
      </w:r>
    </w:p>
    <w:p w14:paraId="5A707224" w14:textId="77777777" w:rsidR="00E0752E" w:rsidRPr="00E0752E" w:rsidRDefault="00E0752E" w:rsidP="00A53992">
      <w:pPr>
        <w:ind w:left="217" w:right="564"/>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6</w:t>
      </w:r>
      <w:r w:rsidRPr="00E0752E">
        <w:rPr>
          <w:rFonts w:ascii="Century Gothic" w:hAnsi="Century Gothic"/>
          <w:color w:val="17365D" w:themeColor="text2" w:themeShade="BF"/>
          <w:sz w:val="16"/>
        </w:rPr>
        <w:t xml:space="preserve"> Solo se ad uso collettivo e riservati ai beneficiari dei programmi di vita indipendente. Per le procedure fare riferimento ai contenuti della nota</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successiva</w:t>
      </w:r>
    </w:p>
    <w:p w14:paraId="26D7AAF1" w14:textId="77777777" w:rsidR="00E0752E" w:rsidRPr="00E0752E" w:rsidRDefault="00E0752E" w:rsidP="00A53992">
      <w:pPr>
        <w:ind w:right="564"/>
        <w:rPr>
          <w:rFonts w:ascii="Century Gothic" w:hAnsi="Century Gothic"/>
          <w:color w:val="17365D" w:themeColor="text2" w:themeShade="BF"/>
          <w:sz w:val="16"/>
        </w:rPr>
        <w:sectPr w:rsidR="00E0752E" w:rsidRPr="00E0752E" w:rsidSect="0017517F">
          <w:pgSz w:w="11910" w:h="16840"/>
          <w:pgMar w:top="1060" w:right="840" w:bottom="1600" w:left="1276" w:header="0" w:footer="140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E0752E" w:rsidRPr="00E0752E" w14:paraId="43B691A1" w14:textId="77777777" w:rsidTr="00E0752E">
        <w:trPr>
          <w:trHeight w:val="12073"/>
        </w:trPr>
        <w:tc>
          <w:tcPr>
            <w:tcW w:w="9784" w:type="dxa"/>
          </w:tcPr>
          <w:p w14:paraId="3AC5AD8D" w14:textId="77777777" w:rsidR="00E0752E" w:rsidRPr="00E0752E" w:rsidRDefault="00E0752E" w:rsidP="00A53992">
            <w:pPr>
              <w:pStyle w:val="TableParagraph"/>
              <w:spacing w:before="2"/>
              <w:ind w:left="107" w:right="564"/>
              <w:rPr>
                <w:rFonts w:ascii="Century Gothic" w:hAnsi="Century Gothic"/>
                <w:color w:val="17365D" w:themeColor="text2" w:themeShade="BF"/>
              </w:rPr>
            </w:pPr>
            <w:r w:rsidRPr="00E0752E">
              <w:rPr>
                <w:rFonts w:ascii="Century Gothic" w:hAnsi="Century Gothic"/>
                <w:color w:val="17365D" w:themeColor="text2" w:themeShade="BF"/>
              </w:rPr>
              <w:lastRenderedPageBreak/>
              <w:t xml:space="preserve">4.5 </w:t>
            </w:r>
            <w:proofErr w:type="spellStart"/>
            <w:r w:rsidRPr="00E0752E">
              <w:rPr>
                <w:rFonts w:ascii="Century Gothic" w:hAnsi="Century Gothic"/>
                <w:b/>
                <w:color w:val="17365D" w:themeColor="text2" w:themeShade="BF"/>
              </w:rPr>
              <w:t>Domotica</w:t>
            </w:r>
            <w:proofErr w:type="spellEnd"/>
          </w:p>
          <w:p w14:paraId="4C9FD76F" w14:textId="77777777" w:rsidR="00E0752E" w:rsidRPr="00E0752E" w:rsidRDefault="00E0752E" w:rsidP="00A53992">
            <w:pPr>
              <w:pStyle w:val="TableParagraph"/>
              <w:ind w:right="564"/>
              <w:rPr>
                <w:rFonts w:ascii="Century Gothic" w:hAnsi="Century Gothic"/>
                <w:color w:val="17365D" w:themeColor="text2" w:themeShade="BF"/>
                <w:sz w:val="24"/>
              </w:rPr>
            </w:pPr>
          </w:p>
          <w:p w14:paraId="2B1895AB" w14:textId="77777777" w:rsidR="00E0752E" w:rsidRPr="00E0752E" w:rsidRDefault="00E0752E" w:rsidP="00A53992">
            <w:pPr>
              <w:pStyle w:val="TableParagraph"/>
              <w:tabs>
                <w:tab w:val="left" w:pos="6468"/>
              </w:tabs>
              <w:spacing w:before="177"/>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indicare</w:t>
            </w:r>
            <w:proofErr w:type="spellEnd"/>
            <w:r w:rsidRPr="00E0752E">
              <w:rPr>
                <w:rFonts w:ascii="Century Gothic" w:hAnsi="Century Gothic"/>
                <w:color w:val="17365D" w:themeColor="text2" w:themeShade="BF"/>
              </w:rPr>
              <w:t xml:space="preserve"> la quota % di </w:t>
            </w:r>
            <w:proofErr w:type="spellStart"/>
            <w:r w:rsidRPr="00E0752E">
              <w:rPr>
                <w:rFonts w:ascii="Century Gothic" w:hAnsi="Century Gothic"/>
                <w:color w:val="17365D" w:themeColor="text2" w:themeShade="BF"/>
              </w:rPr>
              <w:t>spesa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prevista</w:t>
            </w:r>
            <w:proofErr w:type="spellEnd"/>
            <w:r w:rsidRPr="00E0752E">
              <w:rPr>
                <w:rFonts w:ascii="Century Gothic" w:hAnsi="Century Gothic"/>
                <w:color w:val="17365D" w:themeColor="text2" w:themeShade="BF"/>
              </w:rPr>
              <w:t xml:space="preserve"> per</w:t>
            </w:r>
            <w:r w:rsidRPr="00E0752E">
              <w:rPr>
                <w:rFonts w:ascii="Century Gothic" w:hAnsi="Century Gothic"/>
                <w:color w:val="17365D" w:themeColor="text2" w:themeShade="BF"/>
                <w:spacing w:val="-13"/>
              </w:rPr>
              <w:t xml:space="preserve"> </w:t>
            </w:r>
            <w:r w:rsidRPr="00E0752E">
              <w:rPr>
                <w:rFonts w:ascii="Century Gothic" w:hAnsi="Century Gothic"/>
                <w:color w:val="17365D" w:themeColor="text2" w:themeShade="BF"/>
              </w:rPr>
              <w:t>la</w:t>
            </w:r>
            <w:r w:rsidRPr="00E0752E">
              <w:rPr>
                <w:rFonts w:ascii="Century Gothic" w:hAnsi="Century Gothic"/>
                <w:color w:val="17365D" w:themeColor="text2" w:themeShade="BF"/>
                <w:spacing w:val="-3"/>
              </w:rPr>
              <w:t xml:space="preserve"> </w:t>
            </w:r>
            <w:r w:rsidRPr="00E0752E">
              <w:rPr>
                <w:rFonts w:ascii="Century Gothic" w:hAnsi="Century Gothic"/>
                <w:color w:val="17365D" w:themeColor="text2" w:themeShade="BF"/>
              </w:rPr>
              <w:t>macro-area:</w:t>
            </w:r>
            <w:r w:rsidRPr="00E0752E">
              <w:rPr>
                <w:rFonts w:ascii="Century Gothic" w:hAnsi="Century Gothic"/>
                <w:color w:val="17365D" w:themeColor="text2" w:themeShade="BF"/>
              </w:rPr>
              <w:tab/>
              <w:t>……….</w:t>
            </w:r>
          </w:p>
          <w:p w14:paraId="69327A84" w14:textId="77777777" w:rsidR="00E0752E" w:rsidRPr="00E0752E" w:rsidRDefault="00E0752E" w:rsidP="00A53992">
            <w:pPr>
              <w:pStyle w:val="TableParagraph"/>
              <w:spacing w:before="6"/>
              <w:ind w:right="564"/>
              <w:rPr>
                <w:rFonts w:ascii="Century Gothic" w:hAnsi="Century Gothic"/>
                <w:color w:val="17365D" w:themeColor="text2" w:themeShade="BF"/>
                <w:sz w:val="20"/>
              </w:rPr>
            </w:pPr>
          </w:p>
          <w:p w14:paraId="5092F909" w14:textId="77777777" w:rsidR="00E0752E" w:rsidRPr="00E0752E" w:rsidRDefault="00E0752E" w:rsidP="00A53992">
            <w:pPr>
              <w:pStyle w:val="TableParagraph"/>
              <w:spacing w:line="278" w:lineRule="auto"/>
              <w:ind w:left="107" w:right="564"/>
              <w:rPr>
                <w:rFonts w:ascii="Century Gothic" w:hAnsi="Century Gothic"/>
                <w:color w:val="17365D" w:themeColor="text2" w:themeShade="BF"/>
              </w:rPr>
            </w:pPr>
            <w:r w:rsidRPr="00E0752E">
              <w:rPr>
                <w:rFonts w:ascii="Century Gothic" w:hAnsi="Century Gothic"/>
                <w:color w:val="17365D" w:themeColor="text2" w:themeShade="BF"/>
              </w:rPr>
              <w:t xml:space="preserve">(la % </w:t>
            </w:r>
            <w:proofErr w:type="spellStart"/>
            <w:r w:rsidRPr="00E0752E">
              <w:rPr>
                <w:rFonts w:ascii="Century Gothic" w:hAnsi="Century Gothic"/>
                <w:color w:val="17365D" w:themeColor="text2" w:themeShade="BF"/>
              </w:rPr>
              <w:t>deve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essere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calcolata</w:t>
            </w:r>
            <w:proofErr w:type="spellEnd"/>
            <w:r w:rsidRPr="00E0752E">
              <w:rPr>
                <w:rFonts w:ascii="Century Gothic" w:hAnsi="Century Gothic"/>
                <w:color w:val="17365D" w:themeColor="text2" w:themeShade="BF"/>
              </w:rPr>
              <w:t xml:space="preserve"> al </w:t>
            </w:r>
            <w:proofErr w:type="spellStart"/>
            <w:r w:rsidRPr="00E0752E">
              <w:rPr>
                <w:rFonts w:ascii="Century Gothic" w:hAnsi="Century Gothic"/>
                <w:color w:val="17365D" w:themeColor="text2" w:themeShade="BF"/>
              </w:rPr>
              <w:t>netto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della</w:t>
            </w:r>
            <w:proofErr w:type="spellEnd"/>
            <w:r w:rsidRPr="00E0752E">
              <w:rPr>
                <w:rFonts w:ascii="Century Gothic" w:hAnsi="Century Gothic"/>
                <w:color w:val="17365D" w:themeColor="text2" w:themeShade="BF"/>
              </w:rPr>
              <w:t xml:space="preserve"> quota </w:t>
            </w:r>
            <w:proofErr w:type="spellStart"/>
            <w:r w:rsidRPr="00E0752E">
              <w:rPr>
                <w:rFonts w:ascii="Century Gothic" w:hAnsi="Century Gothic"/>
                <w:color w:val="17365D" w:themeColor="text2" w:themeShade="BF"/>
              </w:rPr>
              <w:t>prevista</w:t>
            </w:r>
            <w:proofErr w:type="spellEnd"/>
            <w:r w:rsidRPr="00E0752E">
              <w:rPr>
                <w:rFonts w:ascii="Century Gothic" w:hAnsi="Century Gothic"/>
                <w:color w:val="17365D" w:themeColor="text2" w:themeShade="BF"/>
              </w:rPr>
              <w:t xml:space="preserve"> per </w:t>
            </w:r>
            <w:proofErr w:type="spellStart"/>
            <w:r w:rsidRPr="00E0752E">
              <w:rPr>
                <w:rFonts w:ascii="Century Gothic" w:hAnsi="Century Gothic"/>
                <w:color w:val="17365D" w:themeColor="text2" w:themeShade="BF"/>
              </w:rPr>
              <w:t>l’assistente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personale</w:t>
            </w:r>
            <w:proofErr w:type="spellEnd"/>
            <w:r w:rsidRPr="00E0752E">
              <w:rPr>
                <w:rFonts w:ascii="Century Gothic" w:hAnsi="Century Gothic"/>
                <w:color w:val="17365D" w:themeColor="text2" w:themeShade="BF"/>
              </w:rPr>
              <w:t xml:space="preserve">, di cui al </w:t>
            </w:r>
            <w:proofErr w:type="spellStart"/>
            <w:r w:rsidRPr="00E0752E">
              <w:rPr>
                <w:rFonts w:ascii="Century Gothic" w:hAnsi="Century Gothic"/>
                <w:color w:val="17365D" w:themeColor="text2" w:themeShade="BF"/>
              </w:rPr>
              <w:t>precedente</w:t>
            </w:r>
            <w:proofErr w:type="spellEnd"/>
            <w:r w:rsidRPr="00E0752E">
              <w:rPr>
                <w:rFonts w:ascii="Century Gothic" w:hAnsi="Century Gothic"/>
                <w:color w:val="17365D" w:themeColor="text2" w:themeShade="BF"/>
              </w:rPr>
              <w:t xml:space="preserve"> punto</w:t>
            </w:r>
            <w:r w:rsidRPr="00E0752E">
              <w:rPr>
                <w:rFonts w:ascii="Century Gothic" w:hAnsi="Century Gothic"/>
                <w:color w:val="17365D" w:themeColor="text2" w:themeShade="BF"/>
                <w:spacing w:val="-4"/>
              </w:rPr>
              <w:t xml:space="preserve"> </w:t>
            </w:r>
            <w:r w:rsidRPr="00E0752E">
              <w:rPr>
                <w:rFonts w:ascii="Century Gothic" w:hAnsi="Century Gothic"/>
                <w:color w:val="17365D" w:themeColor="text2" w:themeShade="BF"/>
              </w:rPr>
              <w:t>4.1)</w:t>
            </w:r>
          </w:p>
          <w:p w14:paraId="3168BB5E" w14:textId="77777777" w:rsidR="00E0752E" w:rsidRPr="00E0752E" w:rsidRDefault="00E0752E" w:rsidP="00A53992">
            <w:pPr>
              <w:pStyle w:val="TableParagraph"/>
              <w:ind w:right="564"/>
              <w:rPr>
                <w:rFonts w:ascii="Century Gothic" w:hAnsi="Century Gothic"/>
                <w:color w:val="17365D" w:themeColor="text2" w:themeShade="BF"/>
                <w:sz w:val="24"/>
              </w:rPr>
            </w:pPr>
          </w:p>
          <w:p w14:paraId="19E8CA9C" w14:textId="77777777" w:rsidR="00E0752E" w:rsidRPr="00E0752E" w:rsidRDefault="00E0752E" w:rsidP="00A53992">
            <w:pPr>
              <w:pStyle w:val="TableParagraph"/>
              <w:tabs>
                <w:tab w:val="left" w:pos="8368"/>
              </w:tabs>
              <w:spacing w:line="278" w:lineRule="auto"/>
              <w:ind w:left="107" w:right="564"/>
              <w:rPr>
                <w:rFonts w:ascii="Century Gothic" w:hAnsi="Century Gothic"/>
                <w:color w:val="17365D" w:themeColor="text2" w:themeShade="BF"/>
              </w:rPr>
            </w:pPr>
            <w:r w:rsidRPr="00E0752E">
              <w:rPr>
                <w:rFonts w:ascii="Century Gothic" w:hAnsi="Century Gothic"/>
                <w:color w:val="17365D" w:themeColor="text2" w:themeShade="BF"/>
              </w:rPr>
              <w:t xml:space="preserve">Si </w:t>
            </w:r>
            <w:proofErr w:type="spellStart"/>
            <w:r w:rsidRPr="00E0752E">
              <w:rPr>
                <w:rFonts w:ascii="Century Gothic" w:hAnsi="Century Gothic"/>
                <w:color w:val="17365D" w:themeColor="text2" w:themeShade="BF"/>
              </w:rPr>
              <w:t>dichiara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che</w:t>
            </w:r>
            <w:proofErr w:type="spellEnd"/>
            <w:r w:rsidRPr="00E0752E">
              <w:rPr>
                <w:rFonts w:ascii="Century Gothic" w:hAnsi="Century Gothic"/>
                <w:color w:val="17365D" w:themeColor="text2" w:themeShade="BF"/>
              </w:rPr>
              <w:t xml:space="preserve"> tutti </w:t>
            </w:r>
            <w:proofErr w:type="spellStart"/>
            <w:r w:rsidRPr="00E0752E">
              <w:rPr>
                <w:rFonts w:ascii="Century Gothic" w:hAnsi="Century Gothic"/>
                <w:color w:val="17365D" w:themeColor="text2" w:themeShade="BF"/>
              </w:rPr>
              <w:t>gli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strumenti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previsti</w:t>
            </w:r>
            <w:proofErr w:type="spellEnd"/>
            <w:r w:rsidRPr="00E0752E">
              <w:rPr>
                <w:rFonts w:ascii="Century Gothic" w:hAnsi="Century Gothic"/>
                <w:color w:val="17365D" w:themeColor="text2" w:themeShade="BF"/>
              </w:rPr>
              <w:t xml:space="preserve"> da </w:t>
            </w:r>
            <w:proofErr w:type="spellStart"/>
            <w:r w:rsidRPr="00E0752E">
              <w:rPr>
                <w:rFonts w:ascii="Century Gothic" w:hAnsi="Century Gothic"/>
                <w:color w:val="17365D" w:themeColor="text2" w:themeShade="BF"/>
              </w:rPr>
              <w:t>questa</w:t>
            </w:r>
            <w:proofErr w:type="spellEnd"/>
            <w:r w:rsidRPr="00E0752E">
              <w:rPr>
                <w:rFonts w:ascii="Century Gothic" w:hAnsi="Century Gothic"/>
                <w:color w:val="17365D" w:themeColor="text2" w:themeShade="BF"/>
              </w:rPr>
              <w:t xml:space="preserve"> macro-area non </w:t>
            </w:r>
            <w:proofErr w:type="spellStart"/>
            <w:r w:rsidRPr="00E0752E">
              <w:rPr>
                <w:rFonts w:ascii="Century Gothic" w:hAnsi="Century Gothic"/>
                <w:color w:val="17365D" w:themeColor="text2" w:themeShade="BF"/>
              </w:rPr>
              <w:t>riguardano</w:t>
            </w:r>
            <w:proofErr w:type="spellEnd"/>
            <w:r w:rsidRPr="00E0752E">
              <w:rPr>
                <w:rFonts w:ascii="Century Gothic" w:hAnsi="Century Gothic"/>
                <w:color w:val="17365D" w:themeColor="text2" w:themeShade="BF"/>
              </w:rPr>
              <w:t xml:space="preserve"> alcuna voce di </w:t>
            </w:r>
            <w:proofErr w:type="spellStart"/>
            <w:r w:rsidRPr="00E0752E">
              <w:rPr>
                <w:rFonts w:ascii="Century Gothic" w:hAnsi="Century Gothic"/>
                <w:color w:val="17365D" w:themeColor="text2" w:themeShade="BF"/>
              </w:rPr>
              <w:t>spesa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inserita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negli</w:t>
            </w:r>
            <w:proofErr w:type="spellEnd"/>
            <w:r w:rsidRPr="00E0752E">
              <w:rPr>
                <w:rFonts w:ascii="Century Gothic" w:hAnsi="Century Gothic"/>
                <w:color w:val="17365D" w:themeColor="text2" w:themeShade="BF"/>
              </w:rPr>
              <w:t xml:space="preserve"> elenchi del Sistema </w:t>
            </w:r>
            <w:proofErr w:type="spellStart"/>
            <w:r w:rsidRPr="00E0752E">
              <w:rPr>
                <w:rFonts w:ascii="Century Gothic" w:hAnsi="Century Gothic"/>
                <w:color w:val="17365D" w:themeColor="text2" w:themeShade="BF"/>
              </w:rPr>
              <w:t>Sanitario</w:t>
            </w:r>
            <w:proofErr w:type="spellEnd"/>
            <w:r w:rsidRPr="00E0752E">
              <w:rPr>
                <w:rFonts w:ascii="Century Gothic" w:hAnsi="Century Gothic"/>
                <w:color w:val="17365D" w:themeColor="text2" w:themeShade="BF"/>
                <w:spacing w:val="-15"/>
              </w:rPr>
              <w:t xml:space="preserve"> </w:t>
            </w:r>
            <w:r w:rsidRPr="00E0752E">
              <w:rPr>
                <w:rFonts w:ascii="Century Gothic" w:hAnsi="Century Gothic"/>
                <w:color w:val="17365D" w:themeColor="text2" w:themeShade="BF"/>
              </w:rPr>
              <w:t>Nazionale</w:t>
            </w:r>
            <w:r w:rsidRPr="00E0752E">
              <w:rPr>
                <w:rFonts w:ascii="Century Gothic" w:hAnsi="Century Gothic"/>
                <w:color w:val="17365D" w:themeColor="text2" w:themeShade="BF"/>
                <w:spacing w:val="-1"/>
              </w:rPr>
              <w:t xml:space="preserve"> </w:t>
            </w:r>
            <w:r w:rsidRPr="00E0752E">
              <w:rPr>
                <w:rFonts w:ascii="Century Gothic" w:hAnsi="Century Gothic"/>
                <w:color w:val="17365D" w:themeColor="text2" w:themeShade="BF"/>
              </w:rPr>
              <w:t xml:space="preserve">(S.S.N.) </w:t>
            </w:r>
            <w:r w:rsidRPr="00E0752E">
              <w:rPr>
                <w:rFonts w:ascii="Century Gothic" w:hAnsi="Century Gothic"/>
                <w:color w:val="17365D" w:themeColor="text2" w:themeShade="BF"/>
                <w:sz w:val="19"/>
                <w:szCs w:val="19"/>
              </w:rPr>
              <w:sym w:font="Wingdings" w:char="F06F"/>
            </w:r>
            <w:r w:rsidRPr="00E0752E">
              <w:rPr>
                <w:rFonts w:ascii="Century Gothic" w:hAnsi="Century Gothic"/>
                <w:color w:val="17365D" w:themeColor="text2" w:themeShade="BF"/>
                <w:sz w:val="19"/>
                <w:szCs w:val="19"/>
              </w:rPr>
              <w:t xml:space="preserve">  </w:t>
            </w:r>
            <w:r w:rsidRPr="00E0752E">
              <w:rPr>
                <w:rFonts w:ascii="Century Gothic" w:hAnsi="Century Gothic"/>
                <w:color w:val="17365D" w:themeColor="text2" w:themeShade="BF"/>
              </w:rPr>
              <w:t>SI</w:t>
            </w:r>
          </w:p>
          <w:p w14:paraId="12B184C3" w14:textId="77777777" w:rsidR="00E0752E" w:rsidRPr="00E0752E" w:rsidRDefault="00E0752E" w:rsidP="00A53992">
            <w:pPr>
              <w:pStyle w:val="TableParagraph"/>
              <w:ind w:right="564"/>
              <w:rPr>
                <w:rFonts w:ascii="Century Gothic" w:hAnsi="Century Gothic"/>
                <w:color w:val="17365D" w:themeColor="text2" w:themeShade="BF"/>
                <w:sz w:val="24"/>
              </w:rPr>
            </w:pPr>
          </w:p>
          <w:p w14:paraId="3F3EE842" w14:textId="77777777" w:rsidR="00E0752E" w:rsidRPr="00E0752E" w:rsidRDefault="00E0752E" w:rsidP="00A53992">
            <w:pPr>
              <w:pStyle w:val="TableParagraph"/>
              <w:spacing w:before="9"/>
              <w:ind w:right="564"/>
              <w:rPr>
                <w:rFonts w:ascii="Century Gothic" w:hAnsi="Century Gothic"/>
                <w:color w:val="17365D" w:themeColor="text2" w:themeShade="BF"/>
                <w:sz w:val="35"/>
              </w:rPr>
            </w:pPr>
          </w:p>
          <w:p w14:paraId="6B610763" w14:textId="77777777" w:rsidR="00E0752E" w:rsidRPr="00E0752E" w:rsidRDefault="00E0752E" w:rsidP="00A53992">
            <w:pPr>
              <w:pStyle w:val="TableParagraph"/>
              <w:spacing w:before="1" w:line="278" w:lineRule="auto"/>
              <w:ind w:left="107" w:right="564"/>
              <w:rPr>
                <w:rFonts w:ascii="Century Gothic" w:hAnsi="Century Gothic"/>
                <w:color w:val="17365D" w:themeColor="text2" w:themeShade="BF"/>
              </w:rPr>
            </w:pPr>
            <w:r w:rsidRPr="00E0752E">
              <w:rPr>
                <w:rFonts w:ascii="Century Gothic" w:hAnsi="Century Gothic"/>
                <w:color w:val="17365D" w:themeColor="text2" w:themeShade="BF"/>
              </w:rPr>
              <w:t xml:space="preserve">Si </w:t>
            </w:r>
            <w:proofErr w:type="spellStart"/>
            <w:r w:rsidRPr="00E0752E">
              <w:rPr>
                <w:rFonts w:ascii="Century Gothic" w:hAnsi="Century Gothic"/>
                <w:color w:val="17365D" w:themeColor="text2" w:themeShade="BF"/>
              </w:rPr>
              <w:t>dichiara</w:t>
            </w:r>
            <w:proofErr w:type="spellEnd"/>
            <w:r w:rsidRPr="00E0752E">
              <w:rPr>
                <w:rFonts w:ascii="Century Gothic" w:hAnsi="Century Gothic"/>
                <w:color w:val="17365D" w:themeColor="text2" w:themeShade="BF"/>
              </w:rPr>
              <w:t xml:space="preserve"> di far </w:t>
            </w:r>
            <w:proofErr w:type="spellStart"/>
            <w:r w:rsidRPr="00E0752E">
              <w:rPr>
                <w:rFonts w:ascii="Century Gothic" w:hAnsi="Century Gothic"/>
                <w:color w:val="17365D" w:themeColor="text2" w:themeShade="BF"/>
              </w:rPr>
              <w:t>riferimento</w:t>
            </w:r>
            <w:proofErr w:type="spellEnd"/>
            <w:r w:rsidRPr="00E0752E">
              <w:rPr>
                <w:rFonts w:ascii="Century Gothic" w:hAnsi="Century Gothic"/>
                <w:color w:val="17365D" w:themeColor="text2" w:themeShade="BF"/>
              </w:rPr>
              <w:t xml:space="preserve"> alle procedure di </w:t>
            </w:r>
            <w:proofErr w:type="spellStart"/>
            <w:r w:rsidRPr="00E0752E">
              <w:rPr>
                <w:rFonts w:ascii="Century Gothic" w:hAnsi="Century Gothic"/>
                <w:color w:val="17365D" w:themeColor="text2" w:themeShade="BF"/>
              </w:rPr>
              <w:t>acquisto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tramite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mercato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elettronico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MePA</w:t>
            </w:r>
            <w:proofErr w:type="spellEnd"/>
            <w:r w:rsidRPr="00E0752E">
              <w:rPr>
                <w:rFonts w:ascii="Century Gothic" w:hAnsi="Century Gothic"/>
                <w:color w:val="17365D" w:themeColor="text2" w:themeShade="BF"/>
              </w:rPr>
              <w:t xml:space="preserve"> – </w:t>
            </w:r>
            <w:proofErr w:type="spellStart"/>
            <w:r w:rsidRPr="00E0752E">
              <w:rPr>
                <w:rFonts w:ascii="Century Gothic" w:hAnsi="Century Gothic"/>
                <w:color w:val="17365D" w:themeColor="text2" w:themeShade="BF"/>
              </w:rPr>
              <w:t>Consip</w:t>
            </w:r>
            <w:proofErr w:type="spellEnd"/>
            <w:r w:rsidRPr="00E0752E">
              <w:rPr>
                <w:rFonts w:ascii="Century Gothic" w:hAnsi="Century Gothic"/>
                <w:color w:val="17365D" w:themeColor="text2" w:themeShade="BF"/>
              </w:rPr>
              <w:t xml:space="preserve">, in tutti </w:t>
            </w:r>
            <w:proofErr w:type="spellStart"/>
            <w:r w:rsidRPr="00E0752E">
              <w:rPr>
                <w:rFonts w:ascii="Century Gothic" w:hAnsi="Century Gothic"/>
                <w:color w:val="17365D" w:themeColor="text2" w:themeShade="BF"/>
              </w:rPr>
              <w:t>casi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alla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normativa</w:t>
            </w:r>
            <w:proofErr w:type="spellEnd"/>
            <w:r w:rsidRPr="00E0752E">
              <w:rPr>
                <w:rFonts w:ascii="Century Gothic" w:hAnsi="Century Gothic"/>
                <w:color w:val="17365D" w:themeColor="text2" w:themeShade="BF"/>
                <w:spacing w:val="-2"/>
              </w:rPr>
              <w:t xml:space="preserve"> </w:t>
            </w:r>
            <w:r w:rsidRPr="00E0752E">
              <w:rPr>
                <w:rFonts w:ascii="Century Gothic" w:hAnsi="Century Gothic"/>
                <w:color w:val="17365D" w:themeColor="text2" w:themeShade="BF"/>
              </w:rPr>
              <w:t>vigente</w:t>
            </w:r>
            <w:r w:rsidRPr="00E0752E">
              <w:rPr>
                <w:rFonts w:ascii="Century Gothic" w:hAnsi="Century Gothic"/>
                <w:color w:val="17365D" w:themeColor="text2" w:themeShade="BF"/>
                <w:vertAlign w:val="superscript"/>
              </w:rPr>
              <w:t>7</w:t>
            </w:r>
          </w:p>
          <w:p w14:paraId="046551E3" w14:textId="77777777" w:rsidR="00E0752E" w:rsidRPr="00E0752E" w:rsidRDefault="00E0752E" w:rsidP="00A53992">
            <w:pPr>
              <w:pStyle w:val="TableParagraph"/>
              <w:spacing w:before="195"/>
              <w:ind w:left="1734" w:right="564"/>
              <w:rPr>
                <w:rFonts w:ascii="Century Gothic" w:hAnsi="Century Gothic"/>
                <w:color w:val="17365D" w:themeColor="text2" w:themeShade="BF"/>
              </w:rPr>
            </w:pPr>
            <w:r w:rsidRPr="00E0752E">
              <w:rPr>
                <w:rFonts w:ascii="Century Gothic" w:hAnsi="Century Gothic"/>
                <w:color w:val="17365D" w:themeColor="text2" w:themeShade="BF"/>
                <w:sz w:val="19"/>
                <w:szCs w:val="19"/>
              </w:rPr>
              <w:sym w:font="Wingdings" w:char="F06F"/>
            </w:r>
            <w:r w:rsidRPr="00E0752E">
              <w:rPr>
                <w:rFonts w:ascii="Century Gothic" w:hAnsi="Century Gothic"/>
                <w:color w:val="17365D" w:themeColor="text2" w:themeShade="BF"/>
                <w:sz w:val="19"/>
                <w:szCs w:val="19"/>
              </w:rPr>
              <w:t xml:space="preserve">  </w:t>
            </w:r>
            <w:r w:rsidRPr="00E0752E">
              <w:rPr>
                <w:rFonts w:ascii="Century Gothic" w:hAnsi="Century Gothic"/>
                <w:color w:val="17365D" w:themeColor="text2" w:themeShade="BF"/>
              </w:rPr>
              <w:t>SI</w:t>
            </w:r>
          </w:p>
          <w:p w14:paraId="3E031AC0" w14:textId="77777777" w:rsidR="00E0752E" w:rsidRPr="00E0752E" w:rsidRDefault="00E0752E" w:rsidP="00A53992">
            <w:pPr>
              <w:pStyle w:val="TableParagraph"/>
              <w:ind w:left="1734" w:right="564"/>
              <w:rPr>
                <w:rFonts w:ascii="Century Gothic" w:hAnsi="Century Gothic"/>
                <w:color w:val="17365D" w:themeColor="text2" w:themeShade="BF"/>
                <w:sz w:val="24"/>
              </w:rPr>
            </w:pPr>
          </w:p>
          <w:p w14:paraId="182614D0" w14:textId="77777777" w:rsidR="00E0752E" w:rsidRPr="00E0752E" w:rsidRDefault="00E0752E" w:rsidP="00A53992">
            <w:pPr>
              <w:pStyle w:val="TableParagraph"/>
              <w:spacing w:before="177"/>
              <w:ind w:left="1734" w:right="564"/>
              <w:rPr>
                <w:rFonts w:ascii="Century Gothic" w:hAnsi="Century Gothic"/>
                <w:color w:val="17365D" w:themeColor="text2" w:themeShade="BF"/>
              </w:rPr>
            </w:pPr>
            <w:r w:rsidRPr="00E0752E">
              <w:rPr>
                <w:rFonts w:ascii="Century Gothic" w:hAnsi="Century Gothic"/>
                <w:color w:val="17365D" w:themeColor="text2" w:themeShade="BF"/>
                <w:sz w:val="19"/>
                <w:szCs w:val="19"/>
              </w:rPr>
              <w:sym w:font="Wingdings" w:char="F06F"/>
            </w:r>
            <w:r w:rsidRPr="00E0752E">
              <w:rPr>
                <w:rFonts w:ascii="Century Gothic" w:hAnsi="Century Gothic"/>
                <w:color w:val="17365D" w:themeColor="text2" w:themeShade="BF"/>
                <w:sz w:val="19"/>
                <w:szCs w:val="19"/>
              </w:rPr>
              <w:t xml:space="preserve">  </w:t>
            </w:r>
            <w:r w:rsidRPr="00E0752E">
              <w:rPr>
                <w:rFonts w:ascii="Century Gothic" w:hAnsi="Century Gothic"/>
                <w:color w:val="17365D" w:themeColor="text2" w:themeShade="BF"/>
              </w:rPr>
              <w:t>NO (</w:t>
            </w:r>
            <w:proofErr w:type="spellStart"/>
            <w:r w:rsidRPr="00E0752E">
              <w:rPr>
                <w:rFonts w:ascii="Century Gothic" w:hAnsi="Century Gothic"/>
                <w:color w:val="17365D" w:themeColor="text2" w:themeShade="BF"/>
              </w:rPr>
              <w:t>nei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casi</w:t>
            </w:r>
            <w:proofErr w:type="spellEnd"/>
            <w:r w:rsidRPr="00E0752E">
              <w:rPr>
                <w:rFonts w:ascii="Century Gothic" w:hAnsi="Century Gothic"/>
                <w:color w:val="17365D" w:themeColor="text2" w:themeShade="BF"/>
              </w:rPr>
              <w:t xml:space="preserve"> non </w:t>
            </w:r>
            <w:proofErr w:type="spellStart"/>
            <w:r w:rsidRPr="00E0752E">
              <w:rPr>
                <w:rFonts w:ascii="Century Gothic" w:hAnsi="Century Gothic"/>
                <w:color w:val="17365D" w:themeColor="text2" w:themeShade="BF"/>
              </w:rPr>
              <w:t>previsti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dalla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normativa</w:t>
            </w:r>
            <w:proofErr w:type="spellEnd"/>
            <w:r w:rsidRPr="00E0752E">
              <w:rPr>
                <w:rFonts w:ascii="Century Gothic" w:hAnsi="Century Gothic"/>
                <w:color w:val="17365D" w:themeColor="text2" w:themeShade="BF"/>
                <w:spacing w:val="-11"/>
              </w:rPr>
              <w:t xml:space="preserve"> </w:t>
            </w:r>
            <w:proofErr w:type="spellStart"/>
            <w:r w:rsidRPr="00E0752E">
              <w:rPr>
                <w:rFonts w:ascii="Century Gothic" w:hAnsi="Century Gothic"/>
                <w:color w:val="17365D" w:themeColor="text2" w:themeShade="BF"/>
              </w:rPr>
              <w:t>vigente</w:t>
            </w:r>
            <w:proofErr w:type="spellEnd"/>
            <w:r w:rsidRPr="00E0752E">
              <w:rPr>
                <w:rFonts w:ascii="Century Gothic" w:hAnsi="Century Gothic"/>
                <w:color w:val="17365D" w:themeColor="text2" w:themeShade="BF"/>
              </w:rPr>
              <w:t>)</w:t>
            </w:r>
          </w:p>
          <w:p w14:paraId="07F939F8" w14:textId="77777777" w:rsidR="00E0752E" w:rsidRPr="00E0752E" w:rsidRDefault="00E0752E" w:rsidP="00A53992">
            <w:pPr>
              <w:pStyle w:val="TableParagraph"/>
              <w:ind w:left="1734" w:right="564"/>
              <w:rPr>
                <w:rFonts w:ascii="Century Gothic" w:hAnsi="Century Gothic"/>
                <w:color w:val="17365D" w:themeColor="text2" w:themeShade="BF"/>
                <w:sz w:val="24"/>
              </w:rPr>
            </w:pPr>
          </w:p>
          <w:p w14:paraId="7F31A0BA" w14:textId="77777777" w:rsidR="00E0752E" w:rsidRPr="00E0752E" w:rsidRDefault="00E0752E" w:rsidP="00A53992">
            <w:pPr>
              <w:pStyle w:val="TableParagraph"/>
              <w:spacing w:before="174" w:line="280" w:lineRule="auto"/>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Tipologia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degli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acquisti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descrivere</w:t>
            </w:r>
            <w:proofErr w:type="spellEnd"/>
            <w:r w:rsidRPr="00E0752E">
              <w:rPr>
                <w:rFonts w:ascii="Century Gothic" w:hAnsi="Century Gothic"/>
                <w:color w:val="17365D" w:themeColor="text2" w:themeShade="BF"/>
              </w:rPr>
              <w:t xml:space="preserve"> per </w:t>
            </w:r>
            <w:proofErr w:type="spellStart"/>
            <w:r w:rsidRPr="00E0752E">
              <w:rPr>
                <w:rFonts w:ascii="Century Gothic" w:hAnsi="Century Gothic"/>
                <w:color w:val="17365D" w:themeColor="text2" w:themeShade="BF"/>
              </w:rPr>
              <w:t>ciascun</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tipo</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strumentazione</w:t>
            </w:r>
            <w:proofErr w:type="spellEnd"/>
            <w:r w:rsidRPr="00E0752E">
              <w:rPr>
                <w:rFonts w:ascii="Century Gothic" w:hAnsi="Century Gothic"/>
                <w:color w:val="17365D" w:themeColor="text2" w:themeShade="BF"/>
              </w:rPr>
              <w:t xml:space="preserve"> il </w:t>
            </w:r>
            <w:proofErr w:type="spellStart"/>
            <w:r w:rsidRPr="00E0752E">
              <w:rPr>
                <w:rFonts w:ascii="Century Gothic" w:hAnsi="Century Gothic"/>
                <w:color w:val="17365D" w:themeColor="text2" w:themeShade="BF"/>
              </w:rPr>
              <w:t>numero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dei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beneficiari</w:t>
            </w:r>
            <w:proofErr w:type="spellEnd"/>
            <w:r w:rsidRPr="00E0752E">
              <w:rPr>
                <w:rFonts w:ascii="Century Gothic" w:hAnsi="Century Gothic"/>
                <w:color w:val="17365D" w:themeColor="text2" w:themeShade="BF"/>
              </w:rPr>
              <w:t xml:space="preserve"> e il </w:t>
            </w:r>
            <w:proofErr w:type="spellStart"/>
            <w:r w:rsidRPr="00E0752E">
              <w:rPr>
                <w:rFonts w:ascii="Century Gothic" w:hAnsi="Century Gothic"/>
                <w:color w:val="17365D" w:themeColor="text2" w:themeShade="BF"/>
              </w:rPr>
              <w:t>progetto</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riferimento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laddove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l’acquisto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sia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previsto</w:t>
            </w:r>
            <w:proofErr w:type="spellEnd"/>
            <w:r w:rsidRPr="00E0752E">
              <w:rPr>
                <w:rFonts w:ascii="Century Gothic" w:hAnsi="Century Gothic"/>
                <w:color w:val="17365D" w:themeColor="text2" w:themeShade="BF"/>
              </w:rPr>
              <w:t xml:space="preserve"> in una </w:t>
            </w:r>
            <w:proofErr w:type="spellStart"/>
            <w:r w:rsidRPr="00E0752E">
              <w:rPr>
                <w:rFonts w:ascii="Century Gothic" w:hAnsi="Century Gothic"/>
                <w:color w:val="17365D" w:themeColor="text2" w:themeShade="BF"/>
              </w:rPr>
              <w:t>delle</w:t>
            </w:r>
            <w:proofErr w:type="spellEnd"/>
            <w:r w:rsidRPr="00E0752E">
              <w:rPr>
                <w:rFonts w:ascii="Century Gothic" w:hAnsi="Century Gothic"/>
                <w:color w:val="17365D" w:themeColor="text2" w:themeShade="BF"/>
              </w:rPr>
              <w:t xml:space="preserve"> macro-</w:t>
            </w:r>
            <w:proofErr w:type="spellStart"/>
            <w:r w:rsidRPr="00E0752E">
              <w:rPr>
                <w:rFonts w:ascii="Century Gothic" w:hAnsi="Century Gothic"/>
                <w:color w:val="17365D" w:themeColor="text2" w:themeShade="BF"/>
              </w:rPr>
              <w:t>aree</w:t>
            </w:r>
            <w:proofErr w:type="spellEnd"/>
            <w:r w:rsidRPr="00E0752E">
              <w:rPr>
                <w:rFonts w:ascii="Century Gothic" w:hAnsi="Century Gothic"/>
                <w:color w:val="17365D" w:themeColor="text2" w:themeShade="BF"/>
                <w:spacing w:val="-18"/>
              </w:rPr>
              <w:t xml:space="preserve"> </w:t>
            </w:r>
            <w:proofErr w:type="spellStart"/>
            <w:r w:rsidRPr="00E0752E">
              <w:rPr>
                <w:rFonts w:ascii="Century Gothic" w:hAnsi="Century Gothic"/>
                <w:color w:val="17365D" w:themeColor="text2" w:themeShade="BF"/>
              </w:rPr>
              <w:t>precedenti</w:t>
            </w:r>
            <w:proofErr w:type="spellEnd"/>
            <w:r w:rsidRPr="00E0752E">
              <w:rPr>
                <w:rFonts w:ascii="Century Gothic" w:hAnsi="Century Gothic"/>
                <w:color w:val="17365D" w:themeColor="text2" w:themeShade="BF"/>
              </w:rPr>
              <w:t>):</w:t>
            </w:r>
          </w:p>
          <w:p w14:paraId="2DF00445" w14:textId="77777777" w:rsidR="00E0752E" w:rsidRPr="00E0752E" w:rsidRDefault="00E0752E" w:rsidP="00A53992">
            <w:pPr>
              <w:pStyle w:val="TableParagraph"/>
              <w:spacing w:before="7"/>
              <w:ind w:right="564"/>
              <w:rPr>
                <w:rFonts w:ascii="Century Gothic" w:hAnsi="Century Gothic"/>
                <w:color w:val="17365D" w:themeColor="text2" w:themeShade="BF"/>
                <w:sz w:val="35"/>
              </w:rPr>
            </w:pPr>
          </w:p>
          <w:p w14:paraId="6BE098EA" w14:textId="77777777" w:rsidR="00E0752E" w:rsidRPr="00E0752E" w:rsidRDefault="00E0752E" w:rsidP="00A53992">
            <w:pPr>
              <w:pStyle w:val="TableParagraph"/>
              <w:tabs>
                <w:tab w:val="left" w:pos="4536"/>
                <w:tab w:val="left" w:pos="7127"/>
              </w:tabs>
              <w:ind w:left="828"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strumentazione</w:t>
            </w:r>
            <w:proofErr w:type="spellEnd"/>
            <w:r w:rsidRPr="00E0752E">
              <w:rPr>
                <w:rFonts w:ascii="Century Gothic" w:hAnsi="Century Gothic"/>
                <w:color w:val="17365D" w:themeColor="text2" w:themeShade="BF"/>
              </w:rPr>
              <w:tab/>
              <w:t>n.</w:t>
            </w:r>
            <w:r w:rsidRPr="00E0752E">
              <w:rPr>
                <w:rFonts w:ascii="Century Gothic" w:hAnsi="Century Gothic"/>
                <w:color w:val="17365D" w:themeColor="text2" w:themeShade="BF"/>
                <w:spacing w:val="-1"/>
              </w:rPr>
              <w:t xml:space="preserve"> </w:t>
            </w:r>
            <w:proofErr w:type="spellStart"/>
            <w:r w:rsidRPr="00E0752E">
              <w:rPr>
                <w:rFonts w:ascii="Century Gothic" w:hAnsi="Century Gothic"/>
                <w:color w:val="17365D" w:themeColor="text2" w:themeShade="BF"/>
              </w:rPr>
              <w:t>beneficiari</w:t>
            </w:r>
            <w:proofErr w:type="spellEnd"/>
            <w:r w:rsidRPr="00E0752E">
              <w:rPr>
                <w:rFonts w:ascii="Century Gothic" w:hAnsi="Century Gothic"/>
                <w:color w:val="17365D" w:themeColor="text2" w:themeShade="BF"/>
              </w:rPr>
              <w:tab/>
            </w:r>
            <w:proofErr w:type="spellStart"/>
            <w:r w:rsidRPr="00E0752E">
              <w:rPr>
                <w:rFonts w:ascii="Century Gothic" w:hAnsi="Century Gothic"/>
                <w:color w:val="17365D" w:themeColor="text2" w:themeShade="BF"/>
              </w:rPr>
              <w:t>progetto</w:t>
            </w:r>
            <w:proofErr w:type="spellEnd"/>
          </w:p>
          <w:p w14:paraId="22573EA6" w14:textId="77777777" w:rsidR="00E0752E" w:rsidRPr="00E0752E" w:rsidRDefault="00E0752E" w:rsidP="00A53992">
            <w:pPr>
              <w:pStyle w:val="TableParagraph"/>
              <w:ind w:right="564"/>
              <w:rPr>
                <w:rFonts w:ascii="Century Gothic" w:hAnsi="Century Gothic"/>
                <w:color w:val="17365D" w:themeColor="text2" w:themeShade="BF"/>
                <w:sz w:val="24"/>
              </w:rPr>
            </w:pPr>
          </w:p>
          <w:p w14:paraId="080B20AD" w14:textId="77777777" w:rsidR="00E0752E" w:rsidRPr="00E0752E" w:rsidRDefault="00E0752E" w:rsidP="00A53992">
            <w:pPr>
              <w:pStyle w:val="TableParagraph"/>
              <w:ind w:right="564"/>
              <w:rPr>
                <w:rFonts w:ascii="Century Gothic" w:hAnsi="Century Gothic"/>
                <w:color w:val="17365D" w:themeColor="text2" w:themeShade="BF"/>
                <w:sz w:val="24"/>
              </w:rPr>
            </w:pPr>
          </w:p>
          <w:p w14:paraId="2DF1536E" w14:textId="77777777" w:rsidR="00E0752E" w:rsidRPr="00E0752E" w:rsidRDefault="00E0752E" w:rsidP="00A53992">
            <w:pPr>
              <w:pStyle w:val="TableParagraph"/>
              <w:tabs>
                <w:tab w:val="left" w:pos="4534"/>
                <w:tab w:val="left" w:pos="7135"/>
              </w:tabs>
              <w:spacing w:before="174"/>
              <w:ind w:left="468" w:right="564"/>
              <w:rPr>
                <w:rFonts w:ascii="Century Gothic" w:hAnsi="Century Gothic"/>
                <w:color w:val="17365D" w:themeColor="text2" w:themeShade="BF"/>
              </w:rPr>
            </w:pPr>
            <w:r w:rsidRPr="00E0752E">
              <w:rPr>
                <w:rFonts w:ascii="Century Gothic" w:hAnsi="Century Gothic"/>
                <w:color w:val="17365D" w:themeColor="text2" w:themeShade="BF"/>
              </w:rPr>
              <w:t xml:space="preserve">a) </w:t>
            </w:r>
            <w:r w:rsidRPr="00E0752E">
              <w:rPr>
                <w:rFonts w:ascii="Century Gothic" w:hAnsi="Century Gothic"/>
                <w:color w:val="17365D" w:themeColor="text2" w:themeShade="BF"/>
                <w:spacing w:val="41"/>
              </w:rPr>
              <w:t xml:space="preserve"> </w:t>
            </w:r>
            <w:r w:rsidRPr="00E0752E">
              <w:rPr>
                <w:rFonts w:ascii="Century Gothic" w:hAnsi="Century Gothic"/>
                <w:color w:val="17365D" w:themeColor="text2" w:themeShade="BF"/>
              </w:rPr>
              <w:t>………………..</w:t>
            </w:r>
            <w:r w:rsidRPr="00E0752E">
              <w:rPr>
                <w:rFonts w:ascii="Century Gothic" w:hAnsi="Century Gothic"/>
                <w:color w:val="17365D" w:themeColor="text2" w:themeShade="BF"/>
              </w:rPr>
              <w:tab/>
              <w:t>………………</w:t>
            </w:r>
            <w:r w:rsidRPr="00E0752E">
              <w:rPr>
                <w:rFonts w:ascii="Century Gothic" w:hAnsi="Century Gothic"/>
                <w:color w:val="17365D" w:themeColor="text2" w:themeShade="BF"/>
              </w:rPr>
              <w:tab/>
              <w:t>…………………..</w:t>
            </w:r>
          </w:p>
          <w:p w14:paraId="1E1A80D9" w14:textId="77777777" w:rsidR="00E0752E" w:rsidRPr="00E0752E" w:rsidRDefault="00E0752E" w:rsidP="00A53992">
            <w:pPr>
              <w:pStyle w:val="TableParagraph"/>
              <w:ind w:right="564"/>
              <w:rPr>
                <w:rFonts w:ascii="Century Gothic" w:hAnsi="Century Gothic"/>
                <w:color w:val="17365D" w:themeColor="text2" w:themeShade="BF"/>
                <w:sz w:val="24"/>
              </w:rPr>
            </w:pPr>
          </w:p>
          <w:p w14:paraId="79CDCF28" w14:textId="77777777" w:rsidR="00E0752E" w:rsidRPr="00E0752E" w:rsidRDefault="00E0752E" w:rsidP="00A53992">
            <w:pPr>
              <w:pStyle w:val="TableParagraph"/>
              <w:tabs>
                <w:tab w:val="left" w:pos="4534"/>
                <w:tab w:val="left" w:pos="7135"/>
              </w:tabs>
              <w:spacing w:before="215"/>
              <w:ind w:left="468" w:right="564"/>
              <w:rPr>
                <w:rFonts w:ascii="Century Gothic" w:hAnsi="Century Gothic"/>
                <w:color w:val="17365D" w:themeColor="text2" w:themeShade="BF"/>
              </w:rPr>
            </w:pPr>
            <w:r w:rsidRPr="00E0752E">
              <w:rPr>
                <w:rFonts w:ascii="Century Gothic" w:hAnsi="Century Gothic"/>
                <w:color w:val="17365D" w:themeColor="text2" w:themeShade="BF"/>
              </w:rPr>
              <w:t xml:space="preserve">b) </w:t>
            </w:r>
            <w:r w:rsidRPr="00E0752E">
              <w:rPr>
                <w:rFonts w:ascii="Century Gothic" w:hAnsi="Century Gothic"/>
                <w:color w:val="17365D" w:themeColor="text2" w:themeShade="BF"/>
                <w:spacing w:val="41"/>
              </w:rPr>
              <w:t xml:space="preserve"> </w:t>
            </w:r>
            <w:r w:rsidRPr="00E0752E">
              <w:rPr>
                <w:rFonts w:ascii="Century Gothic" w:hAnsi="Century Gothic"/>
                <w:color w:val="17365D" w:themeColor="text2" w:themeShade="BF"/>
              </w:rPr>
              <w:t>………………..</w:t>
            </w:r>
            <w:r w:rsidRPr="00E0752E">
              <w:rPr>
                <w:rFonts w:ascii="Century Gothic" w:hAnsi="Century Gothic"/>
                <w:color w:val="17365D" w:themeColor="text2" w:themeShade="BF"/>
              </w:rPr>
              <w:tab/>
              <w:t>………………</w:t>
            </w:r>
            <w:r w:rsidRPr="00E0752E">
              <w:rPr>
                <w:rFonts w:ascii="Century Gothic" w:hAnsi="Century Gothic"/>
                <w:color w:val="17365D" w:themeColor="text2" w:themeShade="BF"/>
              </w:rPr>
              <w:tab/>
              <w:t>……………………</w:t>
            </w:r>
          </w:p>
          <w:p w14:paraId="679138ED" w14:textId="77777777" w:rsidR="00E0752E" w:rsidRPr="00E0752E" w:rsidRDefault="00E0752E" w:rsidP="00A53992">
            <w:pPr>
              <w:pStyle w:val="TableParagraph"/>
              <w:ind w:right="564"/>
              <w:rPr>
                <w:rFonts w:ascii="Century Gothic" w:hAnsi="Century Gothic"/>
                <w:color w:val="17365D" w:themeColor="text2" w:themeShade="BF"/>
                <w:sz w:val="24"/>
              </w:rPr>
            </w:pPr>
          </w:p>
          <w:p w14:paraId="4941BEA1" w14:textId="77777777" w:rsidR="00E0752E" w:rsidRPr="00E0752E" w:rsidRDefault="00E0752E" w:rsidP="00A53992">
            <w:pPr>
              <w:pStyle w:val="TableParagraph"/>
              <w:spacing w:before="10"/>
              <w:ind w:right="564"/>
              <w:rPr>
                <w:rFonts w:ascii="Century Gothic" w:hAnsi="Century Gothic"/>
                <w:color w:val="17365D" w:themeColor="text2" w:themeShade="BF"/>
                <w:sz w:val="18"/>
              </w:rPr>
            </w:pPr>
          </w:p>
          <w:p w14:paraId="7A3AFADB" w14:textId="77777777" w:rsidR="00E0752E" w:rsidRPr="00E0752E" w:rsidRDefault="00E0752E" w:rsidP="00A53992">
            <w:pPr>
              <w:pStyle w:val="TableParagraph"/>
              <w:tabs>
                <w:tab w:val="left" w:pos="4544"/>
                <w:tab w:val="left" w:pos="7145"/>
              </w:tabs>
              <w:spacing w:before="1"/>
              <w:ind w:left="477" w:right="564"/>
              <w:rPr>
                <w:rFonts w:ascii="Century Gothic" w:hAnsi="Century Gothic"/>
                <w:color w:val="17365D" w:themeColor="text2" w:themeShade="BF"/>
              </w:rPr>
            </w:pPr>
            <w:r w:rsidRPr="00E0752E">
              <w:rPr>
                <w:rFonts w:ascii="Century Gothic" w:hAnsi="Century Gothic"/>
                <w:color w:val="17365D" w:themeColor="text2" w:themeShade="BF"/>
              </w:rPr>
              <w:t>x)</w:t>
            </w:r>
            <w:r w:rsidRPr="00E0752E">
              <w:rPr>
                <w:rFonts w:ascii="Century Gothic" w:hAnsi="Century Gothic"/>
                <w:color w:val="17365D" w:themeColor="text2" w:themeShade="BF"/>
                <w:spacing w:val="58"/>
              </w:rPr>
              <w:t xml:space="preserve"> </w:t>
            </w:r>
            <w:r w:rsidRPr="00E0752E">
              <w:rPr>
                <w:rFonts w:ascii="Century Gothic" w:hAnsi="Century Gothic"/>
                <w:color w:val="17365D" w:themeColor="text2" w:themeShade="BF"/>
              </w:rPr>
              <w:t>………………..</w:t>
            </w:r>
            <w:r w:rsidRPr="00E0752E">
              <w:rPr>
                <w:rFonts w:ascii="Century Gothic" w:hAnsi="Century Gothic"/>
                <w:color w:val="17365D" w:themeColor="text2" w:themeShade="BF"/>
              </w:rPr>
              <w:tab/>
              <w:t>………………</w:t>
            </w:r>
            <w:r w:rsidRPr="00E0752E">
              <w:rPr>
                <w:rFonts w:ascii="Century Gothic" w:hAnsi="Century Gothic"/>
                <w:color w:val="17365D" w:themeColor="text2" w:themeShade="BF"/>
              </w:rPr>
              <w:tab/>
              <w:t>……………………</w:t>
            </w:r>
          </w:p>
        </w:tc>
      </w:tr>
    </w:tbl>
    <w:p w14:paraId="4DFDA0E2" w14:textId="77777777" w:rsidR="00E0752E" w:rsidRPr="00E0752E" w:rsidRDefault="00E0752E" w:rsidP="00A53992">
      <w:pPr>
        <w:pStyle w:val="Corpotesto"/>
        <w:ind w:right="564"/>
        <w:rPr>
          <w:rFonts w:ascii="Century Gothic" w:hAnsi="Century Gothic"/>
          <w:color w:val="17365D" w:themeColor="text2" w:themeShade="BF"/>
          <w:sz w:val="20"/>
        </w:rPr>
      </w:pPr>
    </w:p>
    <w:p w14:paraId="1611DE50" w14:textId="13D820DD" w:rsidR="00E0752E" w:rsidRPr="00E0752E" w:rsidRDefault="00E0752E" w:rsidP="00A53992">
      <w:pPr>
        <w:pStyle w:val="Corpotesto"/>
        <w:spacing w:before="2"/>
        <w:ind w:right="564"/>
        <w:rPr>
          <w:rFonts w:ascii="Century Gothic" w:hAnsi="Century Gothic"/>
          <w:color w:val="17365D" w:themeColor="text2" w:themeShade="BF"/>
          <w:sz w:val="17"/>
        </w:rPr>
      </w:pPr>
      <w:r w:rsidRPr="00E0752E">
        <w:rPr>
          <w:rFonts w:ascii="Century Gothic" w:hAnsi="Century Gothic"/>
          <w:noProof/>
          <w:color w:val="17365D" w:themeColor="text2" w:themeShade="BF"/>
          <w:lang w:eastAsia="it-IT" w:bidi="ar-SA"/>
        </w:rPr>
        <mc:AlternateContent>
          <mc:Choice Requires="wps">
            <w:drawing>
              <wp:anchor distT="0" distB="0" distL="0" distR="0" simplePos="0" relativeHeight="251660288" behindDoc="1" locked="0" layoutInCell="1" allowOverlap="1" wp14:anchorId="0B079F58" wp14:editId="34C5659E">
                <wp:simplePos x="0" y="0"/>
                <wp:positionH relativeFrom="page">
                  <wp:posOffset>684530</wp:posOffset>
                </wp:positionH>
                <wp:positionV relativeFrom="paragraph">
                  <wp:posOffset>150495</wp:posOffset>
                </wp:positionV>
                <wp:extent cx="1829435" cy="8890"/>
                <wp:effectExtent l="0" t="0" r="635" b="635"/>
                <wp:wrapTopAndBottom/>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6225" id="Rettangolo 3" o:spid="_x0000_s1026" style="position:absolute;margin-left:53.9pt;margin-top:11.85pt;width:144.0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" fillcolor="black" stroked="f">
                <w10:wrap type="topAndBottom" anchorx="page"/>
              </v:rect>
            </w:pict>
          </mc:Fallback>
        </mc:AlternateContent>
      </w:r>
    </w:p>
    <w:p w14:paraId="468A5F3B" w14:textId="77777777" w:rsidR="00E0752E" w:rsidRPr="00E0752E" w:rsidRDefault="00E0752E" w:rsidP="00A53992">
      <w:pPr>
        <w:spacing w:before="73"/>
        <w:ind w:left="217" w:right="564"/>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7</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Ai</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sensi</w:t>
      </w:r>
      <w:r w:rsidRPr="00E0752E">
        <w:rPr>
          <w:rFonts w:ascii="Century Gothic" w:hAnsi="Century Gothic"/>
          <w:color w:val="17365D" w:themeColor="text2" w:themeShade="BF"/>
          <w:spacing w:val="6"/>
          <w:sz w:val="16"/>
        </w:rPr>
        <w:t xml:space="preserve"> </w:t>
      </w:r>
      <w:r w:rsidRPr="00E0752E">
        <w:rPr>
          <w:rFonts w:ascii="Century Gothic" w:hAnsi="Century Gothic"/>
          <w:color w:val="17365D" w:themeColor="text2" w:themeShade="BF"/>
          <w:sz w:val="16"/>
        </w:rPr>
        <w:t>della</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legge</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18</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dicembre</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2015</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n.</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208,</w:t>
      </w:r>
      <w:r w:rsidRPr="00E0752E">
        <w:rPr>
          <w:rFonts w:ascii="Century Gothic" w:hAnsi="Century Gothic"/>
          <w:color w:val="17365D" w:themeColor="text2" w:themeShade="BF"/>
          <w:spacing w:val="6"/>
          <w:sz w:val="16"/>
        </w:rPr>
        <w:t xml:space="preserve"> </w:t>
      </w:r>
      <w:r w:rsidRPr="00E0752E">
        <w:rPr>
          <w:rFonts w:ascii="Century Gothic" w:hAnsi="Century Gothic"/>
          <w:color w:val="17365D" w:themeColor="text2" w:themeShade="BF"/>
          <w:sz w:val="16"/>
        </w:rPr>
        <w:t>commi</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494</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e</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ss.</w:t>
      </w:r>
      <w:r w:rsidRPr="00E0752E">
        <w:rPr>
          <w:rFonts w:ascii="Century Gothic" w:hAnsi="Century Gothic"/>
          <w:color w:val="17365D" w:themeColor="text2" w:themeShade="BF"/>
          <w:spacing w:val="6"/>
          <w:sz w:val="16"/>
        </w:rPr>
        <w:t xml:space="preserve"> </w:t>
      </w:r>
      <w:r w:rsidRPr="00E0752E">
        <w:rPr>
          <w:rFonts w:ascii="Century Gothic" w:hAnsi="Century Gothic"/>
          <w:color w:val="17365D" w:themeColor="text2" w:themeShade="BF"/>
          <w:sz w:val="16"/>
        </w:rPr>
        <w:t>e</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commi</w:t>
      </w:r>
      <w:r w:rsidRPr="00E0752E">
        <w:rPr>
          <w:rFonts w:ascii="Century Gothic" w:hAnsi="Century Gothic"/>
          <w:color w:val="17365D" w:themeColor="text2" w:themeShade="BF"/>
          <w:spacing w:val="6"/>
          <w:sz w:val="16"/>
        </w:rPr>
        <w:t xml:space="preserve"> </w:t>
      </w:r>
      <w:r w:rsidRPr="00E0752E">
        <w:rPr>
          <w:rFonts w:ascii="Century Gothic" w:hAnsi="Century Gothic"/>
          <w:color w:val="17365D" w:themeColor="text2" w:themeShade="BF"/>
          <w:sz w:val="16"/>
        </w:rPr>
        <w:t>548</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e</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ss.;</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del</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DPCM</w:t>
      </w:r>
      <w:r w:rsidRPr="00E0752E">
        <w:rPr>
          <w:rFonts w:ascii="Century Gothic" w:hAnsi="Century Gothic"/>
          <w:color w:val="17365D" w:themeColor="text2" w:themeShade="BF"/>
          <w:spacing w:val="3"/>
          <w:sz w:val="16"/>
        </w:rPr>
        <w:t xml:space="preserve"> </w:t>
      </w:r>
      <w:r w:rsidRPr="00E0752E">
        <w:rPr>
          <w:rFonts w:ascii="Century Gothic" w:hAnsi="Century Gothic"/>
          <w:color w:val="17365D" w:themeColor="text2" w:themeShade="BF"/>
          <w:sz w:val="16"/>
        </w:rPr>
        <w:t>24</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dicembre</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2015;</w:t>
      </w:r>
      <w:r w:rsidRPr="00E0752E">
        <w:rPr>
          <w:rFonts w:ascii="Century Gothic" w:hAnsi="Century Gothic"/>
          <w:color w:val="17365D" w:themeColor="text2" w:themeShade="BF"/>
          <w:spacing w:val="8"/>
          <w:sz w:val="16"/>
        </w:rPr>
        <w:t xml:space="preserve"> </w:t>
      </w:r>
      <w:r w:rsidRPr="00E0752E">
        <w:rPr>
          <w:rFonts w:ascii="Century Gothic" w:hAnsi="Century Gothic"/>
          <w:color w:val="17365D" w:themeColor="text2" w:themeShade="BF"/>
          <w:sz w:val="16"/>
        </w:rPr>
        <w:t>del</w:t>
      </w:r>
      <w:r w:rsidRPr="00E0752E">
        <w:rPr>
          <w:rFonts w:ascii="Century Gothic" w:hAnsi="Century Gothic"/>
          <w:color w:val="17365D" w:themeColor="text2" w:themeShade="BF"/>
          <w:spacing w:val="6"/>
          <w:sz w:val="16"/>
        </w:rPr>
        <w:t xml:space="preserve"> </w:t>
      </w:r>
      <w:r w:rsidRPr="00E0752E">
        <w:rPr>
          <w:rFonts w:ascii="Century Gothic" w:hAnsi="Century Gothic"/>
          <w:color w:val="17365D" w:themeColor="text2" w:themeShade="BF"/>
          <w:sz w:val="16"/>
        </w:rPr>
        <w:t>Decreto</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legge</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24 giugno 2014, n. 90; del Decreto legge 24 aprile 2014, n.</w:t>
      </w:r>
      <w:r w:rsidRPr="00E0752E">
        <w:rPr>
          <w:rFonts w:ascii="Century Gothic" w:hAnsi="Century Gothic"/>
          <w:color w:val="17365D" w:themeColor="text2" w:themeShade="BF"/>
          <w:spacing w:val="-17"/>
          <w:sz w:val="16"/>
        </w:rPr>
        <w:t xml:space="preserve"> </w:t>
      </w:r>
      <w:r w:rsidRPr="00E0752E">
        <w:rPr>
          <w:rFonts w:ascii="Century Gothic" w:hAnsi="Century Gothic"/>
          <w:color w:val="17365D" w:themeColor="text2" w:themeShade="BF"/>
          <w:sz w:val="16"/>
        </w:rPr>
        <w:t>66</w:t>
      </w:r>
    </w:p>
    <w:p w14:paraId="45742ECE" w14:textId="77777777" w:rsidR="00E0752E" w:rsidRPr="00E0752E" w:rsidRDefault="00E0752E" w:rsidP="00A53992">
      <w:pPr>
        <w:ind w:right="564"/>
        <w:rPr>
          <w:rFonts w:ascii="Century Gothic" w:hAnsi="Century Gothic"/>
          <w:color w:val="17365D" w:themeColor="text2" w:themeShade="BF"/>
          <w:sz w:val="16"/>
        </w:rPr>
        <w:sectPr w:rsidR="00E0752E" w:rsidRPr="00E0752E" w:rsidSect="0017517F">
          <w:pgSz w:w="11910" w:h="16840"/>
          <w:pgMar w:top="1060" w:right="840" w:bottom="1640" w:left="1276" w:header="0" w:footer="140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E0752E" w:rsidRPr="00E0752E" w14:paraId="25F376C8" w14:textId="77777777" w:rsidTr="00E0752E">
        <w:trPr>
          <w:trHeight w:val="10341"/>
        </w:trPr>
        <w:tc>
          <w:tcPr>
            <w:tcW w:w="9784" w:type="dxa"/>
          </w:tcPr>
          <w:p w14:paraId="15345C8C" w14:textId="77777777" w:rsidR="00E0752E" w:rsidRPr="00E0752E" w:rsidRDefault="00E0752E" w:rsidP="00A53992">
            <w:pPr>
              <w:pStyle w:val="TableParagraph"/>
              <w:numPr>
                <w:ilvl w:val="1"/>
                <w:numId w:val="12"/>
              </w:numPr>
              <w:tabs>
                <w:tab w:val="left" w:pos="478"/>
              </w:tabs>
              <w:spacing w:before="2"/>
              <w:ind w:right="564" w:firstLine="0"/>
              <w:rPr>
                <w:rFonts w:ascii="Century Gothic" w:hAnsi="Century Gothic"/>
                <w:color w:val="17365D" w:themeColor="text2" w:themeShade="BF"/>
                <w:sz w:val="24"/>
              </w:rPr>
            </w:pPr>
            <w:proofErr w:type="spellStart"/>
            <w:r w:rsidRPr="00E0752E">
              <w:rPr>
                <w:rFonts w:ascii="Century Gothic" w:hAnsi="Century Gothic"/>
                <w:b/>
                <w:color w:val="17365D" w:themeColor="text2" w:themeShade="BF"/>
              </w:rPr>
              <w:lastRenderedPageBreak/>
              <w:t>Azioni</w:t>
            </w:r>
            <w:proofErr w:type="spellEnd"/>
            <w:r w:rsidRPr="00E0752E">
              <w:rPr>
                <w:rFonts w:ascii="Century Gothic" w:hAnsi="Century Gothic"/>
                <w:b/>
                <w:color w:val="17365D" w:themeColor="text2" w:themeShade="BF"/>
              </w:rPr>
              <w:t xml:space="preserve"> di sistema</w:t>
            </w:r>
            <w:r w:rsidRPr="00E0752E">
              <w:rPr>
                <w:rFonts w:ascii="Century Gothic" w:hAnsi="Century Gothic"/>
                <w:color w:val="17365D" w:themeColor="text2" w:themeShade="BF"/>
                <w:vertAlign w:val="superscript"/>
              </w:rPr>
              <w:t>8</w:t>
            </w:r>
            <w:r w:rsidRPr="00E0752E">
              <w:rPr>
                <w:rFonts w:ascii="Century Gothic" w:hAnsi="Century Gothic"/>
                <w:color w:val="17365D" w:themeColor="text2" w:themeShade="BF"/>
              </w:rPr>
              <w:t xml:space="preserve"> </w:t>
            </w:r>
          </w:p>
          <w:p w14:paraId="14CF13D2" w14:textId="77777777" w:rsidR="00E0752E" w:rsidRPr="00E0752E" w:rsidRDefault="00E0752E" w:rsidP="00A53992">
            <w:pPr>
              <w:pStyle w:val="TableParagraph"/>
              <w:tabs>
                <w:tab w:val="left" w:pos="6661"/>
              </w:tabs>
              <w:spacing w:before="175" w:line="278" w:lineRule="auto"/>
              <w:ind w:left="107" w:right="564"/>
              <w:rPr>
                <w:rFonts w:ascii="Century Gothic" w:hAnsi="Century Gothic"/>
                <w:color w:val="17365D" w:themeColor="text2" w:themeShade="BF"/>
              </w:rPr>
            </w:pPr>
            <w:proofErr w:type="spellStart"/>
            <w:r w:rsidRPr="00E0752E">
              <w:rPr>
                <w:rFonts w:ascii="Century Gothic" w:hAnsi="Century Gothic"/>
                <w:color w:val="17365D" w:themeColor="text2" w:themeShade="BF"/>
              </w:rPr>
              <w:t>Indicare</w:t>
            </w:r>
            <w:proofErr w:type="spellEnd"/>
            <w:r w:rsidRPr="00E0752E">
              <w:rPr>
                <w:rFonts w:ascii="Century Gothic" w:hAnsi="Century Gothic"/>
                <w:color w:val="17365D" w:themeColor="text2" w:themeShade="BF"/>
              </w:rPr>
              <w:t xml:space="preserve"> la quota % di </w:t>
            </w:r>
            <w:proofErr w:type="spellStart"/>
            <w:r w:rsidRPr="00E0752E">
              <w:rPr>
                <w:rFonts w:ascii="Century Gothic" w:hAnsi="Century Gothic"/>
                <w:color w:val="17365D" w:themeColor="text2" w:themeShade="BF"/>
              </w:rPr>
              <w:t>spesa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prevista</w:t>
            </w:r>
            <w:proofErr w:type="spellEnd"/>
            <w:r w:rsidRPr="00E0752E">
              <w:rPr>
                <w:rFonts w:ascii="Century Gothic" w:hAnsi="Century Gothic"/>
                <w:color w:val="17365D" w:themeColor="text2" w:themeShade="BF"/>
              </w:rPr>
              <w:t xml:space="preserve"> per la macro-area (</w:t>
            </w:r>
            <w:proofErr w:type="spellStart"/>
            <w:r w:rsidRPr="00E0752E">
              <w:rPr>
                <w:rFonts w:ascii="Century Gothic" w:hAnsi="Century Gothic"/>
                <w:color w:val="17365D" w:themeColor="text2" w:themeShade="BF"/>
              </w:rPr>
              <w:t>che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nel</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suo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complesso</w:t>
            </w:r>
            <w:proofErr w:type="spellEnd"/>
            <w:r w:rsidRPr="00E0752E">
              <w:rPr>
                <w:rFonts w:ascii="Century Gothic" w:hAnsi="Century Gothic"/>
                <w:color w:val="17365D" w:themeColor="text2" w:themeShade="BF"/>
              </w:rPr>
              <w:t xml:space="preserve">, non </w:t>
            </w:r>
            <w:proofErr w:type="spellStart"/>
            <w:r w:rsidRPr="00E0752E">
              <w:rPr>
                <w:rFonts w:ascii="Century Gothic" w:hAnsi="Century Gothic"/>
                <w:color w:val="17365D" w:themeColor="text2" w:themeShade="BF"/>
              </w:rPr>
              <w:t>può</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superare</w:t>
            </w:r>
            <w:proofErr w:type="spellEnd"/>
            <w:r w:rsidRPr="00E0752E">
              <w:rPr>
                <w:rFonts w:ascii="Century Gothic" w:hAnsi="Century Gothic"/>
                <w:color w:val="17365D" w:themeColor="text2" w:themeShade="BF"/>
                <w:spacing w:val="-4"/>
              </w:rPr>
              <w:t xml:space="preserve"> </w:t>
            </w:r>
            <w:r w:rsidRPr="00E0752E">
              <w:rPr>
                <w:rFonts w:ascii="Century Gothic" w:hAnsi="Century Gothic"/>
                <w:color w:val="17365D" w:themeColor="text2" w:themeShade="BF"/>
              </w:rPr>
              <w:t>il</w:t>
            </w:r>
            <w:r w:rsidRPr="00E0752E">
              <w:rPr>
                <w:rFonts w:ascii="Century Gothic" w:hAnsi="Century Gothic"/>
                <w:color w:val="17365D" w:themeColor="text2" w:themeShade="BF"/>
                <w:spacing w:val="-1"/>
              </w:rPr>
              <w:t xml:space="preserve"> </w:t>
            </w:r>
            <w:r w:rsidRPr="00E0752E">
              <w:rPr>
                <w:rFonts w:ascii="Century Gothic" w:hAnsi="Century Gothic"/>
                <w:color w:val="17365D" w:themeColor="text2" w:themeShade="BF"/>
              </w:rPr>
              <w:t>15%): …………….</w:t>
            </w:r>
          </w:p>
          <w:p w14:paraId="6738122A" w14:textId="77777777" w:rsidR="00E0752E" w:rsidRPr="00E0752E" w:rsidRDefault="00E0752E" w:rsidP="00A53992">
            <w:pPr>
              <w:pStyle w:val="TableParagraph"/>
              <w:ind w:right="564"/>
              <w:rPr>
                <w:rFonts w:ascii="Century Gothic" w:hAnsi="Century Gothic"/>
                <w:color w:val="17365D" w:themeColor="text2" w:themeShade="BF"/>
                <w:sz w:val="24"/>
              </w:rPr>
            </w:pPr>
          </w:p>
          <w:p w14:paraId="6D1DBBE8" w14:textId="77777777" w:rsidR="00E0752E" w:rsidRPr="00E0752E" w:rsidRDefault="00E0752E" w:rsidP="00A53992">
            <w:pPr>
              <w:pStyle w:val="TableParagraph"/>
              <w:numPr>
                <w:ilvl w:val="2"/>
                <w:numId w:val="12"/>
              </w:numPr>
              <w:tabs>
                <w:tab w:val="left" w:pos="660"/>
              </w:tabs>
              <w:spacing w:before="1"/>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Formazione</w:t>
            </w:r>
            <w:proofErr w:type="spellEnd"/>
            <w:r w:rsidRPr="00E0752E">
              <w:rPr>
                <w:rFonts w:ascii="Century Gothic" w:hAnsi="Century Gothic"/>
                <w:color w:val="17365D" w:themeColor="text2" w:themeShade="BF"/>
              </w:rPr>
              <w:t xml:space="preserve"> </w:t>
            </w:r>
            <w:r w:rsidRPr="00E0752E">
              <w:rPr>
                <w:rFonts w:ascii="Century Gothic" w:hAnsi="Century Gothic"/>
                <w:color w:val="17365D" w:themeColor="text2" w:themeShade="BF"/>
                <w:sz w:val="20"/>
              </w:rPr>
              <w:t>(</w:t>
            </w:r>
            <w:proofErr w:type="spellStart"/>
            <w:r w:rsidRPr="00E0752E">
              <w:rPr>
                <w:rFonts w:ascii="Century Gothic" w:hAnsi="Century Gothic"/>
                <w:color w:val="17365D" w:themeColor="text2" w:themeShade="BF"/>
                <w:sz w:val="20"/>
              </w:rPr>
              <w:t>descrivere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ciascun</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intervento</w:t>
            </w:r>
            <w:proofErr w:type="spellEnd"/>
            <w:r w:rsidRPr="00E0752E">
              <w:rPr>
                <w:rFonts w:ascii="Century Gothic" w:hAnsi="Century Gothic"/>
                <w:color w:val="17365D" w:themeColor="text2" w:themeShade="BF"/>
                <w:spacing w:val="-18"/>
                <w:sz w:val="20"/>
              </w:rPr>
              <w:t xml:space="preserve"> </w:t>
            </w:r>
            <w:proofErr w:type="spellStart"/>
            <w:r w:rsidRPr="00E0752E">
              <w:rPr>
                <w:rFonts w:ascii="Century Gothic" w:hAnsi="Century Gothic"/>
                <w:color w:val="17365D" w:themeColor="text2" w:themeShade="BF"/>
                <w:sz w:val="20"/>
              </w:rPr>
              <w:t>previsto</w:t>
            </w:r>
            <w:proofErr w:type="spellEnd"/>
            <w:r w:rsidRPr="00E0752E">
              <w:rPr>
                <w:rFonts w:ascii="Century Gothic" w:hAnsi="Century Gothic"/>
                <w:color w:val="17365D" w:themeColor="text2" w:themeShade="BF"/>
                <w:sz w:val="20"/>
              </w:rPr>
              <w:t>)</w:t>
            </w:r>
          </w:p>
          <w:p w14:paraId="28BEADA4" w14:textId="77777777" w:rsidR="00E0752E" w:rsidRPr="00E0752E" w:rsidRDefault="00E0752E" w:rsidP="00A53992">
            <w:pPr>
              <w:pStyle w:val="TableParagraph"/>
              <w:ind w:right="564"/>
              <w:rPr>
                <w:rFonts w:ascii="Century Gothic" w:hAnsi="Century Gothic"/>
                <w:color w:val="17365D" w:themeColor="text2" w:themeShade="BF"/>
                <w:sz w:val="24"/>
              </w:rPr>
            </w:pPr>
          </w:p>
          <w:tbl>
            <w:tblPr>
              <w:tblStyle w:val="Grigliatabella"/>
              <w:tblW w:w="0" w:type="auto"/>
              <w:tblInd w:w="170" w:type="dxa"/>
              <w:tblLayout w:type="fixed"/>
              <w:tblLook w:val="04A0" w:firstRow="1" w:lastRow="0" w:firstColumn="1" w:lastColumn="0" w:noHBand="0" w:noVBand="1"/>
            </w:tblPr>
            <w:tblGrid>
              <w:gridCol w:w="2977"/>
              <w:gridCol w:w="2693"/>
              <w:gridCol w:w="1276"/>
              <w:gridCol w:w="2551"/>
            </w:tblGrid>
            <w:tr w:rsidR="00E0752E" w:rsidRPr="00E0752E" w14:paraId="6FC70636" w14:textId="77777777" w:rsidTr="00E0752E">
              <w:tc>
                <w:tcPr>
                  <w:tcW w:w="2977" w:type="dxa"/>
                  <w:tcBorders>
                    <w:bottom w:val="single" w:sz="4" w:space="0" w:color="auto"/>
                  </w:tcBorders>
                  <w:vAlign w:val="center"/>
                </w:tcPr>
                <w:p w14:paraId="361837E2"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Target</w:t>
                  </w:r>
                  <w:r w:rsidRPr="00E0752E">
                    <w:rPr>
                      <w:rFonts w:ascii="Century Gothic" w:hAnsi="Century Gothic"/>
                      <w:color w:val="17365D" w:themeColor="text2" w:themeShade="BF"/>
                      <w:spacing w:val="1"/>
                    </w:rPr>
                    <w:t xml:space="preserve"> </w:t>
                  </w:r>
                  <w:r w:rsidRPr="00E0752E">
                    <w:rPr>
                      <w:rFonts w:ascii="Century Gothic" w:hAnsi="Century Gothic"/>
                      <w:color w:val="17365D" w:themeColor="text2" w:themeShade="BF"/>
                    </w:rPr>
                    <w:t>di</w:t>
                  </w:r>
                  <w:r w:rsidRPr="00E0752E">
                    <w:rPr>
                      <w:rFonts w:ascii="Century Gothic" w:hAnsi="Century Gothic"/>
                      <w:color w:val="17365D" w:themeColor="text2" w:themeShade="BF"/>
                      <w:spacing w:val="-4"/>
                    </w:rPr>
                    <w:t xml:space="preserve"> </w:t>
                  </w:r>
                  <w:r w:rsidRPr="00E0752E">
                    <w:rPr>
                      <w:rFonts w:ascii="Century Gothic" w:hAnsi="Century Gothic"/>
                      <w:color w:val="17365D" w:themeColor="text2" w:themeShade="BF"/>
                    </w:rPr>
                    <w:t>riferimento</w:t>
                  </w:r>
                </w:p>
              </w:tc>
              <w:tc>
                <w:tcPr>
                  <w:tcW w:w="2693" w:type="dxa"/>
                  <w:tcBorders>
                    <w:bottom w:val="single" w:sz="4" w:space="0" w:color="auto"/>
                  </w:tcBorders>
                  <w:vAlign w:val="center"/>
                </w:tcPr>
                <w:p w14:paraId="5A24A1A2"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ente</w:t>
                  </w:r>
                  <w:r w:rsidRPr="00E0752E">
                    <w:rPr>
                      <w:rFonts w:ascii="Century Gothic" w:hAnsi="Century Gothic"/>
                      <w:color w:val="17365D" w:themeColor="text2" w:themeShade="BF"/>
                      <w:spacing w:val="-3"/>
                    </w:rPr>
                    <w:t xml:space="preserve"> </w:t>
                  </w:r>
                  <w:r w:rsidRPr="00E0752E">
                    <w:rPr>
                      <w:rFonts w:ascii="Century Gothic" w:hAnsi="Century Gothic"/>
                      <w:color w:val="17365D" w:themeColor="text2" w:themeShade="BF"/>
                    </w:rPr>
                    <w:t>erogatore</w:t>
                  </w:r>
                  <w:r w:rsidRPr="00E0752E">
                    <w:rPr>
                      <w:rFonts w:ascii="Century Gothic" w:hAnsi="Century Gothic"/>
                      <w:color w:val="17365D" w:themeColor="text2" w:themeShade="BF"/>
                      <w:vertAlign w:val="superscript"/>
                    </w:rPr>
                    <w:t>9</w:t>
                  </w:r>
                </w:p>
              </w:tc>
              <w:tc>
                <w:tcPr>
                  <w:tcW w:w="1276" w:type="dxa"/>
                  <w:tcBorders>
                    <w:bottom w:val="single" w:sz="4" w:space="0" w:color="auto"/>
                  </w:tcBorders>
                  <w:vAlign w:val="center"/>
                </w:tcPr>
                <w:p w14:paraId="4A599719"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ore/mesi</w:t>
                  </w:r>
                </w:p>
              </w:tc>
              <w:tc>
                <w:tcPr>
                  <w:tcW w:w="2551" w:type="dxa"/>
                  <w:tcBorders>
                    <w:bottom w:val="single" w:sz="4" w:space="0" w:color="auto"/>
                  </w:tcBorders>
                  <w:vAlign w:val="center"/>
                </w:tcPr>
                <w:p w14:paraId="6A066C5A" w14:textId="77777777" w:rsidR="00E0752E" w:rsidRPr="00E0752E" w:rsidRDefault="00E0752E" w:rsidP="00A53992">
                  <w:pPr>
                    <w:pStyle w:val="TableParagraph"/>
                    <w:ind w:right="564"/>
                    <w:jc w:val="center"/>
                    <w:rPr>
                      <w:rFonts w:ascii="Century Gothic" w:hAnsi="Century Gothic"/>
                      <w:color w:val="17365D" w:themeColor="text2" w:themeShade="BF"/>
                    </w:rPr>
                  </w:pPr>
                  <w:r w:rsidRPr="00E0752E">
                    <w:rPr>
                      <w:rFonts w:ascii="Century Gothic" w:hAnsi="Century Gothic"/>
                      <w:color w:val="17365D" w:themeColor="text2" w:themeShade="BF"/>
                    </w:rPr>
                    <w:t>modalità</w:t>
                  </w:r>
                </w:p>
                <w:p w14:paraId="1377A379"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sz w:val="16"/>
                    </w:rPr>
                    <w:t xml:space="preserve">(sportello, aula, </w:t>
                  </w:r>
                  <w:proofErr w:type="spellStart"/>
                  <w:r w:rsidRPr="00E0752E">
                    <w:rPr>
                      <w:rFonts w:ascii="Century Gothic" w:hAnsi="Century Gothic"/>
                      <w:color w:val="17365D" w:themeColor="text2" w:themeShade="BF"/>
                      <w:sz w:val="16"/>
                    </w:rPr>
                    <w:t>etc</w:t>
                  </w:r>
                  <w:proofErr w:type="spellEnd"/>
                  <w:r w:rsidRPr="00E0752E">
                    <w:rPr>
                      <w:rFonts w:ascii="Century Gothic" w:hAnsi="Century Gothic"/>
                      <w:color w:val="17365D" w:themeColor="text2" w:themeShade="BF"/>
                      <w:sz w:val="16"/>
                    </w:rPr>
                    <w:t>)</w:t>
                  </w:r>
                </w:p>
              </w:tc>
            </w:tr>
            <w:tr w:rsidR="00E0752E" w:rsidRPr="00E0752E" w14:paraId="325A9ABC" w14:textId="77777777" w:rsidTr="00E0752E">
              <w:trPr>
                <w:trHeight w:val="807"/>
              </w:trPr>
              <w:tc>
                <w:tcPr>
                  <w:tcW w:w="2977" w:type="dxa"/>
                  <w:tcBorders>
                    <w:top w:val="single" w:sz="4" w:space="0" w:color="auto"/>
                    <w:left w:val="nil"/>
                    <w:bottom w:val="nil"/>
                    <w:right w:val="single" w:sz="4" w:space="0" w:color="auto"/>
                  </w:tcBorders>
                  <w:vAlign w:val="center"/>
                </w:tcPr>
                <w:p w14:paraId="41463ABB"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spacing w:val="-1"/>
                      <w:sz w:val="20"/>
                    </w:rPr>
                    <w:t>a) (beneficiari e familiari)</w:t>
                  </w:r>
                  <w:r w:rsidRPr="00E0752E">
                    <w:rPr>
                      <w:rFonts w:ascii="Century Gothic" w:hAnsi="Century Gothic"/>
                      <w:color w:val="17365D" w:themeColor="text2" w:themeShade="BF"/>
                      <w:spacing w:val="-1"/>
                      <w:sz w:val="20"/>
                      <w:vertAlign w:val="superscript"/>
                    </w:rPr>
                    <w:t>10</w:t>
                  </w:r>
                </w:p>
              </w:tc>
              <w:tc>
                <w:tcPr>
                  <w:tcW w:w="2693" w:type="dxa"/>
                  <w:tcBorders>
                    <w:top w:val="single" w:sz="4" w:space="0" w:color="auto"/>
                    <w:left w:val="single" w:sz="4" w:space="0" w:color="auto"/>
                    <w:bottom w:val="nil"/>
                    <w:right w:val="single" w:sz="4" w:space="0" w:color="auto"/>
                  </w:tcBorders>
                  <w:vAlign w:val="center"/>
                </w:tcPr>
                <w:p w14:paraId="3E47EE2D"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1276" w:type="dxa"/>
                  <w:tcBorders>
                    <w:top w:val="single" w:sz="4" w:space="0" w:color="auto"/>
                    <w:left w:val="single" w:sz="4" w:space="0" w:color="auto"/>
                    <w:bottom w:val="nil"/>
                    <w:right w:val="single" w:sz="4" w:space="0" w:color="auto"/>
                  </w:tcBorders>
                  <w:vAlign w:val="center"/>
                </w:tcPr>
                <w:p w14:paraId="688910CF"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2551" w:type="dxa"/>
                  <w:tcBorders>
                    <w:top w:val="single" w:sz="4" w:space="0" w:color="auto"/>
                    <w:left w:val="single" w:sz="4" w:space="0" w:color="auto"/>
                    <w:bottom w:val="nil"/>
                    <w:right w:val="nil"/>
                  </w:tcBorders>
                  <w:vAlign w:val="center"/>
                </w:tcPr>
                <w:p w14:paraId="6D56B495"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w:t>
                  </w:r>
                </w:p>
              </w:tc>
            </w:tr>
            <w:tr w:rsidR="00E0752E" w:rsidRPr="00E0752E" w14:paraId="43B3CBA7" w14:textId="77777777" w:rsidTr="00E0752E">
              <w:trPr>
                <w:trHeight w:val="1120"/>
              </w:trPr>
              <w:tc>
                <w:tcPr>
                  <w:tcW w:w="2977" w:type="dxa"/>
                  <w:tcBorders>
                    <w:top w:val="nil"/>
                    <w:left w:val="nil"/>
                    <w:bottom w:val="nil"/>
                    <w:right w:val="single" w:sz="4" w:space="0" w:color="auto"/>
                  </w:tcBorders>
                  <w:vAlign w:val="center"/>
                </w:tcPr>
                <w:p w14:paraId="58EEF9A2"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b) (assistenti personali)</w:t>
                  </w:r>
                  <w:r w:rsidRPr="00E0752E">
                    <w:rPr>
                      <w:rFonts w:ascii="Century Gothic" w:hAnsi="Century Gothic"/>
                      <w:color w:val="17365D" w:themeColor="text2" w:themeShade="BF"/>
                      <w:spacing w:val="-1"/>
                      <w:sz w:val="20"/>
                      <w:vertAlign w:val="superscript"/>
                    </w:rPr>
                    <w:t>11</w:t>
                  </w:r>
                </w:p>
              </w:tc>
              <w:tc>
                <w:tcPr>
                  <w:tcW w:w="2693" w:type="dxa"/>
                  <w:tcBorders>
                    <w:top w:val="nil"/>
                    <w:left w:val="single" w:sz="4" w:space="0" w:color="auto"/>
                    <w:bottom w:val="nil"/>
                    <w:right w:val="single" w:sz="4" w:space="0" w:color="auto"/>
                  </w:tcBorders>
                  <w:vAlign w:val="center"/>
                </w:tcPr>
                <w:p w14:paraId="62EBA5CC"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1276" w:type="dxa"/>
                  <w:tcBorders>
                    <w:top w:val="nil"/>
                    <w:left w:val="single" w:sz="4" w:space="0" w:color="auto"/>
                    <w:bottom w:val="nil"/>
                    <w:right w:val="single" w:sz="4" w:space="0" w:color="auto"/>
                  </w:tcBorders>
                  <w:vAlign w:val="center"/>
                </w:tcPr>
                <w:p w14:paraId="05447D2C"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2551" w:type="dxa"/>
                  <w:tcBorders>
                    <w:top w:val="nil"/>
                    <w:left w:val="single" w:sz="4" w:space="0" w:color="auto"/>
                    <w:bottom w:val="nil"/>
                    <w:right w:val="nil"/>
                  </w:tcBorders>
                  <w:vAlign w:val="center"/>
                </w:tcPr>
                <w:p w14:paraId="2F82B057"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w:t>
                  </w:r>
                </w:p>
              </w:tc>
            </w:tr>
          </w:tbl>
          <w:p w14:paraId="63989B89" w14:textId="77777777" w:rsidR="00E0752E" w:rsidRPr="00E0752E" w:rsidRDefault="00E0752E" w:rsidP="00A53992">
            <w:pPr>
              <w:pStyle w:val="TableParagraph"/>
              <w:ind w:right="564"/>
              <w:rPr>
                <w:rFonts w:ascii="Century Gothic" w:hAnsi="Century Gothic"/>
                <w:color w:val="17365D" w:themeColor="text2" w:themeShade="BF"/>
                <w:sz w:val="24"/>
              </w:rPr>
            </w:pPr>
          </w:p>
          <w:p w14:paraId="7093B6C0" w14:textId="77777777" w:rsidR="00E0752E" w:rsidRPr="00E0752E" w:rsidRDefault="00E0752E" w:rsidP="00A53992">
            <w:pPr>
              <w:pStyle w:val="TableParagraph"/>
              <w:numPr>
                <w:ilvl w:val="2"/>
                <w:numId w:val="12"/>
              </w:numPr>
              <w:tabs>
                <w:tab w:val="left" w:pos="601"/>
              </w:tabs>
              <w:spacing w:before="156"/>
              <w:ind w:left="600" w:right="564" w:firstLine="0"/>
              <w:rPr>
                <w:rFonts w:ascii="Century Gothic" w:hAnsi="Century Gothic"/>
                <w:color w:val="17365D" w:themeColor="text2" w:themeShade="BF"/>
              </w:rPr>
            </w:pPr>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Azioni</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sistema</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promosse</w:t>
            </w:r>
            <w:proofErr w:type="spellEnd"/>
            <w:r w:rsidRPr="00E0752E">
              <w:rPr>
                <w:rFonts w:ascii="Century Gothic" w:hAnsi="Century Gothic"/>
                <w:color w:val="17365D" w:themeColor="text2" w:themeShade="BF"/>
              </w:rPr>
              <w:t xml:space="preserve"> da una </w:t>
            </w:r>
            <w:proofErr w:type="spellStart"/>
            <w:r w:rsidRPr="00E0752E">
              <w:rPr>
                <w:rFonts w:ascii="Century Gothic" w:hAnsi="Century Gothic"/>
                <w:color w:val="17365D" w:themeColor="text2" w:themeShade="BF"/>
              </w:rPr>
              <w:t>Agenzia</w:t>
            </w:r>
            <w:proofErr w:type="spellEnd"/>
            <w:r w:rsidRPr="00E0752E">
              <w:rPr>
                <w:rFonts w:ascii="Century Gothic" w:hAnsi="Century Gothic"/>
                <w:color w:val="17365D" w:themeColor="text2" w:themeShade="BF"/>
              </w:rPr>
              <w:t xml:space="preserve"> per la Vita </w:t>
            </w:r>
            <w:proofErr w:type="spellStart"/>
            <w:r w:rsidRPr="00E0752E">
              <w:rPr>
                <w:rFonts w:ascii="Century Gothic" w:hAnsi="Century Gothic"/>
                <w:color w:val="17365D" w:themeColor="text2" w:themeShade="BF"/>
              </w:rPr>
              <w:t>Indipendente</w:t>
            </w:r>
            <w:proofErr w:type="spellEnd"/>
            <w:r w:rsidRPr="00E0752E">
              <w:rPr>
                <w:rFonts w:ascii="Century Gothic" w:hAnsi="Century Gothic"/>
                <w:color w:val="17365D" w:themeColor="text2" w:themeShade="BF"/>
              </w:rPr>
              <w:t xml:space="preserve"> ai sensi del punto</w:t>
            </w:r>
            <w:r w:rsidRPr="00E0752E">
              <w:rPr>
                <w:rFonts w:ascii="Century Gothic" w:hAnsi="Century Gothic"/>
                <w:color w:val="17365D" w:themeColor="text2" w:themeShade="BF"/>
                <w:spacing w:val="-19"/>
              </w:rPr>
              <w:t xml:space="preserve"> </w:t>
            </w:r>
            <w:r w:rsidRPr="00E0752E">
              <w:rPr>
                <w:rFonts w:ascii="Century Gothic" w:hAnsi="Century Gothic"/>
                <w:color w:val="17365D" w:themeColor="text2" w:themeShade="BF"/>
              </w:rPr>
              <w:t>30</w:t>
            </w:r>
          </w:p>
          <w:p w14:paraId="6DD6D7BD" w14:textId="77777777" w:rsidR="00E0752E" w:rsidRPr="00E0752E" w:rsidRDefault="00E0752E" w:rsidP="00A53992">
            <w:pPr>
              <w:pStyle w:val="TableParagraph"/>
              <w:ind w:right="564"/>
              <w:rPr>
                <w:rFonts w:ascii="Century Gothic" w:hAnsi="Century Gothic"/>
                <w:color w:val="17365D" w:themeColor="text2" w:themeShade="BF"/>
                <w:sz w:val="24"/>
              </w:rPr>
            </w:pPr>
          </w:p>
          <w:tbl>
            <w:tblPr>
              <w:tblStyle w:val="Grigliatabella"/>
              <w:tblW w:w="0" w:type="auto"/>
              <w:tblInd w:w="17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977"/>
              <w:gridCol w:w="2693"/>
              <w:gridCol w:w="1134"/>
              <w:gridCol w:w="2693"/>
            </w:tblGrid>
            <w:tr w:rsidR="00E0752E" w:rsidRPr="00E0752E" w14:paraId="2ABBE45A" w14:textId="77777777" w:rsidTr="00E0752E">
              <w:tc>
                <w:tcPr>
                  <w:tcW w:w="2977" w:type="dxa"/>
                  <w:tcBorders>
                    <w:top w:val="single" w:sz="4" w:space="0" w:color="auto"/>
                    <w:left w:val="single" w:sz="4" w:space="0" w:color="auto"/>
                    <w:bottom w:val="single" w:sz="4" w:space="0" w:color="auto"/>
                  </w:tcBorders>
                </w:tcPr>
                <w:p w14:paraId="661F4E64"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Tipologia</w:t>
                  </w:r>
                  <w:r w:rsidRPr="00E0752E">
                    <w:rPr>
                      <w:rFonts w:ascii="Century Gothic" w:hAnsi="Century Gothic"/>
                      <w:color w:val="17365D" w:themeColor="text2" w:themeShade="BF"/>
                      <w:spacing w:val="-3"/>
                    </w:rPr>
                    <w:t xml:space="preserve"> </w:t>
                  </w:r>
                  <w:r w:rsidRPr="00E0752E">
                    <w:rPr>
                      <w:rFonts w:ascii="Century Gothic" w:hAnsi="Century Gothic"/>
                      <w:color w:val="17365D" w:themeColor="text2" w:themeShade="BF"/>
                    </w:rPr>
                    <w:t>intervento</w:t>
                  </w:r>
                </w:p>
              </w:tc>
              <w:tc>
                <w:tcPr>
                  <w:tcW w:w="2693" w:type="dxa"/>
                  <w:tcBorders>
                    <w:top w:val="single" w:sz="4" w:space="0" w:color="auto"/>
                    <w:bottom w:val="single" w:sz="4" w:space="0" w:color="auto"/>
                  </w:tcBorders>
                </w:tcPr>
                <w:p w14:paraId="5A0F3F59"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figure</w:t>
                  </w:r>
                  <w:r w:rsidRPr="00E0752E">
                    <w:rPr>
                      <w:rFonts w:ascii="Century Gothic" w:hAnsi="Century Gothic"/>
                      <w:color w:val="17365D" w:themeColor="text2" w:themeShade="BF"/>
                      <w:spacing w:val="-2"/>
                    </w:rPr>
                    <w:t xml:space="preserve"> </w:t>
                  </w:r>
                  <w:r w:rsidRPr="00E0752E">
                    <w:rPr>
                      <w:rFonts w:ascii="Century Gothic" w:hAnsi="Century Gothic"/>
                      <w:color w:val="17365D" w:themeColor="text2" w:themeShade="BF"/>
                    </w:rPr>
                    <w:t>professionali</w:t>
                  </w:r>
                  <w:r w:rsidRPr="00E0752E">
                    <w:rPr>
                      <w:rFonts w:ascii="Century Gothic" w:hAnsi="Century Gothic"/>
                      <w:color w:val="17365D" w:themeColor="text2" w:themeShade="BF"/>
                      <w:vertAlign w:val="superscript"/>
                    </w:rPr>
                    <w:t>12</w:t>
                  </w:r>
                </w:p>
              </w:tc>
              <w:tc>
                <w:tcPr>
                  <w:tcW w:w="1134" w:type="dxa"/>
                  <w:tcBorders>
                    <w:top w:val="single" w:sz="4" w:space="0" w:color="auto"/>
                    <w:bottom w:val="single" w:sz="4" w:space="0" w:color="auto"/>
                  </w:tcBorders>
                </w:tcPr>
                <w:p w14:paraId="15FE1E30"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mesi</w:t>
                  </w:r>
                </w:p>
              </w:tc>
              <w:tc>
                <w:tcPr>
                  <w:tcW w:w="2693" w:type="dxa"/>
                  <w:tcBorders>
                    <w:top w:val="single" w:sz="4" w:space="0" w:color="auto"/>
                    <w:bottom w:val="single" w:sz="4" w:space="0" w:color="auto"/>
                    <w:right w:val="single" w:sz="4" w:space="0" w:color="auto"/>
                  </w:tcBorders>
                </w:tcPr>
                <w:p w14:paraId="50D8DDA5" w14:textId="77777777" w:rsidR="00E0752E" w:rsidRPr="00E0752E" w:rsidRDefault="00E0752E" w:rsidP="00A53992">
                  <w:pPr>
                    <w:pStyle w:val="TableParagraph"/>
                    <w:ind w:right="564"/>
                    <w:jc w:val="center"/>
                    <w:rPr>
                      <w:rFonts w:ascii="Century Gothic" w:hAnsi="Century Gothic"/>
                      <w:color w:val="17365D" w:themeColor="text2" w:themeShade="BF"/>
                      <w:sz w:val="24"/>
                    </w:rPr>
                  </w:pPr>
                  <w:r w:rsidRPr="00E0752E">
                    <w:rPr>
                      <w:rFonts w:ascii="Century Gothic" w:hAnsi="Century Gothic"/>
                      <w:color w:val="17365D" w:themeColor="text2" w:themeShade="BF"/>
                    </w:rPr>
                    <w:t>attività</w:t>
                  </w:r>
                  <w:r w:rsidRPr="00E0752E">
                    <w:rPr>
                      <w:rFonts w:ascii="Century Gothic" w:hAnsi="Century Gothic"/>
                      <w:color w:val="17365D" w:themeColor="text2" w:themeShade="BF"/>
                      <w:spacing w:val="-12"/>
                    </w:rPr>
                    <w:t xml:space="preserve"> </w:t>
                  </w:r>
                  <w:r w:rsidRPr="00E0752E">
                    <w:rPr>
                      <w:rFonts w:ascii="Century Gothic" w:hAnsi="Century Gothic"/>
                      <w:color w:val="17365D" w:themeColor="text2" w:themeShade="BF"/>
                    </w:rPr>
                    <w:t>principali</w:t>
                  </w:r>
                  <w:r w:rsidRPr="00E0752E">
                    <w:rPr>
                      <w:rFonts w:ascii="Century Gothic" w:hAnsi="Century Gothic"/>
                      <w:color w:val="17365D" w:themeColor="text2" w:themeShade="BF"/>
                      <w:vertAlign w:val="superscript"/>
                    </w:rPr>
                    <w:t>13</w:t>
                  </w:r>
                </w:p>
              </w:tc>
            </w:tr>
            <w:tr w:rsidR="00E0752E" w:rsidRPr="00E0752E" w14:paraId="5DAD1AEA" w14:textId="77777777" w:rsidTr="00E0752E">
              <w:trPr>
                <w:trHeight w:val="1286"/>
              </w:trPr>
              <w:tc>
                <w:tcPr>
                  <w:tcW w:w="2977" w:type="dxa"/>
                  <w:tcBorders>
                    <w:top w:val="single" w:sz="4" w:space="0" w:color="auto"/>
                  </w:tcBorders>
                  <w:vAlign w:val="center"/>
                </w:tcPr>
                <w:p w14:paraId="05340945"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spacing w:val="-1"/>
                      <w:sz w:val="20"/>
                    </w:rPr>
                    <w:t>a) promozione,</w:t>
                  </w:r>
                  <w:r w:rsidRPr="00E0752E">
                    <w:rPr>
                      <w:rFonts w:ascii="Century Gothic" w:hAnsi="Century Gothic"/>
                      <w:color w:val="17365D" w:themeColor="text2" w:themeShade="BF"/>
                      <w:spacing w:val="-60"/>
                      <w:sz w:val="20"/>
                    </w:rPr>
                    <w:t xml:space="preserve"> </w:t>
                  </w:r>
                  <w:r w:rsidRPr="00E0752E">
                    <w:rPr>
                      <w:rFonts w:ascii="Century Gothic" w:hAnsi="Century Gothic"/>
                      <w:color w:val="17365D" w:themeColor="text2" w:themeShade="BF"/>
                      <w:sz w:val="20"/>
                    </w:rPr>
                    <w:t>informazione e sensibilizzazione</w:t>
                  </w:r>
                </w:p>
              </w:tc>
              <w:tc>
                <w:tcPr>
                  <w:tcW w:w="2693" w:type="dxa"/>
                  <w:tcBorders>
                    <w:top w:val="single" w:sz="4" w:space="0" w:color="auto"/>
                  </w:tcBorders>
                  <w:vAlign w:val="center"/>
                </w:tcPr>
                <w:p w14:paraId="385454DD"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1134" w:type="dxa"/>
                  <w:tcBorders>
                    <w:top w:val="single" w:sz="4" w:space="0" w:color="auto"/>
                  </w:tcBorders>
                  <w:vAlign w:val="center"/>
                </w:tcPr>
                <w:p w14:paraId="16486FFD"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2693" w:type="dxa"/>
                  <w:tcBorders>
                    <w:top w:val="single" w:sz="4" w:space="0" w:color="auto"/>
                  </w:tcBorders>
                  <w:vAlign w:val="center"/>
                </w:tcPr>
                <w:p w14:paraId="73FCFE3F"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1 ………………………</w:t>
                  </w:r>
                </w:p>
                <w:p w14:paraId="4BB29FB6"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2 ………………...........</w:t>
                  </w:r>
                </w:p>
                <w:p w14:paraId="1EA5E774"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X ………………………</w:t>
                  </w:r>
                </w:p>
              </w:tc>
            </w:tr>
            <w:tr w:rsidR="00E0752E" w:rsidRPr="00E0752E" w14:paraId="73D2F452" w14:textId="77777777" w:rsidTr="00E0752E">
              <w:trPr>
                <w:trHeight w:val="1120"/>
              </w:trPr>
              <w:tc>
                <w:tcPr>
                  <w:tcW w:w="2977" w:type="dxa"/>
                  <w:vAlign w:val="center"/>
                </w:tcPr>
                <w:p w14:paraId="54EE71AD"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 xml:space="preserve">b) </w:t>
                  </w:r>
                  <w:r w:rsidRPr="00E0752E">
                    <w:rPr>
                      <w:rFonts w:ascii="Century Gothic" w:hAnsi="Century Gothic"/>
                      <w:color w:val="17365D" w:themeColor="text2" w:themeShade="BF"/>
                      <w:spacing w:val="-1"/>
                      <w:sz w:val="20"/>
                    </w:rPr>
                    <w:t>monitoraggio</w:t>
                  </w:r>
                  <w:r w:rsidRPr="00E0752E">
                    <w:rPr>
                      <w:rFonts w:ascii="Century Gothic" w:hAnsi="Century Gothic"/>
                      <w:color w:val="17365D" w:themeColor="text2" w:themeShade="BF"/>
                      <w:spacing w:val="-1"/>
                      <w:sz w:val="20"/>
                      <w:vertAlign w:val="superscript"/>
                    </w:rPr>
                    <w:t>14</w:t>
                  </w:r>
                </w:p>
              </w:tc>
              <w:tc>
                <w:tcPr>
                  <w:tcW w:w="2693" w:type="dxa"/>
                  <w:vAlign w:val="center"/>
                </w:tcPr>
                <w:p w14:paraId="5A8BDE8D"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1134" w:type="dxa"/>
                  <w:vAlign w:val="center"/>
                </w:tcPr>
                <w:p w14:paraId="42E5A5DB"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2693" w:type="dxa"/>
                  <w:vAlign w:val="center"/>
                </w:tcPr>
                <w:p w14:paraId="7F18AC34"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1 ………………………</w:t>
                  </w:r>
                </w:p>
                <w:p w14:paraId="70934B70"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2 ………………...........</w:t>
                  </w:r>
                </w:p>
                <w:p w14:paraId="5DC1EDF7"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X ………………………</w:t>
                  </w:r>
                </w:p>
              </w:tc>
            </w:tr>
            <w:tr w:rsidR="00E0752E" w:rsidRPr="00E0752E" w14:paraId="20A93296" w14:textId="77777777" w:rsidTr="00E0752E">
              <w:trPr>
                <w:trHeight w:val="1405"/>
              </w:trPr>
              <w:tc>
                <w:tcPr>
                  <w:tcW w:w="2977" w:type="dxa"/>
                  <w:vAlign w:val="center"/>
                </w:tcPr>
                <w:p w14:paraId="7EF3D496" w14:textId="77777777" w:rsidR="00E0752E" w:rsidRPr="00E0752E" w:rsidRDefault="00E0752E" w:rsidP="00A53992">
                  <w:pPr>
                    <w:pStyle w:val="TableParagraph"/>
                    <w:ind w:left="34" w:right="564"/>
                    <w:rPr>
                      <w:rFonts w:ascii="Century Gothic" w:hAnsi="Century Gothic"/>
                      <w:color w:val="17365D" w:themeColor="text2" w:themeShade="BF"/>
                      <w:spacing w:val="-1"/>
                      <w:sz w:val="20"/>
                    </w:rPr>
                  </w:pPr>
                  <w:r w:rsidRPr="00E0752E">
                    <w:rPr>
                      <w:rFonts w:ascii="Century Gothic" w:hAnsi="Century Gothic"/>
                      <w:color w:val="17365D" w:themeColor="text2" w:themeShade="BF"/>
                      <w:spacing w:val="-1"/>
                      <w:sz w:val="20"/>
                    </w:rPr>
                    <w:t>c) coordinamento</w:t>
                  </w:r>
                  <w:r w:rsidRPr="00E0752E">
                    <w:rPr>
                      <w:rFonts w:ascii="Century Gothic" w:hAnsi="Century Gothic"/>
                      <w:color w:val="17365D" w:themeColor="text2" w:themeShade="BF"/>
                      <w:spacing w:val="-1"/>
                      <w:sz w:val="20"/>
                      <w:vertAlign w:val="superscript"/>
                    </w:rPr>
                    <w:t>15</w:t>
                  </w:r>
                </w:p>
                <w:p w14:paraId="6B2F86C9" w14:textId="77777777" w:rsidR="00E0752E" w:rsidRPr="00E0752E" w:rsidRDefault="00E0752E" w:rsidP="00A53992">
                  <w:pPr>
                    <w:pStyle w:val="TableParagraph"/>
                    <w:ind w:left="34" w:right="564"/>
                    <w:rPr>
                      <w:rFonts w:ascii="Century Gothic" w:hAnsi="Century Gothic"/>
                      <w:color w:val="17365D" w:themeColor="text2" w:themeShade="BF"/>
                    </w:rPr>
                  </w:pPr>
                </w:p>
              </w:tc>
              <w:tc>
                <w:tcPr>
                  <w:tcW w:w="2693" w:type="dxa"/>
                  <w:vAlign w:val="center"/>
                </w:tcPr>
                <w:p w14:paraId="1952B672"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1134" w:type="dxa"/>
                  <w:vAlign w:val="center"/>
                </w:tcPr>
                <w:p w14:paraId="152DFCC6"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rPr>
                    <w:t>…………</w:t>
                  </w:r>
                </w:p>
              </w:tc>
              <w:tc>
                <w:tcPr>
                  <w:tcW w:w="2693" w:type="dxa"/>
                  <w:vAlign w:val="center"/>
                </w:tcPr>
                <w:p w14:paraId="2046E4BD"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1 ………………………</w:t>
                  </w:r>
                </w:p>
                <w:p w14:paraId="5AC1F1F6"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2 ………………...........</w:t>
                  </w:r>
                </w:p>
                <w:p w14:paraId="5D6C5942"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rPr>
                    <w:t>X ………………………</w:t>
                  </w:r>
                </w:p>
              </w:tc>
            </w:tr>
            <w:tr w:rsidR="00E0752E" w:rsidRPr="00E0752E" w14:paraId="1107019E" w14:textId="77777777" w:rsidTr="00E0752E">
              <w:trPr>
                <w:trHeight w:val="703"/>
              </w:trPr>
              <w:tc>
                <w:tcPr>
                  <w:tcW w:w="9497" w:type="dxa"/>
                  <w:gridSpan w:val="4"/>
                  <w:vAlign w:val="center"/>
                </w:tcPr>
                <w:p w14:paraId="160676C4" w14:textId="77777777" w:rsidR="00E0752E" w:rsidRPr="00E0752E" w:rsidRDefault="00E0752E" w:rsidP="00A53992">
                  <w:pPr>
                    <w:pStyle w:val="TableParagraph"/>
                    <w:ind w:left="34" w:right="564"/>
                    <w:rPr>
                      <w:rFonts w:ascii="Century Gothic" w:hAnsi="Century Gothic"/>
                      <w:color w:val="17365D" w:themeColor="text2" w:themeShade="BF"/>
                    </w:rPr>
                  </w:pPr>
                  <w:r w:rsidRPr="00E0752E">
                    <w:rPr>
                      <w:rFonts w:ascii="Century Gothic" w:hAnsi="Century Gothic"/>
                      <w:color w:val="17365D" w:themeColor="text2" w:themeShade="BF"/>
                      <w:spacing w:val="-1"/>
                      <w:sz w:val="20"/>
                    </w:rPr>
                    <w:lastRenderedPageBreak/>
                    <w:t xml:space="preserve">Se si, quale?   </w:t>
                  </w:r>
                  <w:r w:rsidRPr="00E0752E">
                    <w:rPr>
                      <w:rFonts w:ascii="Century Gothic" w:hAnsi="Century Gothic"/>
                      <w:color w:val="17365D" w:themeColor="text2" w:themeShade="BF"/>
                    </w:rPr>
                    <w:t>………………………</w:t>
                  </w:r>
                </w:p>
              </w:tc>
            </w:tr>
          </w:tbl>
          <w:p w14:paraId="54D5B7A7" w14:textId="77777777" w:rsidR="00E0752E" w:rsidRPr="00E0752E" w:rsidRDefault="00E0752E" w:rsidP="00A53992">
            <w:pPr>
              <w:pStyle w:val="TableParagraph"/>
              <w:tabs>
                <w:tab w:val="left" w:pos="3137"/>
                <w:tab w:val="left" w:pos="5875"/>
                <w:tab w:val="left" w:pos="7269"/>
              </w:tabs>
              <w:ind w:right="564"/>
              <w:rPr>
                <w:rFonts w:ascii="Century Gothic" w:hAnsi="Century Gothic"/>
                <w:color w:val="17365D" w:themeColor="text2" w:themeShade="BF"/>
              </w:rPr>
            </w:pPr>
          </w:p>
        </w:tc>
      </w:tr>
    </w:tbl>
    <w:p w14:paraId="6892F025" w14:textId="1D51EA88" w:rsidR="00E0752E" w:rsidRPr="00E0752E" w:rsidRDefault="00E0752E" w:rsidP="00087EEC">
      <w:pPr>
        <w:pStyle w:val="Corpotesto"/>
        <w:spacing w:before="8"/>
        <w:ind w:right="564"/>
        <w:rPr>
          <w:rFonts w:ascii="Century Gothic" w:hAnsi="Century Gothic"/>
          <w:color w:val="17365D" w:themeColor="text2" w:themeShade="BF"/>
          <w:sz w:val="16"/>
        </w:rPr>
      </w:pPr>
      <w:r w:rsidRPr="00E0752E">
        <w:rPr>
          <w:rFonts w:ascii="Century Gothic" w:hAnsi="Century Gothic"/>
          <w:noProof/>
          <w:color w:val="17365D" w:themeColor="text2" w:themeShade="BF"/>
          <w:lang w:eastAsia="it-IT" w:bidi="ar-SA"/>
        </w:rPr>
        <w:lastRenderedPageBreak/>
        <mc:AlternateContent>
          <mc:Choice Requires="wps">
            <w:drawing>
              <wp:anchor distT="0" distB="0" distL="0" distR="0" simplePos="0" relativeHeight="251661312" behindDoc="1" locked="0" layoutInCell="1" allowOverlap="1" wp14:anchorId="3E78B162" wp14:editId="6E5354BB">
                <wp:simplePos x="0" y="0"/>
                <wp:positionH relativeFrom="page">
                  <wp:posOffset>684530</wp:posOffset>
                </wp:positionH>
                <wp:positionV relativeFrom="paragraph">
                  <wp:posOffset>161290</wp:posOffset>
                </wp:positionV>
                <wp:extent cx="1829435" cy="8890"/>
                <wp:effectExtent l="0" t="3810" r="635" b="0"/>
                <wp:wrapTopAndBottom/>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F6385" id="Rettangolo 2" o:spid="_x0000_s1026" style="position:absolute;margin-left:53.9pt;margin-top:12.7pt;width:144.0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" fillcolor="black" stroked="f">
                <w10:wrap type="topAndBottom" anchorx="page"/>
              </v:rect>
            </w:pict>
          </mc:Fallback>
        </mc:AlternateContent>
      </w:r>
      <w:r w:rsidRPr="00E0752E">
        <w:rPr>
          <w:rFonts w:ascii="Century Gothic" w:hAnsi="Century Gothic"/>
          <w:color w:val="17365D" w:themeColor="text2" w:themeShade="BF"/>
          <w:sz w:val="16"/>
          <w:vertAlign w:val="superscript"/>
        </w:rPr>
        <w:t>8</w:t>
      </w:r>
      <w:r w:rsidRPr="00E0752E">
        <w:rPr>
          <w:rFonts w:ascii="Century Gothic" w:hAnsi="Century Gothic"/>
          <w:color w:val="17365D" w:themeColor="text2" w:themeShade="BF"/>
          <w:sz w:val="16"/>
        </w:rPr>
        <w:t xml:space="preserve"> (ai sensi del punto 29 e 30 delle Linee d’Indirizzo</w:t>
      </w:r>
    </w:p>
    <w:p w14:paraId="68139EF2" w14:textId="77777777" w:rsidR="00E0752E" w:rsidRPr="00E0752E" w:rsidRDefault="00E0752E" w:rsidP="00A53992">
      <w:pPr>
        <w:ind w:left="215" w:right="564"/>
        <w:jc w:val="both"/>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9</w:t>
      </w:r>
      <w:r w:rsidRPr="00E0752E">
        <w:rPr>
          <w:rFonts w:ascii="Century Gothic" w:hAnsi="Century Gothic"/>
          <w:color w:val="17365D" w:themeColor="text2" w:themeShade="BF"/>
          <w:sz w:val="16"/>
        </w:rPr>
        <w:t xml:space="preserve"> Può essere anche un’associazione nazionale o un’Agenzia per la Vita Indipendente. Nei casi nei quali la tipologia degli interventi lo richieda,</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occorrerà</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fare</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riferimento</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alle</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norme</w:t>
      </w:r>
      <w:r w:rsidRPr="00E0752E">
        <w:rPr>
          <w:rFonts w:ascii="Century Gothic" w:hAnsi="Century Gothic"/>
          <w:color w:val="17365D" w:themeColor="text2" w:themeShade="BF"/>
          <w:spacing w:val="-6"/>
          <w:sz w:val="16"/>
        </w:rPr>
        <w:t xml:space="preserve"> </w:t>
      </w:r>
      <w:r w:rsidRPr="00E0752E">
        <w:rPr>
          <w:rFonts w:ascii="Century Gothic" w:hAnsi="Century Gothic"/>
          <w:color w:val="17365D" w:themeColor="text2" w:themeShade="BF"/>
          <w:sz w:val="16"/>
        </w:rPr>
        <w:t>regionali</w:t>
      </w:r>
      <w:r w:rsidRPr="00E0752E">
        <w:rPr>
          <w:rFonts w:ascii="Century Gothic" w:hAnsi="Century Gothic"/>
          <w:color w:val="17365D" w:themeColor="text2" w:themeShade="BF"/>
          <w:spacing w:val="-3"/>
          <w:sz w:val="16"/>
        </w:rPr>
        <w:t xml:space="preserve"> </w:t>
      </w:r>
      <w:r w:rsidRPr="00E0752E">
        <w:rPr>
          <w:rFonts w:ascii="Century Gothic" w:hAnsi="Century Gothic"/>
          <w:color w:val="17365D" w:themeColor="text2" w:themeShade="BF"/>
          <w:sz w:val="16"/>
        </w:rPr>
        <w:t>sull’accreditamento</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dei</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soggetti</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erogatori</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di</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formazione</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e</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ai</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relativi</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regolamenti</w:t>
      </w:r>
    </w:p>
    <w:p w14:paraId="53C58C25" w14:textId="77777777" w:rsidR="00E0752E" w:rsidRPr="00E0752E" w:rsidRDefault="00E0752E" w:rsidP="00A53992">
      <w:pPr>
        <w:ind w:left="215" w:right="564"/>
        <w:jc w:val="both"/>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 xml:space="preserve">10 </w:t>
      </w:r>
      <w:r w:rsidRPr="00E0752E">
        <w:rPr>
          <w:rFonts w:ascii="Century Gothic" w:hAnsi="Century Gothic"/>
          <w:color w:val="17365D" w:themeColor="text2" w:themeShade="BF"/>
          <w:sz w:val="16"/>
        </w:rPr>
        <w:t>Specificare anche l’ambito della formazione, in relazione al target (per es.: beneficiari e familiari per la preparazione all’abitare in autonomia; beneficiari per l’</w:t>
      </w:r>
      <w:r w:rsidRPr="00E0752E">
        <w:rPr>
          <w:rFonts w:ascii="Century Gothic" w:hAnsi="Century Gothic"/>
          <w:i/>
          <w:color w:val="17365D" w:themeColor="text2" w:themeShade="BF"/>
          <w:sz w:val="16"/>
        </w:rPr>
        <w:t xml:space="preserve">empowerment </w:t>
      </w:r>
      <w:r w:rsidRPr="00E0752E">
        <w:rPr>
          <w:rFonts w:ascii="Century Gothic" w:hAnsi="Century Gothic"/>
          <w:color w:val="17365D" w:themeColor="text2" w:themeShade="BF"/>
          <w:sz w:val="16"/>
        </w:rPr>
        <w:t>alla vita indipendente etc.). Ripetere la descrizione per il numero dei percorsi formativi rivolti allo stesso</w:t>
      </w:r>
      <w:r w:rsidRPr="00E0752E">
        <w:rPr>
          <w:rFonts w:ascii="Century Gothic" w:hAnsi="Century Gothic"/>
          <w:color w:val="17365D" w:themeColor="text2" w:themeShade="BF"/>
          <w:spacing w:val="-6"/>
          <w:sz w:val="16"/>
        </w:rPr>
        <w:t xml:space="preserve"> </w:t>
      </w:r>
      <w:r w:rsidRPr="00E0752E">
        <w:rPr>
          <w:rFonts w:ascii="Century Gothic" w:hAnsi="Century Gothic"/>
          <w:color w:val="17365D" w:themeColor="text2" w:themeShade="BF"/>
          <w:sz w:val="16"/>
        </w:rPr>
        <w:t>target</w:t>
      </w:r>
    </w:p>
    <w:p w14:paraId="5C9E464D" w14:textId="77777777" w:rsidR="00E0752E" w:rsidRPr="00E0752E" w:rsidRDefault="00E0752E" w:rsidP="00A53992">
      <w:pPr>
        <w:ind w:left="215" w:right="564"/>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11</w:t>
      </w:r>
      <w:r w:rsidRPr="00E0752E">
        <w:rPr>
          <w:rFonts w:ascii="Century Gothic" w:hAnsi="Century Gothic"/>
          <w:color w:val="17365D" w:themeColor="text2" w:themeShade="BF"/>
          <w:sz w:val="16"/>
        </w:rPr>
        <w:t xml:space="preserve"> Vedere precedente nota</w:t>
      </w:r>
      <w:r w:rsidRPr="00E0752E">
        <w:rPr>
          <w:rFonts w:ascii="Century Gothic" w:hAnsi="Century Gothic"/>
          <w:color w:val="17365D" w:themeColor="text2" w:themeShade="BF"/>
          <w:spacing w:val="-8"/>
          <w:sz w:val="16"/>
        </w:rPr>
        <w:t xml:space="preserve"> </w:t>
      </w:r>
      <w:r w:rsidRPr="00E0752E">
        <w:rPr>
          <w:rFonts w:ascii="Century Gothic" w:hAnsi="Century Gothic"/>
          <w:color w:val="17365D" w:themeColor="text2" w:themeShade="BF"/>
          <w:sz w:val="16"/>
        </w:rPr>
        <w:t>4</w:t>
      </w:r>
    </w:p>
    <w:p w14:paraId="3EFBD02A" w14:textId="77777777" w:rsidR="00E0752E" w:rsidRPr="00E0752E" w:rsidRDefault="00E0752E" w:rsidP="00A53992">
      <w:pPr>
        <w:ind w:left="215" w:right="564"/>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12</w:t>
      </w:r>
      <w:r w:rsidRPr="00E0752E">
        <w:rPr>
          <w:rFonts w:ascii="Century Gothic" w:hAnsi="Century Gothic"/>
          <w:color w:val="17365D" w:themeColor="text2" w:themeShade="BF"/>
          <w:sz w:val="16"/>
        </w:rPr>
        <w:t xml:space="preserve"> Indicare se il personale è privato o se si tratta di dipendenti</w:t>
      </w:r>
      <w:r w:rsidRPr="00E0752E">
        <w:rPr>
          <w:rFonts w:ascii="Century Gothic" w:hAnsi="Century Gothic"/>
          <w:color w:val="17365D" w:themeColor="text2" w:themeShade="BF"/>
          <w:spacing w:val="-24"/>
          <w:sz w:val="16"/>
        </w:rPr>
        <w:t xml:space="preserve"> </w:t>
      </w:r>
      <w:r w:rsidRPr="00E0752E">
        <w:rPr>
          <w:rFonts w:ascii="Century Gothic" w:hAnsi="Century Gothic"/>
          <w:color w:val="17365D" w:themeColor="text2" w:themeShade="BF"/>
          <w:sz w:val="16"/>
        </w:rPr>
        <w:t>pubblici</w:t>
      </w:r>
    </w:p>
    <w:p w14:paraId="5D6DAD14" w14:textId="77777777" w:rsidR="00E0752E" w:rsidRPr="00E0752E" w:rsidRDefault="00E0752E" w:rsidP="00A53992">
      <w:pPr>
        <w:ind w:left="215" w:right="564"/>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13</w:t>
      </w:r>
      <w:r w:rsidRPr="00E0752E">
        <w:rPr>
          <w:rFonts w:ascii="Century Gothic" w:hAnsi="Century Gothic"/>
          <w:color w:val="17365D" w:themeColor="text2" w:themeShade="BF"/>
          <w:spacing w:val="-9"/>
          <w:sz w:val="16"/>
        </w:rPr>
        <w:t xml:space="preserve"> </w:t>
      </w:r>
      <w:r w:rsidRPr="00E0752E">
        <w:rPr>
          <w:rFonts w:ascii="Century Gothic" w:hAnsi="Century Gothic"/>
          <w:color w:val="17365D" w:themeColor="text2" w:themeShade="BF"/>
          <w:sz w:val="16"/>
        </w:rPr>
        <w:t>Workshop,</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seminari,</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distribuzione</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materiale,</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sportello,</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tavoli</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istituzionali,</w:t>
      </w:r>
      <w:r w:rsidRPr="00E0752E">
        <w:rPr>
          <w:rFonts w:ascii="Century Gothic" w:hAnsi="Century Gothic"/>
          <w:color w:val="17365D" w:themeColor="text2" w:themeShade="BF"/>
          <w:spacing w:val="-5"/>
          <w:sz w:val="16"/>
        </w:rPr>
        <w:t xml:space="preserve"> </w:t>
      </w:r>
      <w:r w:rsidRPr="00E0752E">
        <w:rPr>
          <w:rFonts w:ascii="Century Gothic" w:hAnsi="Century Gothic"/>
          <w:color w:val="17365D" w:themeColor="text2" w:themeShade="BF"/>
          <w:sz w:val="16"/>
        </w:rPr>
        <w:t>compilazione</w:t>
      </w:r>
      <w:r w:rsidRPr="00E0752E">
        <w:rPr>
          <w:rFonts w:ascii="Century Gothic" w:hAnsi="Century Gothic"/>
          <w:color w:val="17365D" w:themeColor="text2" w:themeShade="BF"/>
          <w:spacing w:val="-3"/>
          <w:sz w:val="16"/>
        </w:rPr>
        <w:t xml:space="preserve"> </w:t>
      </w:r>
      <w:r w:rsidRPr="00E0752E">
        <w:rPr>
          <w:rFonts w:ascii="Century Gothic" w:hAnsi="Century Gothic"/>
          <w:color w:val="17365D" w:themeColor="text2" w:themeShade="BF"/>
          <w:sz w:val="16"/>
        </w:rPr>
        <w:t>schede,</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etc.</w:t>
      </w:r>
    </w:p>
    <w:p w14:paraId="5395BF97" w14:textId="77777777" w:rsidR="00E0752E" w:rsidRPr="00E0752E" w:rsidRDefault="00E0752E" w:rsidP="00A53992">
      <w:pPr>
        <w:ind w:left="215" w:right="564"/>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14</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Indicare</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se</w:t>
      </w:r>
      <w:r w:rsidRPr="00E0752E">
        <w:rPr>
          <w:rFonts w:ascii="Century Gothic" w:hAnsi="Century Gothic"/>
          <w:color w:val="17365D" w:themeColor="text2" w:themeShade="BF"/>
          <w:spacing w:val="-3"/>
          <w:sz w:val="16"/>
        </w:rPr>
        <w:t xml:space="preserve"> </w:t>
      </w:r>
      <w:r w:rsidRPr="00E0752E">
        <w:rPr>
          <w:rFonts w:ascii="Century Gothic" w:hAnsi="Century Gothic"/>
          <w:color w:val="17365D" w:themeColor="text2" w:themeShade="BF"/>
          <w:sz w:val="16"/>
        </w:rPr>
        <w:t>il</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monitoraggio</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riguarda</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tutto</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il</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piano</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della</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V.I. o</w:t>
      </w:r>
      <w:r w:rsidRPr="00E0752E">
        <w:rPr>
          <w:rFonts w:ascii="Century Gothic" w:hAnsi="Century Gothic"/>
          <w:color w:val="17365D" w:themeColor="text2" w:themeShade="BF"/>
          <w:spacing w:val="-4"/>
          <w:sz w:val="16"/>
        </w:rPr>
        <w:t xml:space="preserve"> </w:t>
      </w:r>
      <w:r w:rsidRPr="00E0752E">
        <w:rPr>
          <w:rFonts w:ascii="Century Gothic" w:hAnsi="Century Gothic"/>
          <w:color w:val="17365D" w:themeColor="text2" w:themeShade="BF"/>
          <w:sz w:val="16"/>
        </w:rPr>
        <w:t>una</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o</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più</w:t>
      </w:r>
      <w:r w:rsidRPr="00E0752E">
        <w:rPr>
          <w:rFonts w:ascii="Century Gothic" w:hAnsi="Century Gothic"/>
          <w:color w:val="17365D" w:themeColor="text2" w:themeShade="BF"/>
          <w:spacing w:val="-1"/>
          <w:sz w:val="16"/>
        </w:rPr>
        <w:t xml:space="preserve"> </w:t>
      </w:r>
      <w:r w:rsidRPr="00E0752E">
        <w:rPr>
          <w:rFonts w:ascii="Century Gothic" w:hAnsi="Century Gothic"/>
          <w:color w:val="17365D" w:themeColor="text2" w:themeShade="BF"/>
          <w:sz w:val="16"/>
        </w:rPr>
        <w:t>attività</w:t>
      </w:r>
      <w:r w:rsidRPr="00E0752E">
        <w:rPr>
          <w:rFonts w:ascii="Century Gothic" w:hAnsi="Century Gothic"/>
          <w:color w:val="17365D" w:themeColor="text2" w:themeShade="BF"/>
          <w:spacing w:val="-2"/>
          <w:sz w:val="16"/>
        </w:rPr>
        <w:t xml:space="preserve"> </w:t>
      </w:r>
      <w:r w:rsidRPr="00E0752E">
        <w:rPr>
          <w:rFonts w:ascii="Century Gothic" w:hAnsi="Century Gothic"/>
          <w:color w:val="17365D" w:themeColor="text2" w:themeShade="BF"/>
          <w:sz w:val="16"/>
        </w:rPr>
        <w:t>o</w:t>
      </w:r>
      <w:r w:rsidRPr="00E0752E">
        <w:rPr>
          <w:rFonts w:ascii="Century Gothic" w:hAnsi="Century Gothic"/>
          <w:color w:val="17365D" w:themeColor="text2" w:themeShade="BF"/>
          <w:spacing w:val="-6"/>
          <w:sz w:val="16"/>
        </w:rPr>
        <w:t xml:space="preserve"> </w:t>
      </w:r>
      <w:r w:rsidRPr="00E0752E">
        <w:rPr>
          <w:rFonts w:ascii="Century Gothic" w:hAnsi="Century Gothic"/>
          <w:color w:val="17365D" w:themeColor="text2" w:themeShade="BF"/>
          <w:sz w:val="16"/>
        </w:rPr>
        <w:t>macro-aree</w:t>
      </w:r>
    </w:p>
    <w:p w14:paraId="32E3F034" w14:textId="77777777" w:rsidR="00E0752E" w:rsidRPr="00E0752E" w:rsidRDefault="00E0752E" w:rsidP="00A53992">
      <w:pPr>
        <w:ind w:left="215" w:right="564"/>
        <w:jc w:val="both"/>
        <w:rPr>
          <w:rFonts w:ascii="Century Gothic" w:hAnsi="Century Gothic"/>
          <w:color w:val="17365D" w:themeColor="text2" w:themeShade="BF"/>
          <w:sz w:val="16"/>
        </w:rPr>
      </w:pPr>
      <w:r w:rsidRPr="00E0752E">
        <w:rPr>
          <w:rFonts w:ascii="Century Gothic" w:hAnsi="Century Gothic"/>
          <w:color w:val="17365D" w:themeColor="text2" w:themeShade="BF"/>
          <w:sz w:val="16"/>
          <w:vertAlign w:val="superscript"/>
        </w:rPr>
        <w:t>15</w:t>
      </w:r>
      <w:r w:rsidRPr="00E0752E">
        <w:rPr>
          <w:rFonts w:ascii="Century Gothic" w:hAnsi="Century Gothic"/>
          <w:color w:val="17365D" w:themeColor="text2" w:themeShade="BF"/>
          <w:sz w:val="16"/>
        </w:rPr>
        <w:t xml:space="preserve"> Possono essere previste voci di spesa per le attività di coordinamento, ma solo nei casi nei quali sia evidente l’impossibilità della Pubblica Amministrazione di assicurare una corretta copertura dei ruoli richiesti, inserendo figure di </w:t>
      </w:r>
      <w:r w:rsidRPr="00E0752E">
        <w:rPr>
          <w:rFonts w:ascii="Century Gothic" w:hAnsi="Century Gothic"/>
          <w:i/>
          <w:color w:val="17365D" w:themeColor="text2" w:themeShade="BF"/>
          <w:sz w:val="16"/>
        </w:rPr>
        <w:t xml:space="preserve">case manager </w:t>
      </w:r>
      <w:r w:rsidRPr="00E0752E">
        <w:rPr>
          <w:rFonts w:ascii="Century Gothic" w:hAnsi="Century Gothic"/>
          <w:color w:val="17365D" w:themeColor="text2" w:themeShade="BF"/>
          <w:sz w:val="16"/>
        </w:rPr>
        <w:t>o di consulenti e/o di accompagnamento tecnico avvalendosi anche della collaborazione, ove possibile, delle Agenzie per la vita indipendente per il governo del Piano di Vita Indipendente o di specifiche attività o</w:t>
      </w:r>
      <w:r w:rsidRPr="00E0752E">
        <w:rPr>
          <w:rFonts w:ascii="Century Gothic" w:hAnsi="Century Gothic"/>
          <w:color w:val="17365D" w:themeColor="text2" w:themeShade="BF"/>
          <w:spacing w:val="-13"/>
          <w:sz w:val="16"/>
        </w:rPr>
        <w:t xml:space="preserve"> </w:t>
      </w:r>
      <w:r w:rsidRPr="00E0752E">
        <w:rPr>
          <w:rFonts w:ascii="Century Gothic" w:hAnsi="Century Gothic"/>
          <w:color w:val="17365D" w:themeColor="text2" w:themeShade="BF"/>
          <w:sz w:val="16"/>
        </w:rPr>
        <w:t>macro-aree.</w:t>
      </w:r>
    </w:p>
    <w:p w14:paraId="6D82C764" w14:textId="77777777" w:rsidR="00E0752E" w:rsidRPr="00E0752E" w:rsidRDefault="00E0752E" w:rsidP="00A53992">
      <w:pPr>
        <w:ind w:right="564"/>
        <w:rPr>
          <w:rFonts w:ascii="Century Gothic" w:hAnsi="Century Gothic"/>
          <w:color w:val="17365D" w:themeColor="text2" w:themeShade="BF"/>
          <w:sz w:val="16"/>
        </w:rPr>
        <w:sectPr w:rsidR="00E0752E" w:rsidRPr="00E0752E" w:rsidSect="0017517F">
          <w:pgSz w:w="11910" w:h="16840"/>
          <w:pgMar w:top="1060" w:right="840" w:bottom="1640" w:left="1276" w:header="0" w:footer="140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E0752E" w:rsidRPr="00E0752E" w14:paraId="1A2B022A" w14:textId="77777777" w:rsidTr="00E0752E">
        <w:trPr>
          <w:trHeight w:val="702"/>
        </w:trPr>
        <w:tc>
          <w:tcPr>
            <w:tcW w:w="9784" w:type="dxa"/>
          </w:tcPr>
          <w:p w14:paraId="4D2832A0" w14:textId="77777777" w:rsidR="00E0752E" w:rsidRPr="00E0752E" w:rsidRDefault="00E0752E" w:rsidP="00A53992">
            <w:pPr>
              <w:pStyle w:val="TableParagraph"/>
              <w:spacing w:before="216"/>
              <w:ind w:left="468" w:right="564"/>
              <w:rPr>
                <w:rFonts w:ascii="Century Gothic" w:hAnsi="Century Gothic"/>
                <w:b/>
                <w:color w:val="17365D" w:themeColor="text2" w:themeShade="BF"/>
              </w:rPr>
            </w:pPr>
            <w:r w:rsidRPr="00E0752E">
              <w:rPr>
                <w:rFonts w:ascii="Century Gothic" w:hAnsi="Century Gothic"/>
                <w:b/>
                <w:color w:val="17365D" w:themeColor="text2" w:themeShade="BF"/>
              </w:rPr>
              <w:lastRenderedPageBreak/>
              <w:t>5) INNOVAZIONE E</w:t>
            </w:r>
            <w:r w:rsidRPr="00E0752E">
              <w:rPr>
                <w:rFonts w:ascii="Century Gothic" w:hAnsi="Century Gothic"/>
                <w:b/>
                <w:color w:val="17365D" w:themeColor="text2" w:themeShade="BF"/>
                <w:spacing w:val="-18"/>
              </w:rPr>
              <w:t xml:space="preserve"> </w:t>
            </w:r>
            <w:r w:rsidRPr="00E0752E">
              <w:rPr>
                <w:rFonts w:ascii="Century Gothic" w:hAnsi="Century Gothic"/>
                <w:b/>
                <w:color w:val="17365D" w:themeColor="text2" w:themeShade="BF"/>
              </w:rPr>
              <w:t>CONTINUITA’</w:t>
            </w:r>
          </w:p>
        </w:tc>
      </w:tr>
      <w:tr w:rsidR="00E0752E" w:rsidRPr="00E0752E" w14:paraId="214A0F7D" w14:textId="77777777" w:rsidTr="00E0752E">
        <w:trPr>
          <w:trHeight w:val="4540"/>
        </w:trPr>
        <w:tc>
          <w:tcPr>
            <w:tcW w:w="9784" w:type="dxa"/>
          </w:tcPr>
          <w:p w14:paraId="7EFEB728" w14:textId="77777777" w:rsidR="00E0752E" w:rsidRPr="00E0752E" w:rsidRDefault="00E0752E" w:rsidP="00A53992">
            <w:pPr>
              <w:pStyle w:val="TableParagraph"/>
              <w:spacing w:before="2" w:line="278" w:lineRule="auto"/>
              <w:ind w:left="107" w:right="564"/>
              <w:rPr>
                <w:rFonts w:ascii="Century Gothic" w:hAnsi="Century Gothic"/>
                <w:color w:val="17365D" w:themeColor="text2" w:themeShade="BF"/>
                <w:sz w:val="20"/>
              </w:rPr>
            </w:pPr>
            <w:proofErr w:type="spellStart"/>
            <w:r w:rsidRPr="00E0752E">
              <w:rPr>
                <w:rFonts w:ascii="Century Gothic" w:hAnsi="Century Gothic"/>
                <w:color w:val="17365D" w:themeColor="text2" w:themeShade="BF"/>
                <w:sz w:val="20"/>
              </w:rPr>
              <w:t>Provate</w:t>
            </w:r>
            <w:proofErr w:type="spellEnd"/>
            <w:r w:rsidRPr="00E0752E">
              <w:rPr>
                <w:rFonts w:ascii="Century Gothic" w:hAnsi="Century Gothic"/>
                <w:color w:val="17365D" w:themeColor="text2" w:themeShade="BF"/>
                <w:sz w:val="20"/>
              </w:rPr>
              <w:t xml:space="preserve"> a </w:t>
            </w:r>
            <w:proofErr w:type="spellStart"/>
            <w:r w:rsidRPr="00E0752E">
              <w:rPr>
                <w:rFonts w:ascii="Century Gothic" w:hAnsi="Century Gothic"/>
                <w:color w:val="17365D" w:themeColor="text2" w:themeShade="BF"/>
                <w:sz w:val="20"/>
              </w:rPr>
              <w:t>prevedere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i</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livelli</w:t>
            </w:r>
            <w:proofErr w:type="spellEnd"/>
            <w:r w:rsidRPr="00E0752E">
              <w:rPr>
                <w:rFonts w:ascii="Century Gothic" w:hAnsi="Century Gothic"/>
                <w:color w:val="17365D" w:themeColor="text2" w:themeShade="BF"/>
                <w:sz w:val="20"/>
              </w:rPr>
              <w:t xml:space="preserve"> di </w:t>
            </w:r>
            <w:proofErr w:type="spellStart"/>
            <w:r w:rsidRPr="00E0752E">
              <w:rPr>
                <w:rFonts w:ascii="Century Gothic" w:hAnsi="Century Gothic"/>
                <w:color w:val="17365D" w:themeColor="text2" w:themeShade="BF"/>
                <w:sz w:val="20"/>
              </w:rPr>
              <w:t>innovazione</w:t>
            </w:r>
            <w:proofErr w:type="spellEnd"/>
            <w:r w:rsidRPr="00E0752E">
              <w:rPr>
                <w:rFonts w:ascii="Century Gothic" w:hAnsi="Century Gothic"/>
                <w:color w:val="17365D" w:themeColor="text2" w:themeShade="BF"/>
                <w:sz w:val="20"/>
              </w:rPr>
              <w:t xml:space="preserve"> e di </w:t>
            </w:r>
            <w:proofErr w:type="spellStart"/>
            <w:r w:rsidRPr="00E0752E">
              <w:rPr>
                <w:rFonts w:ascii="Century Gothic" w:hAnsi="Century Gothic"/>
                <w:color w:val="17365D" w:themeColor="text2" w:themeShade="BF"/>
                <w:sz w:val="20"/>
              </w:rPr>
              <w:t>continuità</w:t>
            </w:r>
            <w:proofErr w:type="spellEnd"/>
            <w:r w:rsidRPr="00E0752E">
              <w:rPr>
                <w:rFonts w:ascii="Century Gothic" w:hAnsi="Century Gothic"/>
                <w:color w:val="17365D" w:themeColor="text2" w:themeShade="BF"/>
                <w:sz w:val="20"/>
              </w:rPr>
              <w:t xml:space="preserve"> del vostro Piano di </w:t>
            </w:r>
            <w:proofErr w:type="spellStart"/>
            <w:r w:rsidRPr="00E0752E">
              <w:rPr>
                <w:rFonts w:ascii="Century Gothic" w:hAnsi="Century Gothic"/>
                <w:color w:val="17365D" w:themeColor="text2" w:themeShade="BF"/>
                <w:sz w:val="20"/>
              </w:rPr>
              <w:t>Ambito</w:t>
            </w:r>
            <w:proofErr w:type="spellEnd"/>
            <w:r w:rsidRPr="00E0752E">
              <w:rPr>
                <w:rFonts w:ascii="Century Gothic" w:hAnsi="Century Gothic"/>
                <w:color w:val="17365D" w:themeColor="text2" w:themeShade="BF"/>
                <w:sz w:val="20"/>
              </w:rPr>
              <w:t xml:space="preserve">. Se date al Piano </w:t>
            </w:r>
            <w:proofErr w:type="spellStart"/>
            <w:r w:rsidRPr="00E0752E">
              <w:rPr>
                <w:rFonts w:ascii="Century Gothic" w:hAnsi="Century Gothic"/>
                <w:color w:val="17365D" w:themeColor="text2" w:themeShade="BF"/>
                <w:sz w:val="20"/>
              </w:rPr>
              <w:t>complessivo</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risposte</w:t>
            </w:r>
            <w:proofErr w:type="spellEnd"/>
            <w:r w:rsidRPr="00E0752E">
              <w:rPr>
                <w:rFonts w:ascii="Century Gothic" w:hAnsi="Century Gothic"/>
                <w:color w:val="17365D" w:themeColor="text2" w:themeShade="BF"/>
                <w:sz w:val="20"/>
              </w:rPr>
              <w:t xml:space="preserve"> a + b) il </w:t>
            </w:r>
            <w:proofErr w:type="spellStart"/>
            <w:r w:rsidRPr="00E0752E">
              <w:rPr>
                <w:rFonts w:ascii="Century Gothic" w:hAnsi="Century Gothic"/>
                <w:color w:val="17365D" w:themeColor="text2" w:themeShade="BF"/>
                <w:sz w:val="20"/>
              </w:rPr>
              <w:t>valore</w:t>
            </w:r>
            <w:proofErr w:type="spellEnd"/>
            <w:r w:rsidRPr="00E0752E">
              <w:rPr>
                <w:rFonts w:ascii="Century Gothic" w:hAnsi="Century Gothic"/>
                <w:color w:val="17365D" w:themeColor="text2" w:themeShade="BF"/>
                <w:sz w:val="20"/>
              </w:rPr>
              <w:t xml:space="preserve"> di</w:t>
            </w:r>
            <w:r w:rsidRPr="00E0752E">
              <w:rPr>
                <w:rFonts w:ascii="Century Gothic" w:hAnsi="Century Gothic"/>
                <w:color w:val="17365D" w:themeColor="text2" w:themeShade="BF"/>
                <w:spacing w:val="-6"/>
                <w:sz w:val="20"/>
              </w:rPr>
              <w:t xml:space="preserve"> </w:t>
            </w:r>
            <w:r w:rsidRPr="00E0752E">
              <w:rPr>
                <w:rFonts w:ascii="Century Gothic" w:hAnsi="Century Gothic"/>
                <w:color w:val="17365D" w:themeColor="text2" w:themeShade="BF"/>
                <w:sz w:val="20"/>
              </w:rPr>
              <w:t>100%:</w:t>
            </w:r>
          </w:p>
          <w:p w14:paraId="0CC578B0" w14:textId="77777777" w:rsidR="00E0752E" w:rsidRPr="00E0752E" w:rsidRDefault="00E0752E" w:rsidP="00A53992">
            <w:pPr>
              <w:pStyle w:val="TableParagraph"/>
              <w:numPr>
                <w:ilvl w:val="0"/>
                <w:numId w:val="11"/>
              </w:numPr>
              <w:tabs>
                <w:tab w:val="left" w:pos="829"/>
              </w:tabs>
              <w:spacing w:before="193"/>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Quanti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saranno</w:t>
            </w:r>
            <w:proofErr w:type="spellEnd"/>
            <w:r w:rsidRPr="00E0752E">
              <w:rPr>
                <w:rFonts w:ascii="Century Gothic" w:hAnsi="Century Gothic"/>
                <w:color w:val="17365D" w:themeColor="text2" w:themeShade="BF"/>
              </w:rPr>
              <w:t xml:space="preserve"> in %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progetti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nuovi</w:t>
            </w:r>
            <w:proofErr w:type="spellEnd"/>
            <w:r w:rsidRPr="00E0752E">
              <w:rPr>
                <w:rFonts w:ascii="Century Gothic" w:hAnsi="Century Gothic"/>
                <w:color w:val="17365D" w:themeColor="text2" w:themeShade="BF"/>
              </w:rPr>
              <w:t xml:space="preserve"> e </w:t>
            </w:r>
            <w:proofErr w:type="spellStart"/>
            <w:r w:rsidRPr="00E0752E">
              <w:rPr>
                <w:rFonts w:ascii="Century Gothic" w:hAnsi="Century Gothic"/>
                <w:color w:val="17365D" w:themeColor="text2" w:themeShade="BF"/>
              </w:rPr>
              <w:t>sperimentali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ovvero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servizi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che</w:t>
            </w:r>
            <w:proofErr w:type="spellEnd"/>
            <w:r w:rsidRPr="00E0752E">
              <w:rPr>
                <w:rFonts w:ascii="Century Gothic" w:hAnsi="Century Gothic"/>
                <w:color w:val="17365D" w:themeColor="text2" w:themeShade="BF"/>
              </w:rPr>
              <w:t xml:space="preserve"> non </w:t>
            </w:r>
            <w:proofErr w:type="spellStart"/>
            <w:r w:rsidRPr="00E0752E">
              <w:rPr>
                <w:rFonts w:ascii="Century Gothic" w:hAnsi="Century Gothic"/>
                <w:color w:val="17365D" w:themeColor="text2" w:themeShade="BF"/>
              </w:rPr>
              <w:t>avete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mai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avviato</w:t>
            </w:r>
            <w:proofErr w:type="spellEnd"/>
            <w:r w:rsidRPr="00E0752E">
              <w:rPr>
                <w:rFonts w:ascii="Century Gothic" w:hAnsi="Century Gothic"/>
                <w:color w:val="17365D" w:themeColor="text2" w:themeShade="BF"/>
                <w:spacing w:val="-1"/>
              </w:rPr>
              <w:t xml:space="preserve"> </w:t>
            </w:r>
            <w:r w:rsidRPr="00E0752E">
              <w:rPr>
                <w:rFonts w:ascii="Century Gothic" w:hAnsi="Century Gothic"/>
                <w:color w:val="17365D" w:themeColor="text2" w:themeShade="BF"/>
              </w:rPr>
              <w:t>prima?</w:t>
            </w:r>
          </w:p>
          <w:p w14:paraId="0EB3B4DC" w14:textId="77777777" w:rsidR="00E0752E" w:rsidRPr="00E0752E" w:rsidRDefault="00E0752E" w:rsidP="00A53992">
            <w:pPr>
              <w:pStyle w:val="TableParagraph"/>
              <w:spacing w:before="6"/>
              <w:ind w:right="564"/>
              <w:rPr>
                <w:rFonts w:ascii="Century Gothic" w:hAnsi="Century Gothic"/>
                <w:color w:val="17365D" w:themeColor="text2" w:themeShade="BF"/>
                <w:sz w:val="25"/>
              </w:rPr>
            </w:pPr>
          </w:p>
          <w:p w14:paraId="1F2E02E3" w14:textId="77777777" w:rsidR="00E0752E" w:rsidRPr="00E0752E" w:rsidRDefault="00E0752E" w:rsidP="00A53992">
            <w:pPr>
              <w:pStyle w:val="TableParagraph"/>
              <w:ind w:left="884" w:right="564"/>
              <w:rPr>
                <w:rFonts w:ascii="Century Gothic" w:hAnsi="Century Gothic"/>
                <w:color w:val="17365D" w:themeColor="text2" w:themeShade="BF"/>
              </w:rPr>
            </w:pPr>
            <w:r w:rsidRPr="00E0752E">
              <w:rPr>
                <w:rFonts w:ascii="Century Gothic" w:hAnsi="Century Gothic"/>
                <w:color w:val="17365D" w:themeColor="text2" w:themeShade="BF"/>
              </w:rPr>
              <w:t>………………..</w:t>
            </w:r>
          </w:p>
          <w:p w14:paraId="43318353" w14:textId="77777777" w:rsidR="00E0752E" w:rsidRPr="00E0752E" w:rsidRDefault="00E0752E" w:rsidP="00A53992">
            <w:pPr>
              <w:pStyle w:val="TableParagraph"/>
              <w:ind w:right="564"/>
              <w:rPr>
                <w:rFonts w:ascii="Century Gothic" w:hAnsi="Century Gothic"/>
                <w:color w:val="17365D" w:themeColor="text2" w:themeShade="BF"/>
                <w:sz w:val="24"/>
              </w:rPr>
            </w:pPr>
          </w:p>
          <w:p w14:paraId="5D87DE38" w14:textId="77777777" w:rsidR="00E0752E" w:rsidRPr="00E0752E" w:rsidRDefault="00E0752E" w:rsidP="00A53992">
            <w:pPr>
              <w:pStyle w:val="TableParagraph"/>
              <w:ind w:right="564"/>
              <w:rPr>
                <w:rFonts w:ascii="Century Gothic" w:hAnsi="Century Gothic"/>
                <w:color w:val="17365D" w:themeColor="text2" w:themeShade="BF"/>
                <w:sz w:val="24"/>
              </w:rPr>
            </w:pPr>
          </w:p>
          <w:p w14:paraId="4064E6BB" w14:textId="77777777" w:rsidR="00E0752E" w:rsidRPr="00E0752E" w:rsidRDefault="00E0752E" w:rsidP="00A53992">
            <w:pPr>
              <w:pStyle w:val="TableParagraph"/>
              <w:numPr>
                <w:ilvl w:val="0"/>
                <w:numId w:val="11"/>
              </w:numPr>
              <w:tabs>
                <w:tab w:val="left" w:pos="829"/>
              </w:tabs>
              <w:spacing w:before="174"/>
              <w:ind w:right="564" w:firstLine="0"/>
              <w:rPr>
                <w:rFonts w:ascii="Century Gothic" w:hAnsi="Century Gothic"/>
                <w:color w:val="17365D" w:themeColor="text2" w:themeShade="BF"/>
              </w:rPr>
            </w:pPr>
            <w:proofErr w:type="spellStart"/>
            <w:r w:rsidRPr="00E0752E">
              <w:rPr>
                <w:rFonts w:ascii="Century Gothic" w:hAnsi="Century Gothic"/>
                <w:color w:val="17365D" w:themeColor="text2" w:themeShade="BF"/>
              </w:rPr>
              <w:t>quanti</w:t>
            </w:r>
            <w:proofErr w:type="spellEnd"/>
            <w:r w:rsidRPr="00E0752E">
              <w:rPr>
                <w:rFonts w:ascii="Century Gothic" w:hAnsi="Century Gothic"/>
                <w:color w:val="17365D" w:themeColor="text2" w:themeShade="BF"/>
              </w:rPr>
              <w:t xml:space="preserve">, in %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progetti</w:t>
            </w:r>
            <w:proofErr w:type="spellEnd"/>
            <w:r w:rsidRPr="00E0752E">
              <w:rPr>
                <w:rFonts w:ascii="Century Gothic" w:hAnsi="Century Gothic"/>
                <w:color w:val="17365D" w:themeColor="text2" w:themeShade="BF"/>
              </w:rPr>
              <w:t xml:space="preserve"> e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servizi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che</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pur</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cambiando</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beneficiari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rappresentano</w:t>
            </w:r>
            <w:proofErr w:type="spellEnd"/>
            <w:r w:rsidRPr="00E0752E">
              <w:rPr>
                <w:rFonts w:ascii="Century Gothic" w:hAnsi="Century Gothic"/>
                <w:color w:val="17365D" w:themeColor="text2" w:themeShade="BF"/>
              </w:rPr>
              <w:t xml:space="preserve"> la </w:t>
            </w:r>
            <w:proofErr w:type="spellStart"/>
            <w:r w:rsidRPr="00E0752E">
              <w:rPr>
                <w:rFonts w:ascii="Century Gothic" w:hAnsi="Century Gothic"/>
                <w:color w:val="17365D" w:themeColor="text2" w:themeShade="BF"/>
              </w:rPr>
              <w:t>continuità</w:t>
            </w:r>
            <w:proofErr w:type="spellEnd"/>
            <w:r w:rsidRPr="00E0752E">
              <w:rPr>
                <w:rFonts w:ascii="Century Gothic" w:hAnsi="Century Gothic"/>
                <w:color w:val="17365D" w:themeColor="text2" w:themeShade="BF"/>
              </w:rPr>
              <w:t xml:space="preserve"> di </w:t>
            </w:r>
            <w:proofErr w:type="spellStart"/>
            <w:r w:rsidRPr="00E0752E">
              <w:rPr>
                <w:rFonts w:ascii="Century Gothic" w:hAnsi="Century Gothic"/>
                <w:color w:val="17365D" w:themeColor="text2" w:themeShade="BF"/>
              </w:rPr>
              <w:t>azioni</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già</w:t>
            </w:r>
            <w:proofErr w:type="spellEnd"/>
            <w:r w:rsidRPr="00E0752E">
              <w:rPr>
                <w:rFonts w:ascii="Century Gothic" w:hAnsi="Century Gothic"/>
                <w:color w:val="17365D" w:themeColor="text2" w:themeShade="BF"/>
              </w:rPr>
              <w:t xml:space="preserve"> </w:t>
            </w:r>
            <w:proofErr w:type="spellStart"/>
            <w:r w:rsidRPr="00E0752E">
              <w:rPr>
                <w:rFonts w:ascii="Century Gothic" w:hAnsi="Century Gothic"/>
                <w:color w:val="17365D" w:themeColor="text2" w:themeShade="BF"/>
              </w:rPr>
              <w:t>avviate</w:t>
            </w:r>
            <w:proofErr w:type="spellEnd"/>
            <w:r w:rsidRPr="00E0752E">
              <w:rPr>
                <w:rFonts w:ascii="Century Gothic" w:hAnsi="Century Gothic"/>
                <w:color w:val="17365D" w:themeColor="text2" w:themeShade="BF"/>
              </w:rPr>
              <w:t xml:space="preserve"> e</w:t>
            </w:r>
            <w:r w:rsidRPr="00E0752E">
              <w:rPr>
                <w:rFonts w:ascii="Century Gothic" w:hAnsi="Century Gothic"/>
                <w:color w:val="17365D" w:themeColor="text2" w:themeShade="BF"/>
                <w:spacing w:val="-1"/>
              </w:rPr>
              <w:t xml:space="preserve"> </w:t>
            </w:r>
            <w:proofErr w:type="spellStart"/>
            <w:r w:rsidRPr="00E0752E">
              <w:rPr>
                <w:rFonts w:ascii="Century Gothic" w:hAnsi="Century Gothic"/>
                <w:color w:val="17365D" w:themeColor="text2" w:themeShade="BF"/>
              </w:rPr>
              <w:t>sperimentate</w:t>
            </w:r>
            <w:proofErr w:type="spellEnd"/>
            <w:r w:rsidRPr="00E0752E">
              <w:rPr>
                <w:rFonts w:ascii="Century Gothic" w:hAnsi="Century Gothic"/>
                <w:color w:val="17365D" w:themeColor="text2" w:themeShade="BF"/>
              </w:rPr>
              <w:t>?</w:t>
            </w:r>
          </w:p>
          <w:p w14:paraId="79F46C59" w14:textId="77777777" w:rsidR="00E0752E" w:rsidRPr="00E0752E" w:rsidRDefault="00E0752E" w:rsidP="00A53992">
            <w:pPr>
              <w:pStyle w:val="TableParagraph"/>
              <w:ind w:left="884" w:right="564"/>
              <w:rPr>
                <w:rFonts w:ascii="Century Gothic" w:hAnsi="Century Gothic"/>
                <w:color w:val="17365D" w:themeColor="text2" w:themeShade="BF"/>
                <w:sz w:val="24"/>
              </w:rPr>
            </w:pPr>
          </w:p>
          <w:p w14:paraId="30ED790F" w14:textId="77777777" w:rsidR="00E0752E" w:rsidRPr="00E0752E" w:rsidRDefault="00E0752E" w:rsidP="00A53992">
            <w:pPr>
              <w:pStyle w:val="TableParagraph"/>
              <w:ind w:left="884" w:right="564"/>
              <w:rPr>
                <w:rFonts w:ascii="Century Gothic" w:hAnsi="Century Gothic"/>
                <w:color w:val="17365D" w:themeColor="text2" w:themeShade="BF"/>
              </w:rPr>
            </w:pPr>
            <w:r w:rsidRPr="00E0752E">
              <w:rPr>
                <w:rFonts w:ascii="Century Gothic" w:hAnsi="Century Gothic"/>
                <w:color w:val="17365D" w:themeColor="text2" w:themeShade="BF"/>
              </w:rPr>
              <w:t>………………..</w:t>
            </w:r>
          </w:p>
        </w:tc>
      </w:tr>
    </w:tbl>
    <w:p w14:paraId="3140FC7D" w14:textId="77777777" w:rsidR="00E0752E" w:rsidRPr="00E0752E" w:rsidRDefault="00E0752E" w:rsidP="00A53992">
      <w:pPr>
        <w:pStyle w:val="Corpotesto"/>
        <w:ind w:right="564"/>
        <w:rPr>
          <w:rFonts w:ascii="Century Gothic" w:hAnsi="Century Gothic"/>
          <w:color w:val="17365D" w:themeColor="text2" w:themeShade="BF"/>
          <w:sz w:val="20"/>
        </w:rPr>
      </w:pPr>
    </w:p>
    <w:p w14:paraId="2523053A" w14:textId="77777777" w:rsidR="00E0752E" w:rsidRPr="00E0752E" w:rsidRDefault="00E0752E" w:rsidP="00A53992">
      <w:pPr>
        <w:pStyle w:val="Corpotesto"/>
        <w:ind w:right="564"/>
        <w:rPr>
          <w:rFonts w:ascii="Century Gothic" w:hAnsi="Century Gothic"/>
          <w:color w:val="17365D" w:themeColor="text2" w:themeShade="BF"/>
          <w:sz w:val="20"/>
        </w:rPr>
      </w:pPr>
    </w:p>
    <w:p w14:paraId="4B8C564A"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61D73504"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1819B605"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2D688FF2"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1F66FE40"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4D348DBA"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742E066A"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24B8F54A"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66A6D732"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299A85A9"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28067ED6"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1C3C9470"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5B17451B"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26C31465"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24F23CA3"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7C0CF9CD"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18D81D58"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35EA73CA"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7E68D669"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16F665AB"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05A71DC7"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772E07CC"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3BEE1944" w14:textId="77777777" w:rsidR="00E0752E" w:rsidRPr="00E0752E" w:rsidRDefault="00E0752E" w:rsidP="00A53992">
      <w:pPr>
        <w:spacing w:before="77"/>
        <w:ind w:left="217" w:right="564"/>
        <w:jc w:val="center"/>
        <w:rPr>
          <w:rFonts w:ascii="Century Gothic" w:hAnsi="Century Gothic"/>
          <w:b/>
          <w:color w:val="17365D" w:themeColor="text2" w:themeShade="BF"/>
          <w:sz w:val="20"/>
        </w:rPr>
      </w:pPr>
    </w:p>
    <w:p w14:paraId="5B462A76" w14:textId="77777777" w:rsidR="00E0752E" w:rsidRPr="00E0752E" w:rsidRDefault="00E0752E" w:rsidP="00A53992">
      <w:pPr>
        <w:pStyle w:val="Corpotesto"/>
        <w:spacing w:before="1"/>
        <w:ind w:right="564"/>
        <w:rPr>
          <w:rFonts w:ascii="Century Gothic" w:hAnsi="Century Gothic"/>
          <w:b/>
          <w:color w:val="17365D" w:themeColor="text2" w:themeShade="BF"/>
          <w:sz w:val="18"/>
        </w:rPr>
      </w:pPr>
    </w:p>
    <w:p w14:paraId="2DD7CD1B" w14:textId="77777777" w:rsidR="00E0752E" w:rsidRPr="00E0752E" w:rsidRDefault="00E0752E" w:rsidP="00A53992">
      <w:pPr>
        <w:pStyle w:val="Titolo1"/>
        <w:ind w:right="564"/>
        <w:rPr>
          <w:rFonts w:ascii="Century Gothic" w:hAnsi="Century Gothic"/>
          <w:color w:val="17365D" w:themeColor="text2" w:themeShade="BF"/>
        </w:rPr>
      </w:pPr>
      <w:r w:rsidRPr="00E0752E">
        <w:rPr>
          <w:rFonts w:ascii="Century Gothic" w:hAnsi="Century Gothic"/>
          <w:color w:val="17365D" w:themeColor="text2" w:themeShade="BF"/>
        </w:rPr>
        <w:lastRenderedPageBreak/>
        <w:t>PIANO</w:t>
      </w:r>
      <w:r w:rsidRPr="00E0752E">
        <w:rPr>
          <w:rFonts w:ascii="Century Gothic" w:hAnsi="Century Gothic"/>
          <w:color w:val="17365D" w:themeColor="text2" w:themeShade="BF"/>
          <w:spacing w:val="-24"/>
        </w:rPr>
        <w:t xml:space="preserve"> </w:t>
      </w:r>
      <w:r w:rsidRPr="00E0752E">
        <w:rPr>
          <w:rFonts w:ascii="Century Gothic" w:hAnsi="Century Gothic"/>
          <w:color w:val="17365D" w:themeColor="text2" w:themeShade="BF"/>
        </w:rPr>
        <w:t>ECONOMICO</w:t>
      </w:r>
    </w:p>
    <w:p w14:paraId="4AE44F49" w14:textId="77777777" w:rsidR="00E0752E" w:rsidRPr="00E0752E" w:rsidRDefault="00E0752E" w:rsidP="00A53992">
      <w:pPr>
        <w:ind w:left="217" w:right="564"/>
        <w:jc w:val="both"/>
        <w:rPr>
          <w:rFonts w:ascii="Century Gothic" w:hAnsi="Century Gothic"/>
          <w:color w:val="17365D" w:themeColor="text2" w:themeShade="BF"/>
          <w:sz w:val="18"/>
          <w:szCs w:val="18"/>
        </w:rPr>
      </w:pPr>
    </w:p>
    <w:p w14:paraId="33C2927D" w14:textId="77777777" w:rsidR="00E0752E" w:rsidRPr="00E0752E" w:rsidRDefault="00E0752E" w:rsidP="00DC1E41">
      <w:pPr>
        <w:ind w:right="-129"/>
        <w:jc w:val="both"/>
        <w:rPr>
          <w:rFonts w:ascii="Century Gothic" w:hAnsi="Century Gothic"/>
          <w:color w:val="17365D" w:themeColor="text2" w:themeShade="BF"/>
          <w:sz w:val="18"/>
          <w:szCs w:val="18"/>
        </w:rPr>
      </w:pPr>
      <w:r w:rsidRPr="00E0752E">
        <w:rPr>
          <w:rFonts w:ascii="Century Gothic" w:hAnsi="Century Gothic"/>
          <w:color w:val="17365D" w:themeColor="text2" w:themeShade="BF"/>
          <w:sz w:val="18"/>
          <w:szCs w:val="18"/>
        </w:rPr>
        <w:t>Il programma ha una durata massima di 12 mesi.  Si raccomanda di seguire le indicazioni contenute nei campi che compongono il piano economico, facendo riferimento ai dati inseriti nella parte CARATTERISTICHE DEI PROGETTI DI VITA INDIPENDENTE della presente istanza e, in particolare, al punto 4 “Macro-aree di intervento”, tenendo conto che sono ammissibili esclusivamente spese direttamente riferibili ai progetti di vita indipendente.</w:t>
      </w:r>
    </w:p>
    <w:p w14:paraId="5D4A8B46" w14:textId="4E7D608A" w:rsidR="00E0752E" w:rsidRDefault="00E0752E" w:rsidP="00DC1E41">
      <w:pPr>
        <w:ind w:right="13"/>
        <w:jc w:val="both"/>
        <w:rPr>
          <w:rFonts w:ascii="Century Gothic" w:hAnsi="Century Gothic"/>
          <w:color w:val="17365D" w:themeColor="text2" w:themeShade="BF"/>
          <w:sz w:val="18"/>
          <w:szCs w:val="18"/>
        </w:rPr>
      </w:pPr>
      <w:r w:rsidRPr="00E0752E">
        <w:rPr>
          <w:rFonts w:ascii="Century Gothic" w:hAnsi="Century Gothic"/>
          <w:color w:val="17365D" w:themeColor="text2" w:themeShade="BF"/>
          <w:sz w:val="18"/>
          <w:szCs w:val="18"/>
        </w:rPr>
        <w:t xml:space="preserve">Devono essere analiticamente indicate sia le cifre relative al 20% di quota di compartecipazione sia </w:t>
      </w:r>
      <w:r w:rsidR="00DC1E41">
        <w:rPr>
          <w:rFonts w:ascii="Century Gothic" w:hAnsi="Century Gothic"/>
          <w:color w:val="17365D" w:themeColor="text2" w:themeShade="BF"/>
          <w:sz w:val="18"/>
          <w:szCs w:val="18"/>
        </w:rPr>
        <w:t>l</w:t>
      </w:r>
      <w:r w:rsidRPr="00E0752E">
        <w:rPr>
          <w:rFonts w:ascii="Century Gothic" w:hAnsi="Century Gothic"/>
          <w:color w:val="17365D" w:themeColor="text2" w:themeShade="BF"/>
          <w:sz w:val="18"/>
          <w:szCs w:val="18"/>
        </w:rPr>
        <w:t>’eventuale cifra massima del 15% relativa alle azioni di sistema.</w:t>
      </w:r>
    </w:p>
    <w:p w14:paraId="00E1CF7E" w14:textId="77777777" w:rsidR="00DC1E41" w:rsidRPr="00E0752E" w:rsidRDefault="00DC1E41" w:rsidP="00A53992">
      <w:pPr>
        <w:ind w:left="217" w:right="564"/>
        <w:jc w:val="both"/>
        <w:rPr>
          <w:rFonts w:ascii="Century Gothic" w:hAnsi="Century Gothic"/>
          <w:color w:val="17365D" w:themeColor="text2" w:themeShade="BF"/>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1"/>
        <w:gridCol w:w="2204"/>
        <w:gridCol w:w="2499"/>
      </w:tblGrid>
      <w:tr w:rsidR="00E0752E" w:rsidRPr="00DC1E41" w14:paraId="4553B1C9" w14:textId="77777777" w:rsidTr="00E0752E">
        <w:trPr>
          <w:trHeight w:val="455"/>
        </w:trPr>
        <w:tc>
          <w:tcPr>
            <w:tcW w:w="5111" w:type="dxa"/>
            <w:vAlign w:val="center"/>
          </w:tcPr>
          <w:p w14:paraId="0FCDE795" w14:textId="77777777" w:rsidR="00E0752E" w:rsidRPr="00DC1E41" w:rsidRDefault="00E0752E" w:rsidP="00A53992">
            <w:pPr>
              <w:pStyle w:val="TableParagraph"/>
              <w:spacing w:line="229" w:lineRule="exact"/>
              <w:ind w:left="107" w:right="564"/>
              <w:jc w:val="both"/>
              <w:rPr>
                <w:rFonts w:ascii="Century Gothic" w:hAnsi="Century Gothic"/>
                <w:b/>
                <w:color w:val="17365D" w:themeColor="text2" w:themeShade="BF"/>
                <w:sz w:val="18"/>
                <w:szCs w:val="18"/>
              </w:rPr>
            </w:pPr>
            <w:r w:rsidRPr="00DC1E41">
              <w:rPr>
                <w:rFonts w:ascii="Century Gothic" w:hAnsi="Century Gothic"/>
                <w:b/>
                <w:color w:val="17365D" w:themeColor="text2" w:themeShade="BF"/>
                <w:sz w:val="18"/>
                <w:szCs w:val="18"/>
              </w:rPr>
              <w:t>MACRO-AREE e</w:t>
            </w:r>
            <w:r w:rsidRPr="00DC1E41">
              <w:rPr>
                <w:rFonts w:ascii="Century Gothic" w:hAnsi="Century Gothic"/>
                <w:b/>
                <w:color w:val="17365D" w:themeColor="text2" w:themeShade="BF"/>
                <w:spacing w:val="-7"/>
                <w:sz w:val="18"/>
                <w:szCs w:val="18"/>
              </w:rPr>
              <w:t xml:space="preserve"> </w:t>
            </w:r>
            <w:r w:rsidRPr="00DC1E41">
              <w:rPr>
                <w:rFonts w:ascii="Century Gothic" w:hAnsi="Century Gothic"/>
                <w:b/>
                <w:color w:val="17365D" w:themeColor="text2" w:themeShade="BF"/>
                <w:sz w:val="18"/>
                <w:szCs w:val="18"/>
              </w:rPr>
              <w:t>AZIONI</w:t>
            </w:r>
          </w:p>
        </w:tc>
        <w:tc>
          <w:tcPr>
            <w:tcW w:w="2204" w:type="dxa"/>
            <w:vAlign w:val="center"/>
          </w:tcPr>
          <w:p w14:paraId="6939E8DD" w14:textId="77777777" w:rsidR="00E0752E" w:rsidRPr="00DC1E41" w:rsidRDefault="00E0752E" w:rsidP="00A53992">
            <w:pPr>
              <w:pStyle w:val="TableParagraph"/>
              <w:spacing w:line="229" w:lineRule="exact"/>
              <w:ind w:left="107" w:right="564"/>
              <w:jc w:val="both"/>
              <w:rPr>
                <w:rFonts w:ascii="Century Gothic" w:hAnsi="Century Gothic"/>
                <w:b/>
                <w:color w:val="17365D" w:themeColor="text2" w:themeShade="BF"/>
                <w:sz w:val="18"/>
                <w:szCs w:val="18"/>
              </w:rPr>
            </w:pPr>
            <w:r w:rsidRPr="00DC1E41">
              <w:rPr>
                <w:rFonts w:ascii="Century Gothic" w:hAnsi="Century Gothic"/>
                <w:b/>
                <w:color w:val="17365D" w:themeColor="text2" w:themeShade="BF"/>
                <w:sz w:val="18"/>
                <w:szCs w:val="18"/>
              </w:rPr>
              <w:t>IPOTESI DI</w:t>
            </w:r>
            <w:r w:rsidRPr="00DC1E41">
              <w:rPr>
                <w:rFonts w:ascii="Century Gothic" w:hAnsi="Century Gothic"/>
                <w:b/>
                <w:color w:val="17365D" w:themeColor="text2" w:themeShade="BF"/>
                <w:spacing w:val="-6"/>
                <w:sz w:val="18"/>
                <w:szCs w:val="18"/>
              </w:rPr>
              <w:t xml:space="preserve"> </w:t>
            </w:r>
            <w:r w:rsidRPr="00DC1E41">
              <w:rPr>
                <w:rFonts w:ascii="Century Gothic" w:hAnsi="Century Gothic"/>
                <w:b/>
                <w:color w:val="17365D" w:themeColor="text2" w:themeShade="BF"/>
                <w:sz w:val="18"/>
                <w:szCs w:val="18"/>
              </w:rPr>
              <w:t>COSTO</w:t>
            </w:r>
          </w:p>
        </w:tc>
        <w:tc>
          <w:tcPr>
            <w:tcW w:w="2499" w:type="dxa"/>
            <w:vAlign w:val="center"/>
          </w:tcPr>
          <w:p w14:paraId="6DA746CA" w14:textId="77777777" w:rsidR="00E0752E" w:rsidRPr="00DC1E41" w:rsidRDefault="00E0752E" w:rsidP="00A53992">
            <w:pPr>
              <w:pStyle w:val="TableParagraph"/>
              <w:spacing w:line="230" w:lineRule="exact"/>
              <w:ind w:left="106" w:right="564"/>
              <w:jc w:val="both"/>
              <w:rPr>
                <w:rFonts w:ascii="Century Gothic" w:hAnsi="Century Gothic"/>
                <w:b/>
                <w:color w:val="17365D" w:themeColor="text2" w:themeShade="BF"/>
                <w:sz w:val="18"/>
                <w:szCs w:val="18"/>
              </w:rPr>
            </w:pPr>
            <w:r w:rsidRPr="00DC1E41">
              <w:rPr>
                <w:rFonts w:ascii="Century Gothic" w:hAnsi="Century Gothic"/>
                <w:b/>
                <w:color w:val="17365D" w:themeColor="text2" w:themeShade="BF"/>
                <w:sz w:val="18"/>
                <w:szCs w:val="18"/>
              </w:rPr>
              <w:t>COSTI RIFERIBILI</w:t>
            </w:r>
            <w:r w:rsidRPr="00DC1E41">
              <w:rPr>
                <w:rFonts w:ascii="Century Gothic" w:hAnsi="Century Gothic"/>
                <w:b/>
                <w:color w:val="17365D" w:themeColor="text2" w:themeShade="BF"/>
                <w:spacing w:val="-16"/>
                <w:sz w:val="18"/>
                <w:szCs w:val="18"/>
              </w:rPr>
              <w:t xml:space="preserve"> </w:t>
            </w:r>
            <w:r w:rsidRPr="00DC1E41">
              <w:rPr>
                <w:rFonts w:ascii="Century Gothic" w:hAnsi="Century Gothic"/>
                <w:b/>
                <w:color w:val="17365D" w:themeColor="text2" w:themeShade="BF"/>
                <w:sz w:val="18"/>
                <w:szCs w:val="18"/>
              </w:rPr>
              <w:t>AL CO-</w:t>
            </w:r>
            <w:r w:rsidRPr="00DC1E41">
              <w:rPr>
                <w:rFonts w:ascii="Century Gothic" w:hAnsi="Century Gothic"/>
                <w:b/>
                <w:color w:val="17365D" w:themeColor="text2" w:themeShade="BF"/>
                <w:spacing w:val="-54"/>
                <w:sz w:val="18"/>
                <w:szCs w:val="18"/>
              </w:rPr>
              <w:t xml:space="preserve"> </w:t>
            </w:r>
            <w:r w:rsidRPr="00DC1E41">
              <w:rPr>
                <w:rFonts w:ascii="Century Gothic" w:hAnsi="Century Gothic"/>
                <w:b/>
                <w:color w:val="17365D" w:themeColor="text2" w:themeShade="BF"/>
                <w:sz w:val="18"/>
                <w:szCs w:val="18"/>
              </w:rPr>
              <w:t>FINANZIAMENTO</w:t>
            </w:r>
            <w:r w:rsidRPr="00DC1E41">
              <w:rPr>
                <w:rFonts w:ascii="Century Gothic" w:hAnsi="Century Gothic"/>
                <w:color w:val="17365D" w:themeColor="text2" w:themeShade="BF"/>
                <w:sz w:val="18"/>
                <w:szCs w:val="18"/>
                <w:vertAlign w:val="superscript"/>
              </w:rPr>
              <w:t>16</w:t>
            </w:r>
          </w:p>
        </w:tc>
      </w:tr>
      <w:tr w:rsidR="00E0752E" w:rsidRPr="00DC1E41" w14:paraId="064BB119" w14:textId="77777777" w:rsidTr="00E0752E">
        <w:trPr>
          <w:trHeight w:val="1267"/>
        </w:trPr>
        <w:tc>
          <w:tcPr>
            <w:tcW w:w="5111" w:type="dxa"/>
            <w:tcBorders>
              <w:bottom w:val="nil"/>
            </w:tcBorders>
          </w:tcPr>
          <w:p w14:paraId="36D85658" w14:textId="77777777" w:rsidR="00E0752E" w:rsidRPr="00DC1E41" w:rsidRDefault="00E0752E" w:rsidP="00A53992">
            <w:pPr>
              <w:pStyle w:val="TableParagraph"/>
              <w:spacing w:before="1"/>
              <w:ind w:left="175" w:right="564"/>
              <w:rPr>
                <w:rFonts w:ascii="Century Gothic" w:hAnsi="Century Gothic"/>
                <w:b/>
                <w:color w:val="17365D" w:themeColor="text2" w:themeShade="BF"/>
                <w:sz w:val="18"/>
                <w:szCs w:val="18"/>
              </w:rPr>
            </w:pPr>
            <w:r w:rsidRPr="00DC1E41">
              <w:rPr>
                <w:rFonts w:ascii="Century Gothic" w:hAnsi="Century Gothic"/>
                <w:color w:val="17365D" w:themeColor="text2" w:themeShade="BF"/>
                <w:sz w:val="18"/>
                <w:szCs w:val="18"/>
              </w:rPr>
              <w:t xml:space="preserve">1.   Macro-area </w:t>
            </w:r>
            <w:r w:rsidRPr="00DC1E41">
              <w:rPr>
                <w:rFonts w:ascii="Century Gothic" w:hAnsi="Century Gothic"/>
                <w:b/>
                <w:color w:val="17365D" w:themeColor="text2" w:themeShade="BF"/>
                <w:sz w:val="18"/>
                <w:szCs w:val="18"/>
              </w:rPr>
              <w:t>ASSISTENTE</w:t>
            </w:r>
            <w:r w:rsidRPr="00DC1E41">
              <w:rPr>
                <w:rFonts w:ascii="Century Gothic" w:hAnsi="Century Gothic"/>
                <w:b/>
                <w:color w:val="17365D" w:themeColor="text2" w:themeShade="BF"/>
                <w:spacing w:val="14"/>
                <w:sz w:val="18"/>
                <w:szCs w:val="18"/>
              </w:rPr>
              <w:t xml:space="preserve"> </w:t>
            </w:r>
            <w:r w:rsidRPr="00DC1E41">
              <w:rPr>
                <w:rFonts w:ascii="Century Gothic" w:hAnsi="Century Gothic"/>
                <w:b/>
                <w:color w:val="17365D" w:themeColor="text2" w:themeShade="BF"/>
                <w:sz w:val="18"/>
                <w:szCs w:val="18"/>
              </w:rPr>
              <w:t>PERSONALE</w:t>
            </w:r>
          </w:p>
          <w:p w14:paraId="24753E25" w14:textId="77777777" w:rsidR="00E0752E" w:rsidRPr="00DC1E41" w:rsidRDefault="00E0752E" w:rsidP="00A53992">
            <w:pPr>
              <w:pStyle w:val="TableParagraph"/>
              <w:ind w:right="564"/>
              <w:rPr>
                <w:rFonts w:ascii="Century Gothic" w:hAnsi="Century Gothic"/>
                <w:color w:val="17365D" w:themeColor="text2" w:themeShade="BF"/>
                <w:sz w:val="18"/>
                <w:szCs w:val="18"/>
              </w:rPr>
            </w:pPr>
          </w:p>
          <w:p w14:paraId="40DDD28E" w14:textId="77777777" w:rsidR="00E0752E" w:rsidRPr="00DC1E41" w:rsidRDefault="00E0752E" w:rsidP="00A53992">
            <w:pPr>
              <w:pStyle w:val="TableParagraph"/>
              <w:ind w:left="107" w:right="564"/>
              <w:jc w:val="both"/>
              <w:rPr>
                <w:rFonts w:ascii="Century Gothic" w:hAnsi="Century Gothic"/>
                <w:color w:val="17365D" w:themeColor="text2" w:themeShade="BF"/>
                <w:sz w:val="18"/>
                <w:szCs w:val="18"/>
              </w:rPr>
            </w:pPr>
            <w:proofErr w:type="spellStart"/>
            <w:r w:rsidRPr="00DC1E41">
              <w:rPr>
                <w:rFonts w:ascii="Century Gothic" w:hAnsi="Century Gothic"/>
                <w:color w:val="17365D" w:themeColor="text2" w:themeShade="BF"/>
                <w:sz w:val="18"/>
                <w:szCs w:val="18"/>
              </w:rPr>
              <w:t>riportare</w:t>
            </w:r>
            <w:proofErr w:type="spellEnd"/>
            <w:r w:rsidRPr="00DC1E41">
              <w:rPr>
                <w:rFonts w:ascii="Century Gothic" w:hAnsi="Century Gothic"/>
                <w:color w:val="17365D" w:themeColor="text2" w:themeShade="BF"/>
                <w:sz w:val="18"/>
                <w:szCs w:val="18"/>
              </w:rPr>
              <w:t xml:space="preserve"> la quota % di </w:t>
            </w:r>
            <w:proofErr w:type="spellStart"/>
            <w:r w:rsidRPr="00DC1E41">
              <w:rPr>
                <w:rFonts w:ascii="Century Gothic" w:hAnsi="Century Gothic"/>
                <w:color w:val="17365D" w:themeColor="text2" w:themeShade="BF"/>
                <w:sz w:val="18"/>
                <w:szCs w:val="18"/>
              </w:rPr>
              <w:t>spesa</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prevista</w:t>
            </w:r>
            <w:proofErr w:type="spellEnd"/>
            <w:r w:rsidRPr="00DC1E41">
              <w:rPr>
                <w:rFonts w:ascii="Century Gothic" w:hAnsi="Century Gothic"/>
                <w:color w:val="17365D" w:themeColor="text2" w:themeShade="BF"/>
                <w:sz w:val="18"/>
                <w:szCs w:val="18"/>
              </w:rPr>
              <w:t xml:space="preserve"> per la macro- area, come da punto 4.1 </w:t>
            </w:r>
            <w:proofErr w:type="spellStart"/>
            <w:r w:rsidRPr="00DC1E41">
              <w:rPr>
                <w:rFonts w:ascii="Century Gothic" w:hAnsi="Century Gothic"/>
                <w:color w:val="17365D" w:themeColor="text2" w:themeShade="BF"/>
                <w:sz w:val="18"/>
                <w:szCs w:val="18"/>
              </w:rPr>
              <w:t>della</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parte</w:t>
            </w:r>
            <w:proofErr w:type="spellEnd"/>
            <w:r w:rsidRPr="00DC1E41">
              <w:rPr>
                <w:rFonts w:ascii="Century Gothic" w:hAnsi="Century Gothic"/>
                <w:color w:val="17365D" w:themeColor="text2" w:themeShade="BF"/>
                <w:sz w:val="18"/>
                <w:szCs w:val="18"/>
              </w:rPr>
              <w:t xml:space="preserve"> CARATTERISTICHE DEI PROGETTI DI VITA INDIPENDENTE:</w:t>
            </w:r>
          </w:p>
        </w:tc>
        <w:tc>
          <w:tcPr>
            <w:tcW w:w="2204" w:type="dxa"/>
            <w:tcBorders>
              <w:bottom w:val="nil"/>
            </w:tcBorders>
          </w:tcPr>
          <w:p w14:paraId="18E36582" w14:textId="77777777" w:rsidR="00E0752E" w:rsidRPr="00DC1E41" w:rsidRDefault="00E0752E" w:rsidP="00A53992">
            <w:pPr>
              <w:pStyle w:val="TableParagraph"/>
              <w:ind w:left="107" w:right="564"/>
              <w:jc w:val="both"/>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 xml:space="preserve">In </w:t>
            </w:r>
            <w:proofErr w:type="spellStart"/>
            <w:r w:rsidRPr="00DC1E41">
              <w:rPr>
                <w:rFonts w:ascii="Century Gothic" w:hAnsi="Century Gothic"/>
                <w:color w:val="17365D" w:themeColor="text2" w:themeShade="BF"/>
                <w:sz w:val="18"/>
                <w:szCs w:val="18"/>
              </w:rPr>
              <w:t>coerenza</w:t>
            </w:r>
            <w:proofErr w:type="spellEnd"/>
            <w:r w:rsidRPr="00DC1E41">
              <w:rPr>
                <w:rFonts w:ascii="Century Gothic" w:hAnsi="Century Gothic"/>
                <w:color w:val="17365D" w:themeColor="text2" w:themeShade="BF"/>
                <w:sz w:val="18"/>
                <w:szCs w:val="18"/>
              </w:rPr>
              <w:t xml:space="preserve"> con </w:t>
            </w:r>
            <w:proofErr w:type="spellStart"/>
            <w:r w:rsidRPr="00DC1E41">
              <w:rPr>
                <w:rFonts w:ascii="Century Gothic" w:hAnsi="Century Gothic"/>
                <w:color w:val="17365D" w:themeColor="text2" w:themeShade="BF"/>
                <w:sz w:val="18"/>
                <w:szCs w:val="18"/>
              </w:rPr>
              <w:t>l’indicazione</w:t>
            </w:r>
            <w:proofErr w:type="spellEnd"/>
            <w:r w:rsidRPr="00DC1E41">
              <w:rPr>
                <w:rFonts w:ascii="Century Gothic" w:hAnsi="Century Gothic"/>
                <w:color w:val="17365D" w:themeColor="text2" w:themeShade="BF"/>
                <w:sz w:val="18"/>
                <w:szCs w:val="18"/>
              </w:rPr>
              <w:t xml:space="preserve"> %, </w:t>
            </w:r>
            <w:proofErr w:type="spellStart"/>
            <w:r w:rsidRPr="00DC1E41">
              <w:rPr>
                <w:rFonts w:ascii="Century Gothic" w:hAnsi="Century Gothic"/>
                <w:color w:val="17365D" w:themeColor="text2" w:themeShade="BF"/>
                <w:sz w:val="18"/>
                <w:szCs w:val="18"/>
              </w:rPr>
              <w:t>calcolare</w:t>
            </w:r>
            <w:proofErr w:type="spellEnd"/>
            <w:r w:rsidRPr="00DC1E41">
              <w:rPr>
                <w:rFonts w:ascii="Century Gothic" w:hAnsi="Century Gothic"/>
                <w:color w:val="17365D" w:themeColor="text2" w:themeShade="BF"/>
                <w:sz w:val="18"/>
                <w:szCs w:val="18"/>
              </w:rPr>
              <w:t xml:space="preserve"> la quota</w:t>
            </w:r>
            <w:r w:rsidRPr="00DC1E41">
              <w:rPr>
                <w:rFonts w:ascii="Century Gothic" w:hAnsi="Century Gothic"/>
                <w:color w:val="17365D" w:themeColor="text2" w:themeShade="BF"/>
                <w:spacing w:val="-19"/>
                <w:sz w:val="18"/>
                <w:szCs w:val="18"/>
              </w:rPr>
              <w:t xml:space="preserve"> </w:t>
            </w:r>
            <w:r w:rsidRPr="00DC1E41">
              <w:rPr>
                <w:rFonts w:ascii="Century Gothic" w:hAnsi="Century Gothic"/>
                <w:color w:val="17365D" w:themeColor="text2" w:themeShade="BF"/>
                <w:sz w:val="18"/>
                <w:szCs w:val="18"/>
              </w:rPr>
              <w:t>in termini</w:t>
            </w:r>
            <w:r w:rsidRPr="00DC1E41">
              <w:rPr>
                <w:rFonts w:ascii="Century Gothic" w:hAnsi="Century Gothic"/>
                <w:color w:val="17365D" w:themeColor="text2" w:themeShade="BF"/>
                <w:spacing w:val="-3"/>
                <w:sz w:val="18"/>
                <w:szCs w:val="18"/>
              </w:rPr>
              <w:t xml:space="preserve"> </w:t>
            </w:r>
            <w:proofErr w:type="spellStart"/>
            <w:r w:rsidRPr="00DC1E41">
              <w:rPr>
                <w:rFonts w:ascii="Century Gothic" w:hAnsi="Century Gothic"/>
                <w:color w:val="17365D" w:themeColor="text2" w:themeShade="BF"/>
                <w:sz w:val="18"/>
                <w:szCs w:val="18"/>
              </w:rPr>
              <w:t>numerici</w:t>
            </w:r>
            <w:proofErr w:type="spellEnd"/>
            <w:r w:rsidRPr="00DC1E41">
              <w:rPr>
                <w:rFonts w:ascii="Century Gothic" w:hAnsi="Century Gothic"/>
                <w:color w:val="17365D" w:themeColor="text2" w:themeShade="BF"/>
                <w:sz w:val="18"/>
                <w:szCs w:val="18"/>
              </w:rPr>
              <w:t>:</w:t>
            </w:r>
          </w:p>
        </w:tc>
        <w:tc>
          <w:tcPr>
            <w:tcW w:w="2499" w:type="dxa"/>
            <w:tcBorders>
              <w:bottom w:val="nil"/>
            </w:tcBorders>
          </w:tcPr>
          <w:p w14:paraId="66B9F07C" w14:textId="77777777" w:rsidR="00E0752E" w:rsidRPr="00DC1E41" w:rsidRDefault="00E0752E" w:rsidP="00A53992">
            <w:pPr>
              <w:pStyle w:val="TableParagraph"/>
              <w:ind w:left="107" w:right="564"/>
              <w:jc w:val="both"/>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 xml:space="preserve">(di cui) Quota di co- </w:t>
            </w:r>
            <w:proofErr w:type="spellStart"/>
            <w:r w:rsidRPr="00DC1E41">
              <w:rPr>
                <w:rFonts w:ascii="Century Gothic" w:hAnsi="Century Gothic"/>
                <w:color w:val="17365D" w:themeColor="text2" w:themeShade="BF"/>
                <w:sz w:val="18"/>
                <w:szCs w:val="18"/>
              </w:rPr>
              <w:t>finanziamento</w:t>
            </w:r>
            <w:proofErr w:type="spellEnd"/>
          </w:p>
        </w:tc>
      </w:tr>
      <w:tr w:rsidR="00E0752E" w:rsidRPr="00DC1E41" w14:paraId="118AC9B1" w14:textId="77777777" w:rsidTr="00E0752E">
        <w:trPr>
          <w:trHeight w:val="387"/>
        </w:trPr>
        <w:tc>
          <w:tcPr>
            <w:tcW w:w="5111" w:type="dxa"/>
            <w:tcBorders>
              <w:top w:val="nil"/>
            </w:tcBorders>
          </w:tcPr>
          <w:p w14:paraId="20D5BCB6" w14:textId="77777777" w:rsidR="00E0752E" w:rsidRPr="00DC1E41" w:rsidRDefault="00E0752E" w:rsidP="00A53992">
            <w:pPr>
              <w:pStyle w:val="TableParagraph"/>
              <w:spacing w:before="112"/>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204" w:type="dxa"/>
            <w:tcBorders>
              <w:top w:val="nil"/>
            </w:tcBorders>
          </w:tcPr>
          <w:p w14:paraId="42B56789" w14:textId="77777777" w:rsidR="00E0752E" w:rsidRPr="00DC1E41" w:rsidRDefault="00E0752E" w:rsidP="00A53992">
            <w:pPr>
              <w:pStyle w:val="TableParagraph"/>
              <w:spacing w:before="112"/>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499" w:type="dxa"/>
            <w:tcBorders>
              <w:top w:val="nil"/>
            </w:tcBorders>
          </w:tcPr>
          <w:p w14:paraId="4451CF4E" w14:textId="77777777" w:rsidR="00E0752E" w:rsidRPr="00DC1E41" w:rsidRDefault="00E0752E" w:rsidP="00A53992">
            <w:pPr>
              <w:pStyle w:val="TableParagraph"/>
              <w:spacing w:before="112"/>
              <w:ind w:left="106"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r>
      <w:tr w:rsidR="00E0752E" w:rsidRPr="00DC1E41" w14:paraId="7944D552" w14:textId="77777777" w:rsidTr="00E0752E">
        <w:trPr>
          <w:trHeight w:val="340"/>
        </w:trPr>
        <w:tc>
          <w:tcPr>
            <w:tcW w:w="5111" w:type="dxa"/>
            <w:tcBorders>
              <w:bottom w:val="single" w:sz="4" w:space="0" w:color="auto"/>
            </w:tcBorders>
          </w:tcPr>
          <w:p w14:paraId="1468436D" w14:textId="77777777" w:rsidR="00E0752E" w:rsidRPr="00DC1E41" w:rsidRDefault="00E0752E" w:rsidP="00A53992">
            <w:pPr>
              <w:pStyle w:val="TableParagraph"/>
              <w:ind w:left="458"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1.1.</w:t>
            </w:r>
            <w:r w:rsidRPr="00DC1E41">
              <w:rPr>
                <w:rFonts w:ascii="Century Gothic" w:hAnsi="Century Gothic"/>
                <w:color w:val="17365D" w:themeColor="text2" w:themeShade="BF"/>
                <w:spacing w:val="-46"/>
                <w:sz w:val="18"/>
                <w:szCs w:val="18"/>
              </w:rPr>
              <w:t xml:space="preserve">   </w:t>
            </w:r>
            <w:proofErr w:type="spellStart"/>
            <w:r w:rsidRPr="00DC1E41">
              <w:rPr>
                <w:rFonts w:ascii="Century Gothic" w:hAnsi="Century Gothic"/>
                <w:color w:val="17365D" w:themeColor="text2" w:themeShade="BF"/>
                <w:sz w:val="18"/>
                <w:szCs w:val="18"/>
              </w:rPr>
              <w:t>presso</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domicilio</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familiare</w:t>
            </w:r>
            <w:proofErr w:type="spellEnd"/>
            <w:r w:rsidRPr="00DC1E41">
              <w:rPr>
                <w:rFonts w:ascii="Century Gothic" w:hAnsi="Century Gothic"/>
                <w:color w:val="17365D" w:themeColor="text2" w:themeShade="BF"/>
                <w:sz w:val="18"/>
                <w:szCs w:val="18"/>
              </w:rPr>
              <w:t xml:space="preserve"> (punto 4.1 a):</w:t>
            </w:r>
          </w:p>
        </w:tc>
        <w:tc>
          <w:tcPr>
            <w:tcW w:w="2204" w:type="dxa"/>
            <w:tcBorders>
              <w:bottom w:val="single" w:sz="4" w:space="0" w:color="auto"/>
            </w:tcBorders>
            <w:vAlign w:val="bottom"/>
          </w:tcPr>
          <w:p w14:paraId="7EEF61F1" w14:textId="77777777" w:rsidR="00E0752E" w:rsidRPr="00DC1E41" w:rsidRDefault="00E0752E" w:rsidP="00A53992">
            <w:pPr>
              <w:pStyle w:val="TableParagraph"/>
              <w:ind w:right="564"/>
              <w:rPr>
                <w:rFonts w:ascii="Century Gothic" w:hAnsi="Century Gothic"/>
                <w:color w:val="17365D" w:themeColor="text2" w:themeShade="BF"/>
                <w:sz w:val="18"/>
                <w:szCs w:val="18"/>
              </w:rPr>
            </w:pPr>
          </w:p>
          <w:p w14:paraId="408D6757"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499" w:type="dxa"/>
            <w:tcBorders>
              <w:bottom w:val="single" w:sz="4" w:space="0" w:color="auto"/>
            </w:tcBorders>
            <w:vAlign w:val="bottom"/>
          </w:tcPr>
          <w:p w14:paraId="0BC25A23" w14:textId="77777777" w:rsidR="00E0752E" w:rsidRPr="00DC1E41" w:rsidRDefault="00E0752E" w:rsidP="00A53992">
            <w:pPr>
              <w:pStyle w:val="TableParagraph"/>
              <w:ind w:right="564"/>
              <w:rPr>
                <w:rFonts w:ascii="Century Gothic" w:hAnsi="Century Gothic"/>
                <w:color w:val="17365D" w:themeColor="text2" w:themeShade="BF"/>
                <w:sz w:val="18"/>
                <w:szCs w:val="18"/>
              </w:rPr>
            </w:pPr>
          </w:p>
          <w:p w14:paraId="3A08A8E9" w14:textId="77777777" w:rsidR="00E0752E" w:rsidRPr="00DC1E41" w:rsidRDefault="00E0752E" w:rsidP="00A53992">
            <w:pPr>
              <w:pStyle w:val="TableParagraph"/>
              <w:ind w:left="106"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r>
      <w:tr w:rsidR="00E0752E" w:rsidRPr="00DC1E41" w14:paraId="31AC5295" w14:textId="77777777" w:rsidTr="00E0752E">
        <w:trPr>
          <w:trHeight w:val="340"/>
        </w:trPr>
        <w:tc>
          <w:tcPr>
            <w:tcW w:w="5111" w:type="dxa"/>
            <w:tcBorders>
              <w:top w:val="single" w:sz="4" w:space="0" w:color="auto"/>
              <w:left w:val="single" w:sz="4" w:space="0" w:color="auto"/>
              <w:bottom w:val="single" w:sz="4" w:space="0" w:color="auto"/>
              <w:right w:val="single" w:sz="4" w:space="0" w:color="auto"/>
            </w:tcBorders>
          </w:tcPr>
          <w:p w14:paraId="60B8B375" w14:textId="77777777" w:rsidR="00E0752E" w:rsidRPr="00DC1E41" w:rsidRDefault="00E0752E" w:rsidP="00A53992">
            <w:pPr>
              <w:pStyle w:val="TableParagraph"/>
              <w:ind w:left="458"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1.2.</w:t>
            </w:r>
            <w:r w:rsidRPr="00DC1E41">
              <w:rPr>
                <w:rFonts w:ascii="Century Gothic" w:hAnsi="Century Gothic"/>
                <w:color w:val="17365D" w:themeColor="text2" w:themeShade="BF"/>
                <w:spacing w:val="-43"/>
                <w:sz w:val="18"/>
                <w:szCs w:val="18"/>
              </w:rPr>
              <w:t xml:space="preserve">  </w:t>
            </w:r>
            <w:proofErr w:type="spellStart"/>
            <w:r w:rsidRPr="00DC1E41">
              <w:rPr>
                <w:rFonts w:ascii="Century Gothic" w:hAnsi="Century Gothic"/>
                <w:color w:val="17365D" w:themeColor="text2" w:themeShade="BF"/>
                <w:sz w:val="18"/>
                <w:szCs w:val="18"/>
              </w:rPr>
              <w:t>impiegato</w:t>
            </w:r>
            <w:proofErr w:type="spellEnd"/>
            <w:r w:rsidRPr="00DC1E41">
              <w:rPr>
                <w:rFonts w:ascii="Century Gothic" w:hAnsi="Century Gothic"/>
                <w:color w:val="17365D" w:themeColor="text2" w:themeShade="BF"/>
                <w:sz w:val="18"/>
                <w:szCs w:val="18"/>
              </w:rPr>
              <w:t xml:space="preserve"> in </w:t>
            </w:r>
            <w:proofErr w:type="spellStart"/>
            <w:r w:rsidRPr="00DC1E41">
              <w:rPr>
                <w:rFonts w:ascii="Century Gothic" w:hAnsi="Century Gothic"/>
                <w:color w:val="17365D" w:themeColor="text2" w:themeShade="BF"/>
                <w:sz w:val="18"/>
                <w:szCs w:val="18"/>
              </w:rPr>
              <w:t>progetti</w:t>
            </w:r>
            <w:proofErr w:type="spellEnd"/>
            <w:r w:rsidRPr="00DC1E41">
              <w:rPr>
                <w:rFonts w:ascii="Century Gothic" w:hAnsi="Century Gothic"/>
                <w:color w:val="17365D" w:themeColor="text2" w:themeShade="BF"/>
                <w:sz w:val="18"/>
                <w:szCs w:val="18"/>
              </w:rPr>
              <w:t xml:space="preserve"> di housing/co-housing </w:t>
            </w:r>
            <w:proofErr w:type="spellStart"/>
            <w:r w:rsidRPr="00DC1E41">
              <w:rPr>
                <w:rFonts w:ascii="Century Gothic" w:hAnsi="Century Gothic"/>
                <w:color w:val="17365D" w:themeColor="text2" w:themeShade="BF"/>
                <w:sz w:val="18"/>
                <w:szCs w:val="18"/>
              </w:rPr>
              <w:t>sociale</w:t>
            </w:r>
            <w:proofErr w:type="spellEnd"/>
            <w:r w:rsidRPr="00DC1E41">
              <w:rPr>
                <w:rFonts w:ascii="Century Gothic" w:hAnsi="Century Gothic"/>
                <w:color w:val="17365D" w:themeColor="text2" w:themeShade="BF"/>
                <w:sz w:val="18"/>
                <w:szCs w:val="18"/>
              </w:rPr>
              <w:t xml:space="preserve"> (punto 4.1</w:t>
            </w:r>
            <w:r w:rsidRPr="00DC1E41">
              <w:rPr>
                <w:rFonts w:ascii="Century Gothic" w:hAnsi="Century Gothic"/>
                <w:color w:val="17365D" w:themeColor="text2" w:themeShade="BF"/>
                <w:spacing w:val="-2"/>
                <w:sz w:val="18"/>
                <w:szCs w:val="18"/>
              </w:rPr>
              <w:t xml:space="preserve"> </w:t>
            </w:r>
            <w:r w:rsidRPr="00DC1E41">
              <w:rPr>
                <w:rFonts w:ascii="Century Gothic" w:hAnsi="Century Gothic"/>
                <w:color w:val="17365D" w:themeColor="text2" w:themeShade="BF"/>
                <w:sz w:val="18"/>
                <w:szCs w:val="18"/>
              </w:rPr>
              <w:t>b)</w:t>
            </w:r>
          </w:p>
        </w:tc>
        <w:tc>
          <w:tcPr>
            <w:tcW w:w="2204" w:type="dxa"/>
            <w:tcBorders>
              <w:top w:val="single" w:sz="4" w:space="0" w:color="auto"/>
              <w:left w:val="single" w:sz="4" w:space="0" w:color="auto"/>
              <w:bottom w:val="single" w:sz="4" w:space="0" w:color="auto"/>
              <w:right w:val="single" w:sz="4" w:space="0" w:color="auto"/>
            </w:tcBorders>
            <w:vAlign w:val="bottom"/>
          </w:tcPr>
          <w:p w14:paraId="28C97555" w14:textId="77777777" w:rsidR="00E0752E" w:rsidRPr="00DC1E41" w:rsidRDefault="00E0752E" w:rsidP="00A53992">
            <w:pPr>
              <w:pStyle w:val="TableParagraph"/>
              <w:ind w:right="564"/>
              <w:rPr>
                <w:rFonts w:ascii="Century Gothic" w:hAnsi="Century Gothic"/>
                <w:color w:val="17365D" w:themeColor="text2" w:themeShade="BF"/>
                <w:sz w:val="18"/>
                <w:szCs w:val="18"/>
              </w:rPr>
            </w:pPr>
          </w:p>
          <w:p w14:paraId="53A711F3"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499" w:type="dxa"/>
            <w:tcBorders>
              <w:top w:val="single" w:sz="4" w:space="0" w:color="auto"/>
              <w:left w:val="single" w:sz="4" w:space="0" w:color="auto"/>
              <w:bottom w:val="single" w:sz="4" w:space="0" w:color="auto"/>
              <w:right w:val="single" w:sz="4" w:space="0" w:color="auto"/>
            </w:tcBorders>
            <w:vAlign w:val="bottom"/>
          </w:tcPr>
          <w:p w14:paraId="4B686979" w14:textId="77777777" w:rsidR="00E0752E" w:rsidRPr="00DC1E41" w:rsidRDefault="00E0752E" w:rsidP="00A53992">
            <w:pPr>
              <w:pStyle w:val="TableParagraph"/>
              <w:ind w:right="564"/>
              <w:rPr>
                <w:rFonts w:ascii="Century Gothic" w:hAnsi="Century Gothic"/>
                <w:color w:val="17365D" w:themeColor="text2" w:themeShade="BF"/>
                <w:sz w:val="18"/>
                <w:szCs w:val="18"/>
              </w:rPr>
            </w:pPr>
          </w:p>
          <w:p w14:paraId="7FA32AC2" w14:textId="77777777" w:rsidR="00E0752E" w:rsidRPr="00DC1E41" w:rsidRDefault="00E0752E" w:rsidP="00A53992">
            <w:pPr>
              <w:pStyle w:val="TableParagraph"/>
              <w:ind w:left="106"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r>
      <w:tr w:rsidR="00E0752E" w:rsidRPr="00DC1E41" w14:paraId="02FBEBD3" w14:textId="77777777" w:rsidTr="00E0752E">
        <w:trPr>
          <w:trHeight w:val="340"/>
        </w:trPr>
        <w:tc>
          <w:tcPr>
            <w:tcW w:w="5111" w:type="dxa"/>
            <w:tcBorders>
              <w:top w:val="single" w:sz="4" w:space="0" w:color="auto"/>
            </w:tcBorders>
          </w:tcPr>
          <w:p w14:paraId="3AE8EC94" w14:textId="77777777" w:rsidR="00E0752E" w:rsidRPr="00DC1E41" w:rsidRDefault="00E0752E" w:rsidP="00A53992">
            <w:pPr>
              <w:pStyle w:val="TableParagraph"/>
              <w:ind w:left="458"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1.3.</w:t>
            </w:r>
            <w:r w:rsidRPr="00DC1E41">
              <w:rPr>
                <w:rFonts w:ascii="Century Gothic" w:hAnsi="Century Gothic"/>
                <w:color w:val="17365D" w:themeColor="text2" w:themeShade="BF"/>
                <w:spacing w:val="-44"/>
                <w:sz w:val="18"/>
                <w:szCs w:val="18"/>
              </w:rPr>
              <w:t xml:space="preserve">  </w:t>
            </w:r>
            <w:proofErr w:type="spellStart"/>
            <w:r w:rsidRPr="00DC1E41">
              <w:rPr>
                <w:rFonts w:ascii="Century Gothic" w:hAnsi="Century Gothic"/>
                <w:color w:val="17365D" w:themeColor="text2" w:themeShade="BF"/>
                <w:sz w:val="18"/>
                <w:szCs w:val="18"/>
              </w:rPr>
              <w:t>impiegato</w:t>
            </w:r>
            <w:proofErr w:type="spellEnd"/>
            <w:r w:rsidRPr="00DC1E41">
              <w:rPr>
                <w:rFonts w:ascii="Century Gothic" w:hAnsi="Century Gothic"/>
                <w:color w:val="17365D" w:themeColor="text2" w:themeShade="BF"/>
                <w:sz w:val="18"/>
                <w:szCs w:val="18"/>
              </w:rPr>
              <w:t xml:space="preserve"> in </w:t>
            </w:r>
            <w:proofErr w:type="spellStart"/>
            <w:r w:rsidRPr="00DC1E41">
              <w:rPr>
                <w:rFonts w:ascii="Century Gothic" w:hAnsi="Century Gothic"/>
                <w:color w:val="17365D" w:themeColor="text2" w:themeShade="BF"/>
                <w:sz w:val="18"/>
                <w:szCs w:val="18"/>
              </w:rPr>
              <w:t>progetti</w:t>
            </w:r>
            <w:proofErr w:type="spellEnd"/>
            <w:r w:rsidRPr="00DC1E41">
              <w:rPr>
                <w:rFonts w:ascii="Century Gothic" w:hAnsi="Century Gothic"/>
                <w:color w:val="17365D" w:themeColor="text2" w:themeShade="BF"/>
                <w:sz w:val="18"/>
                <w:szCs w:val="18"/>
              </w:rPr>
              <w:t xml:space="preserve"> di </w:t>
            </w:r>
            <w:proofErr w:type="spellStart"/>
            <w:r w:rsidRPr="00DC1E41">
              <w:rPr>
                <w:rFonts w:ascii="Century Gothic" w:hAnsi="Century Gothic"/>
                <w:color w:val="17365D" w:themeColor="text2" w:themeShade="BF"/>
                <w:sz w:val="18"/>
                <w:szCs w:val="18"/>
              </w:rPr>
              <w:t>inclusione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sociale</w:t>
            </w:r>
            <w:proofErr w:type="spellEnd"/>
            <w:r w:rsidRPr="00DC1E41">
              <w:rPr>
                <w:rFonts w:ascii="Century Gothic" w:hAnsi="Century Gothic"/>
                <w:color w:val="17365D" w:themeColor="text2" w:themeShade="BF"/>
                <w:sz w:val="18"/>
                <w:szCs w:val="18"/>
              </w:rPr>
              <w:t xml:space="preserve"> e </w:t>
            </w:r>
            <w:proofErr w:type="spellStart"/>
            <w:r w:rsidRPr="00DC1E41">
              <w:rPr>
                <w:rFonts w:ascii="Century Gothic" w:hAnsi="Century Gothic"/>
                <w:color w:val="17365D" w:themeColor="text2" w:themeShade="BF"/>
                <w:sz w:val="18"/>
                <w:szCs w:val="18"/>
              </w:rPr>
              <w:t>relazionale</w:t>
            </w:r>
            <w:proofErr w:type="spellEnd"/>
            <w:r w:rsidRPr="00DC1E41">
              <w:rPr>
                <w:rFonts w:ascii="Century Gothic" w:hAnsi="Century Gothic"/>
                <w:color w:val="17365D" w:themeColor="text2" w:themeShade="BF"/>
                <w:sz w:val="18"/>
                <w:szCs w:val="18"/>
              </w:rPr>
              <w:t xml:space="preserve"> (punto 4.1</w:t>
            </w:r>
            <w:r w:rsidRPr="00DC1E41">
              <w:rPr>
                <w:rFonts w:ascii="Century Gothic" w:hAnsi="Century Gothic"/>
                <w:color w:val="17365D" w:themeColor="text2" w:themeShade="BF"/>
                <w:spacing w:val="-4"/>
                <w:sz w:val="18"/>
                <w:szCs w:val="18"/>
              </w:rPr>
              <w:t xml:space="preserve"> </w:t>
            </w:r>
            <w:r w:rsidRPr="00DC1E41">
              <w:rPr>
                <w:rFonts w:ascii="Century Gothic" w:hAnsi="Century Gothic"/>
                <w:color w:val="17365D" w:themeColor="text2" w:themeShade="BF"/>
                <w:sz w:val="18"/>
                <w:szCs w:val="18"/>
              </w:rPr>
              <w:t>c)</w:t>
            </w:r>
          </w:p>
        </w:tc>
        <w:tc>
          <w:tcPr>
            <w:tcW w:w="2204" w:type="dxa"/>
            <w:tcBorders>
              <w:top w:val="single" w:sz="4" w:space="0" w:color="auto"/>
            </w:tcBorders>
            <w:vAlign w:val="bottom"/>
          </w:tcPr>
          <w:p w14:paraId="14C8CA6D" w14:textId="77777777" w:rsidR="00E0752E" w:rsidRPr="00DC1E41" w:rsidRDefault="00E0752E" w:rsidP="00A53992">
            <w:pPr>
              <w:pStyle w:val="TableParagraph"/>
              <w:ind w:right="564"/>
              <w:rPr>
                <w:rFonts w:ascii="Century Gothic" w:hAnsi="Century Gothic"/>
                <w:color w:val="17365D" w:themeColor="text2" w:themeShade="BF"/>
                <w:sz w:val="18"/>
                <w:szCs w:val="18"/>
              </w:rPr>
            </w:pPr>
          </w:p>
          <w:p w14:paraId="760A7735"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499" w:type="dxa"/>
            <w:tcBorders>
              <w:top w:val="single" w:sz="4" w:space="0" w:color="auto"/>
            </w:tcBorders>
            <w:vAlign w:val="bottom"/>
          </w:tcPr>
          <w:p w14:paraId="0A8C34A1" w14:textId="77777777" w:rsidR="00E0752E" w:rsidRPr="00DC1E41" w:rsidRDefault="00E0752E" w:rsidP="00A53992">
            <w:pPr>
              <w:pStyle w:val="TableParagraph"/>
              <w:ind w:right="564"/>
              <w:rPr>
                <w:rFonts w:ascii="Century Gothic" w:hAnsi="Century Gothic"/>
                <w:color w:val="17365D" w:themeColor="text2" w:themeShade="BF"/>
                <w:sz w:val="18"/>
                <w:szCs w:val="18"/>
              </w:rPr>
            </w:pPr>
          </w:p>
          <w:p w14:paraId="3FCBA814" w14:textId="77777777" w:rsidR="00E0752E" w:rsidRPr="00DC1E41" w:rsidRDefault="00E0752E" w:rsidP="00A53992">
            <w:pPr>
              <w:pStyle w:val="TableParagraph"/>
              <w:ind w:left="106"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r>
      <w:tr w:rsidR="00E0752E" w:rsidRPr="00DC1E41" w14:paraId="24C58B0F" w14:textId="77777777" w:rsidTr="00E0752E">
        <w:trPr>
          <w:trHeight w:val="340"/>
        </w:trPr>
        <w:tc>
          <w:tcPr>
            <w:tcW w:w="5111" w:type="dxa"/>
          </w:tcPr>
          <w:p w14:paraId="1592A7FD" w14:textId="77777777" w:rsidR="00E0752E" w:rsidRPr="00DC1E41" w:rsidRDefault="00E0752E" w:rsidP="00A53992">
            <w:pPr>
              <w:pStyle w:val="TableParagraph"/>
              <w:ind w:left="458"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1.4.</w:t>
            </w:r>
            <w:r w:rsidRPr="00DC1E41">
              <w:rPr>
                <w:rFonts w:ascii="Century Gothic" w:hAnsi="Century Gothic"/>
                <w:color w:val="17365D" w:themeColor="text2" w:themeShade="BF"/>
                <w:spacing w:val="-46"/>
                <w:sz w:val="18"/>
                <w:szCs w:val="18"/>
              </w:rPr>
              <w:t xml:space="preserve">  </w:t>
            </w:r>
            <w:proofErr w:type="spellStart"/>
            <w:r w:rsidRPr="00DC1E41">
              <w:rPr>
                <w:rFonts w:ascii="Century Gothic" w:hAnsi="Century Gothic"/>
                <w:color w:val="17365D" w:themeColor="text2" w:themeShade="BF"/>
                <w:sz w:val="18"/>
                <w:szCs w:val="18"/>
              </w:rPr>
              <w:t>impiegato</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nel</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trasporto</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sociale</w:t>
            </w:r>
            <w:proofErr w:type="spellEnd"/>
            <w:r w:rsidRPr="00DC1E41">
              <w:rPr>
                <w:rFonts w:ascii="Century Gothic" w:hAnsi="Century Gothic"/>
                <w:color w:val="17365D" w:themeColor="text2" w:themeShade="BF"/>
                <w:sz w:val="18"/>
                <w:szCs w:val="18"/>
              </w:rPr>
              <w:t xml:space="preserve"> (punto 4.1.d)</w:t>
            </w:r>
          </w:p>
        </w:tc>
        <w:tc>
          <w:tcPr>
            <w:tcW w:w="2204" w:type="dxa"/>
            <w:vAlign w:val="bottom"/>
          </w:tcPr>
          <w:p w14:paraId="36436071"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499" w:type="dxa"/>
            <w:vAlign w:val="bottom"/>
          </w:tcPr>
          <w:p w14:paraId="51D79D20" w14:textId="77777777" w:rsidR="00E0752E" w:rsidRPr="00DC1E41" w:rsidRDefault="00E0752E" w:rsidP="00A53992">
            <w:pPr>
              <w:pStyle w:val="TableParagraph"/>
              <w:ind w:right="564"/>
              <w:rPr>
                <w:rFonts w:ascii="Century Gothic" w:hAnsi="Century Gothic"/>
                <w:color w:val="17365D" w:themeColor="text2" w:themeShade="BF"/>
                <w:sz w:val="18"/>
                <w:szCs w:val="18"/>
              </w:rPr>
            </w:pPr>
          </w:p>
          <w:p w14:paraId="57B3B8CE" w14:textId="77777777" w:rsidR="00E0752E" w:rsidRPr="00DC1E41" w:rsidRDefault="00E0752E" w:rsidP="00A53992">
            <w:pPr>
              <w:pStyle w:val="TableParagraph"/>
              <w:ind w:left="106"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r>
      <w:tr w:rsidR="00E0752E" w:rsidRPr="00DC1E41" w14:paraId="55D5EE43" w14:textId="77777777" w:rsidTr="00E0752E">
        <w:trPr>
          <w:trHeight w:val="340"/>
        </w:trPr>
        <w:tc>
          <w:tcPr>
            <w:tcW w:w="5111" w:type="dxa"/>
            <w:tcBorders>
              <w:bottom w:val="single" w:sz="4" w:space="0" w:color="auto"/>
            </w:tcBorders>
          </w:tcPr>
          <w:p w14:paraId="49747838" w14:textId="77777777" w:rsidR="00E0752E" w:rsidRPr="00DC1E41" w:rsidRDefault="00E0752E" w:rsidP="00A53992">
            <w:pPr>
              <w:pStyle w:val="TableParagraph"/>
              <w:ind w:left="458"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 xml:space="preserve">1.5. </w:t>
            </w:r>
            <w:proofErr w:type="spellStart"/>
            <w:r w:rsidRPr="00DC1E41">
              <w:rPr>
                <w:rFonts w:ascii="Century Gothic" w:hAnsi="Century Gothic"/>
                <w:color w:val="17365D" w:themeColor="text2" w:themeShade="BF"/>
                <w:sz w:val="18"/>
                <w:szCs w:val="18"/>
              </w:rPr>
              <w:t>impiegato</w:t>
            </w:r>
            <w:proofErr w:type="spellEnd"/>
            <w:r w:rsidRPr="00DC1E41">
              <w:rPr>
                <w:rFonts w:ascii="Century Gothic" w:hAnsi="Century Gothic"/>
                <w:color w:val="17365D" w:themeColor="text2" w:themeShade="BF"/>
                <w:sz w:val="18"/>
                <w:szCs w:val="18"/>
              </w:rPr>
              <w:t xml:space="preserve"> in </w:t>
            </w:r>
            <w:proofErr w:type="spellStart"/>
            <w:r w:rsidRPr="00DC1E41">
              <w:rPr>
                <w:rFonts w:ascii="Century Gothic" w:hAnsi="Century Gothic"/>
                <w:color w:val="17365D" w:themeColor="text2" w:themeShade="BF"/>
                <w:sz w:val="18"/>
                <w:szCs w:val="18"/>
              </w:rPr>
              <w:t>altri</w:t>
            </w:r>
            <w:proofErr w:type="spellEnd"/>
            <w:r w:rsidRPr="00DC1E41">
              <w:rPr>
                <w:rFonts w:ascii="Century Gothic" w:hAnsi="Century Gothic"/>
                <w:color w:val="17365D" w:themeColor="text2" w:themeShade="BF"/>
                <w:spacing w:val="-40"/>
                <w:sz w:val="18"/>
                <w:szCs w:val="18"/>
              </w:rPr>
              <w:t xml:space="preserve">  </w:t>
            </w:r>
            <w:proofErr w:type="spellStart"/>
            <w:r w:rsidRPr="00DC1E41">
              <w:rPr>
                <w:rFonts w:ascii="Century Gothic" w:hAnsi="Century Gothic"/>
                <w:color w:val="17365D" w:themeColor="text2" w:themeShade="BF"/>
                <w:sz w:val="18"/>
                <w:szCs w:val="18"/>
              </w:rPr>
              <w:t>progetti</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indicare</w:t>
            </w:r>
            <w:proofErr w:type="spellEnd"/>
            <w:r w:rsidRPr="00DC1E41">
              <w:rPr>
                <w:rFonts w:ascii="Century Gothic" w:hAnsi="Century Gothic"/>
                <w:color w:val="17365D" w:themeColor="text2" w:themeShade="BF"/>
                <w:sz w:val="18"/>
                <w:szCs w:val="18"/>
              </w:rPr>
              <w:t xml:space="preserve"> le </w:t>
            </w:r>
            <w:proofErr w:type="spellStart"/>
            <w:r w:rsidRPr="00DC1E41">
              <w:rPr>
                <w:rFonts w:ascii="Century Gothic" w:hAnsi="Century Gothic"/>
                <w:color w:val="17365D" w:themeColor="text2" w:themeShade="BF"/>
                <w:sz w:val="18"/>
                <w:szCs w:val="18"/>
              </w:rPr>
              <w:t>tipologie</w:t>
            </w:r>
            <w:proofErr w:type="spellEnd"/>
            <w:r w:rsidRPr="00DC1E41">
              <w:rPr>
                <w:rFonts w:ascii="Century Gothic" w:hAnsi="Century Gothic"/>
                <w:color w:val="17365D" w:themeColor="text2" w:themeShade="BF"/>
                <w:sz w:val="18"/>
                <w:szCs w:val="18"/>
              </w:rPr>
              <w:t xml:space="preserve">, in </w:t>
            </w:r>
            <w:proofErr w:type="spellStart"/>
            <w:r w:rsidRPr="00DC1E41">
              <w:rPr>
                <w:rFonts w:ascii="Century Gothic" w:hAnsi="Century Gothic"/>
                <w:color w:val="17365D" w:themeColor="text2" w:themeShade="BF"/>
                <w:sz w:val="18"/>
                <w:szCs w:val="18"/>
              </w:rPr>
              <w:t>coerenza</w:t>
            </w:r>
            <w:proofErr w:type="spellEnd"/>
            <w:r w:rsidRPr="00DC1E41">
              <w:rPr>
                <w:rFonts w:ascii="Century Gothic" w:hAnsi="Century Gothic"/>
                <w:color w:val="17365D" w:themeColor="text2" w:themeShade="BF"/>
                <w:sz w:val="18"/>
                <w:szCs w:val="18"/>
              </w:rPr>
              <w:t xml:space="preserve"> con il</w:t>
            </w:r>
            <w:r w:rsidRPr="00DC1E41">
              <w:rPr>
                <w:rFonts w:ascii="Century Gothic" w:hAnsi="Century Gothic"/>
                <w:color w:val="17365D" w:themeColor="text2" w:themeShade="BF"/>
                <w:spacing w:val="-18"/>
                <w:sz w:val="18"/>
                <w:szCs w:val="18"/>
              </w:rPr>
              <w:t xml:space="preserve"> </w:t>
            </w:r>
            <w:r w:rsidRPr="00DC1E41">
              <w:rPr>
                <w:rFonts w:ascii="Century Gothic" w:hAnsi="Century Gothic"/>
                <w:color w:val="17365D" w:themeColor="text2" w:themeShade="BF"/>
                <w:sz w:val="18"/>
                <w:szCs w:val="18"/>
              </w:rPr>
              <w:t>punto 4.1</w:t>
            </w:r>
            <w:r w:rsidRPr="00DC1E41">
              <w:rPr>
                <w:rFonts w:ascii="Century Gothic" w:hAnsi="Century Gothic"/>
                <w:color w:val="17365D" w:themeColor="text2" w:themeShade="BF"/>
                <w:spacing w:val="-7"/>
                <w:sz w:val="18"/>
                <w:szCs w:val="18"/>
              </w:rPr>
              <w:t xml:space="preserve"> </w:t>
            </w:r>
            <w:r w:rsidRPr="00DC1E41">
              <w:rPr>
                <w:rFonts w:ascii="Century Gothic" w:hAnsi="Century Gothic"/>
                <w:color w:val="17365D" w:themeColor="text2" w:themeShade="BF"/>
                <w:sz w:val="18"/>
                <w:szCs w:val="18"/>
              </w:rPr>
              <w:t>e)</w:t>
            </w:r>
          </w:p>
        </w:tc>
        <w:tc>
          <w:tcPr>
            <w:tcW w:w="2204" w:type="dxa"/>
            <w:tcBorders>
              <w:bottom w:val="single" w:sz="4" w:space="0" w:color="auto"/>
            </w:tcBorders>
            <w:vAlign w:val="bottom"/>
          </w:tcPr>
          <w:p w14:paraId="1434D7E9"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499" w:type="dxa"/>
            <w:tcBorders>
              <w:bottom w:val="single" w:sz="4" w:space="0" w:color="auto"/>
            </w:tcBorders>
            <w:vAlign w:val="bottom"/>
          </w:tcPr>
          <w:p w14:paraId="4A4BB7C5" w14:textId="77777777" w:rsidR="00E0752E" w:rsidRPr="00DC1E41" w:rsidRDefault="00E0752E" w:rsidP="00A53992">
            <w:pPr>
              <w:pStyle w:val="TableParagraph"/>
              <w:ind w:left="106"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r>
      <w:tr w:rsidR="00E0752E" w:rsidRPr="00DC1E41" w14:paraId="721B308F" w14:textId="77777777" w:rsidTr="00E0752E">
        <w:trPr>
          <w:trHeight w:val="1233"/>
        </w:trPr>
        <w:tc>
          <w:tcPr>
            <w:tcW w:w="5111" w:type="dxa"/>
            <w:tcBorders>
              <w:top w:val="single" w:sz="4" w:space="0" w:color="auto"/>
              <w:left w:val="single" w:sz="4" w:space="0" w:color="auto"/>
              <w:bottom w:val="nil"/>
              <w:right w:val="single" w:sz="4" w:space="0" w:color="auto"/>
            </w:tcBorders>
          </w:tcPr>
          <w:p w14:paraId="0B22572F" w14:textId="77777777" w:rsidR="00E0752E" w:rsidRPr="00DC1E41" w:rsidRDefault="00E0752E" w:rsidP="00A53992">
            <w:pPr>
              <w:pStyle w:val="TableParagraph"/>
              <w:spacing w:before="1"/>
              <w:ind w:left="175"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 xml:space="preserve">2.    Macro-area </w:t>
            </w:r>
            <w:r w:rsidRPr="00DC1E41">
              <w:rPr>
                <w:rFonts w:ascii="Century Gothic" w:hAnsi="Century Gothic"/>
                <w:b/>
                <w:color w:val="17365D" w:themeColor="text2" w:themeShade="BF"/>
                <w:sz w:val="18"/>
                <w:szCs w:val="18"/>
              </w:rPr>
              <w:t>ABITARE IN</w:t>
            </w:r>
            <w:r w:rsidRPr="00DC1E41">
              <w:rPr>
                <w:rFonts w:ascii="Century Gothic" w:hAnsi="Century Gothic"/>
                <w:b/>
                <w:color w:val="17365D" w:themeColor="text2" w:themeShade="BF"/>
                <w:spacing w:val="-36"/>
                <w:sz w:val="18"/>
                <w:szCs w:val="18"/>
              </w:rPr>
              <w:t xml:space="preserve"> </w:t>
            </w:r>
            <w:r w:rsidRPr="00DC1E41">
              <w:rPr>
                <w:rFonts w:ascii="Century Gothic" w:hAnsi="Century Gothic"/>
                <w:b/>
                <w:color w:val="17365D" w:themeColor="text2" w:themeShade="BF"/>
                <w:sz w:val="18"/>
                <w:szCs w:val="18"/>
              </w:rPr>
              <w:t>AUTONOMIA</w:t>
            </w:r>
            <w:r w:rsidRPr="00DC1E41">
              <w:rPr>
                <w:rFonts w:ascii="Century Gothic" w:hAnsi="Century Gothic"/>
                <w:color w:val="17365D" w:themeColor="text2" w:themeShade="BF"/>
                <w:sz w:val="18"/>
                <w:szCs w:val="18"/>
              </w:rPr>
              <w:t xml:space="preserve"> </w:t>
            </w:r>
          </w:p>
          <w:p w14:paraId="63B2C55D" w14:textId="77777777" w:rsidR="00E0752E" w:rsidRPr="00DC1E41" w:rsidRDefault="00E0752E" w:rsidP="00A53992">
            <w:pPr>
              <w:pStyle w:val="TableParagraph"/>
              <w:ind w:left="107" w:right="564"/>
              <w:jc w:val="both"/>
              <w:rPr>
                <w:rFonts w:ascii="Century Gothic" w:hAnsi="Century Gothic"/>
                <w:color w:val="17365D" w:themeColor="text2" w:themeShade="BF"/>
                <w:sz w:val="18"/>
                <w:szCs w:val="18"/>
              </w:rPr>
            </w:pPr>
            <w:proofErr w:type="spellStart"/>
            <w:r w:rsidRPr="00DC1E41">
              <w:rPr>
                <w:rFonts w:ascii="Century Gothic" w:hAnsi="Century Gothic"/>
                <w:color w:val="17365D" w:themeColor="text2" w:themeShade="BF"/>
                <w:sz w:val="18"/>
                <w:szCs w:val="18"/>
              </w:rPr>
              <w:t>riportare</w:t>
            </w:r>
            <w:proofErr w:type="spellEnd"/>
            <w:r w:rsidRPr="00DC1E41">
              <w:rPr>
                <w:rFonts w:ascii="Century Gothic" w:hAnsi="Century Gothic"/>
                <w:color w:val="17365D" w:themeColor="text2" w:themeShade="BF"/>
                <w:sz w:val="18"/>
                <w:szCs w:val="18"/>
              </w:rPr>
              <w:t xml:space="preserve"> la quota % di </w:t>
            </w:r>
            <w:proofErr w:type="spellStart"/>
            <w:r w:rsidRPr="00DC1E41">
              <w:rPr>
                <w:rFonts w:ascii="Century Gothic" w:hAnsi="Century Gothic"/>
                <w:color w:val="17365D" w:themeColor="text2" w:themeShade="BF"/>
                <w:sz w:val="18"/>
                <w:szCs w:val="18"/>
              </w:rPr>
              <w:t>spesa</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prevista</w:t>
            </w:r>
            <w:proofErr w:type="spellEnd"/>
            <w:r w:rsidRPr="00DC1E41">
              <w:rPr>
                <w:rFonts w:ascii="Century Gothic" w:hAnsi="Century Gothic"/>
                <w:color w:val="17365D" w:themeColor="text2" w:themeShade="BF"/>
                <w:sz w:val="18"/>
                <w:szCs w:val="18"/>
              </w:rPr>
              <w:t xml:space="preserve"> per la macro- area, come da punto 4.2 </w:t>
            </w:r>
            <w:proofErr w:type="spellStart"/>
            <w:r w:rsidRPr="00DC1E41">
              <w:rPr>
                <w:rFonts w:ascii="Century Gothic" w:hAnsi="Century Gothic"/>
                <w:color w:val="17365D" w:themeColor="text2" w:themeShade="BF"/>
                <w:sz w:val="18"/>
                <w:szCs w:val="18"/>
              </w:rPr>
              <w:t>della</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parte</w:t>
            </w:r>
            <w:proofErr w:type="spellEnd"/>
            <w:r w:rsidRPr="00DC1E41">
              <w:rPr>
                <w:rFonts w:ascii="Century Gothic" w:hAnsi="Century Gothic"/>
                <w:color w:val="17365D" w:themeColor="text2" w:themeShade="BF"/>
                <w:sz w:val="18"/>
                <w:szCs w:val="18"/>
              </w:rPr>
              <w:t xml:space="preserve"> CARATTERISTICHE DEI PROGETTI DI VITA INDIPENDENTE </w:t>
            </w:r>
          </w:p>
          <w:p w14:paraId="5C4A6663" w14:textId="77777777" w:rsidR="00E0752E" w:rsidRPr="00DC1E41" w:rsidRDefault="00E0752E" w:rsidP="00A53992">
            <w:pPr>
              <w:pStyle w:val="TableParagraph"/>
              <w:ind w:left="107" w:right="564"/>
              <w:jc w:val="both"/>
              <w:rPr>
                <w:rFonts w:ascii="Century Gothic" w:hAnsi="Century Gothic"/>
                <w:i/>
                <w:color w:val="17365D" w:themeColor="text2" w:themeShade="BF"/>
                <w:sz w:val="18"/>
                <w:szCs w:val="18"/>
              </w:rPr>
            </w:pPr>
            <w:r w:rsidRPr="00DC1E41">
              <w:rPr>
                <w:rFonts w:ascii="Century Gothic" w:hAnsi="Century Gothic"/>
                <w:i/>
                <w:color w:val="17365D" w:themeColor="text2" w:themeShade="BF"/>
                <w:sz w:val="18"/>
                <w:szCs w:val="18"/>
              </w:rPr>
              <w:t xml:space="preserve">(in </w:t>
            </w:r>
            <w:r w:rsidRPr="00DC1E41">
              <w:rPr>
                <w:rFonts w:ascii="Century Gothic" w:hAnsi="Century Gothic"/>
                <w:i/>
                <w:color w:val="17365D" w:themeColor="text2" w:themeShade="BF"/>
                <w:spacing w:val="15"/>
                <w:sz w:val="18"/>
                <w:szCs w:val="18"/>
              </w:rPr>
              <w:t xml:space="preserve"> </w:t>
            </w:r>
            <w:proofErr w:type="spellStart"/>
            <w:r w:rsidRPr="00DC1E41">
              <w:rPr>
                <w:rFonts w:ascii="Century Gothic" w:hAnsi="Century Gothic"/>
                <w:i/>
                <w:color w:val="17365D" w:themeColor="text2" w:themeShade="BF"/>
                <w:sz w:val="18"/>
                <w:szCs w:val="18"/>
              </w:rPr>
              <w:t>coerenza</w:t>
            </w:r>
            <w:proofErr w:type="spellEnd"/>
            <w:r w:rsidRPr="00DC1E41">
              <w:rPr>
                <w:rFonts w:ascii="Century Gothic" w:hAnsi="Century Gothic"/>
                <w:i/>
                <w:color w:val="17365D" w:themeColor="text2" w:themeShade="BF"/>
                <w:sz w:val="18"/>
                <w:szCs w:val="18"/>
              </w:rPr>
              <w:t xml:space="preserve"> con il punto 4.2, la % è </w:t>
            </w:r>
            <w:proofErr w:type="spellStart"/>
            <w:r w:rsidRPr="00DC1E41">
              <w:rPr>
                <w:rFonts w:ascii="Century Gothic" w:hAnsi="Century Gothic"/>
                <w:i/>
                <w:color w:val="17365D" w:themeColor="text2" w:themeShade="BF"/>
                <w:sz w:val="18"/>
                <w:szCs w:val="18"/>
              </w:rPr>
              <w:t>stata</w:t>
            </w:r>
            <w:proofErr w:type="spellEnd"/>
            <w:r w:rsidRPr="00DC1E41">
              <w:rPr>
                <w:rFonts w:ascii="Century Gothic" w:hAnsi="Century Gothic"/>
                <w:i/>
                <w:color w:val="17365D" w:themeColor="text2" w:themeShade="BF"/>
                <w:sz w:val="18"/>
                <w:szCs w:val="18"/>
              </w:rPr>
              <w:t xml:space="preserve"> </w:t>
            </w:r>
            <w:proofErr w:type="spellStart"/>
            <w:r w:rsidRPr="00DC1E41">
              <w:rPr>
                <w:rFonts w:ascii="Century Gothic" w:hAnsi="Century Gothic"/>
                <w:i/>
                <w:color w:val="17365D" w:themeColor="text2" w:themeShade="BF"/>
                <w:sz w:val="18"/>
                <w:szCs w:val="18"/>
              </w:rPr>
              <w:t>calcolata</w:t>
            </w:r>
            <w:proofErr w:type="spellEnd"/>
            <w:r w:rsidRPr="00DC1E41">
              <w:rPr>
                <w:rFonts w:ascii="Century Gothic" w:hAnsi="Century Gothic"/>
                <w:i/>
                <w:color w:val="17365D" w:themeColor="text2" w:themeShade="BF"/>
                <w:sz w:val="18"/>
                <w:szCs w:val="18"/>
              </w:rPr>
              <w:t xml:space="preserve"> al </w:t>
            </w:r>
            <w:proofErr w:type="spellStart"/>
            <w:r w:rsidRPr="00DC1E41">
              <w:rPr>
                <w:rFonts w:ascii="Century Gothic" w:hAnsi="Century Gothic"/>
                <w:i/>
                <w:color w:val="17365D" w:themeColor="text2" w:themeShade="BF"/>
                <w:sz w:val="18"/>
                <w:szCs w:val="18"/>
              </w:rPr>
              <w:t>netto</w:t>
            </w:r>
            <w:proofErr w:type="spellEnd"/>
            <w:r w:rsidRPr="00DC1E41">
              <w:rPr>
                <w:rFonts w:ascii="Century Gothic" w:hAnsi="Century Gothic"/>
                <w:i/>
                <w:color w:val="17365D" w:themeColor="text2" w:themeShade="BF"/>
                <w:sz w:val="18"/>
                <w:szCs w:val="18"/>
              </w:rPr>
              <w:t xml:space="preserve"> </w:t>
            </w:r>
            <w:proofErr w:type="spellStart"/>
            <w:r w:rsidRPr="00DC1E41">
              <w:rPr>
                <w:rFonts w:ascii="Century Gothic" w:hAnsi="Century Gothic"/>
                <w:i/>
                <w:color w:val="17365D" w:themeColor="text2" w:themeShade="BF"/>
                <w:sz w:val="18"/>
                <w:szCs w:val="18"/>
              </w:rPr>
              <w:t>della</w:t>
            </w:r>
            <w:proofErr w:type="spellEnd"/>
            <w:r w:rsidRPr="00DC1E41">
              <w:rPr>
                <w:rFonts w:ascii="Century Gothic" w:hAnsi="Century Gothic"/>
                <w:i/>
                <w:color w:val="17365D" w:themeColor="text2" w:themeShade="BF"/>
                <w:sz w:val="18"/>
                <w:szCs w:val="18"/>
              </w:rPr>
              <w:t xml:space="preserve"> quota </w:t>
            </w:r>
            <w:proofErr w:type="spellStart"/>
            <w:r w:rsidRPr="00DC1E41">
              <w:rPr>
                <w:rFonts w:ascii="Century Gothic" w:hAnsi="Century Gothic"/>
                <w:i/>
                <w:color w:val="17365D" w:themeColor="text2" w:themeShade="BF"/>
                <w:sz w:val="18"/>
                <w:szCs w:val="18"/>
              </w:rPr>
              <w:t>prevista</w:t>
            </w:r>
            <w:proofErr w:type="spellEnd"/>
            <w:r w:rsidRPr="00DC1E41">
              <w:rPr>
                <w:rFonts w:ascii="Century Gothic" w:hAnsi="Century Gothic"/>
                <w:i/>
                <w:color w:val="17365D" w:themeColor="text2" w:themeShade="BF"/>
                <w:sz w:val="18"/>
                <w:szCs w:val="18"/>
              </w:rPr>
              <w:t xml:space="preserve"> per </w:t>
            </w:r>
            <w:proofErr w:type="spellStart"/>
            <w:r w:rsidRPr="00DC1E41">
              <w:rPr>
                <w:rFonts w:ascii="Century Gothic" w:hAnsi="Century Gothic"/>
                <w:i/>
                <w:color w:val="17365D" w:themeColor="text2" w:themeShade="BF"/>
                <w:sz w:val="18"/>
                <w:szCs w:val="18"/>
              </w:rPr>
              <w:t>l’assistente</w:t>
            </w:r>
            <w:proofErr w:type="spellEnd"/>
            <w:r w:rsidRPr="00DC1E41">
              <w:rPr>
                <w:rFonts w:ascii="Century Gothic" w:hAnsi="Century Gothic"/>
                <w:i/>
                <w:color w:val="17365D" w:themeColor="text2" w:themeShade="BF"/>
                <w:sz w:val="18"/>
                <w:szCs w:val="18"/>
              </w:rPr>
              <w:t xml:space="preserve"> </w:t>
            </w:r>
            <w:proofErr w:type="spellStart"/>
            <w:r w:rsidRPr="00DC1E41">
              <w:rPr>
                <w:rFonts w:ascii="Century Gothic" w:hAnsi="Century Gothic"/>
                <w:i/>
                <w:color w:val="17365D" w:themeColor="text2" w:themeShade="BF"/>
                <w:sz w:val="18"/>
                <w:szCs w:val="18"/>
              </w:rPr>
              <w:t>personale</w:t>
            </w:r>
            <w:proofErr w:type="spellEnd"/>
            <w:r w:rsidRPr="00DC1E41">
              <w:rPr>
                <w:rFonts w:ascii="Century Gothic" w:hAnsi="Century Gothic"/>
                <w:i/>
                <w:color w:val="17365D" w:themeColor="text2" w:themeShade="BF"/>
                <w:sz w:val="18"/>
                <w:szCs w:val="18"/>
              </w:rPr>
              <w:t xml:space="preserve">, di cui al </w:t>
            </w:r>
            <w:proofErr w:type="spellStart"/>
            <w:r w:rsidRPr="00DC1E41">
              <w:rPr>
                <w:rFonts w:ascii="Century Gothic" w:hAnsi="Century Gothic"/>
                <w:i/>
                <w:color w:val="17365D" w:themeColor="text2" w:themeShade="BF"/>
                <w:sz w:val="18"/>
                <w:szCs w:val="18"/>
              </w:rPr>
              <w:t>precedente</w:t>
            </w:r>
            <w:proofErr w:type="spellEnd"/>
            <w:r w:rsidRPr="00DC1E41">
              <w:rPr>
                <w:rFonts w:ascii="Century Gothic" w:hAnsi="Century Gothic"/>
                <w:i/>
                <w:color w:val="17365D" w:themeColor="text2" w:themeShade="BF"/>
                <w:sz w:val="18"/>
                <w:szCs w:val="18"/>
              </w:rPr>
              <w:t xml:space="preserve"> punto 1 e </w:t>
            </w:r>
            <w:proofErr w:type="spellStart"/>
            <w:r w:rsidRPr="00DC1E41">
              <w:rPr>
                <w:rFonts w:ascii="Century Gothic" w:hAnsi="Century Gothic"/>
                <w:i/>
                <w:color w:val="17365D" w:themeColor="text2" w:themeShade="BF"/>
                <w:sz w:val="18"/>
                <w:szCs w:val="18"/>
              </w:rPr>
              <w:t>delle</w:t>
            </w:r>
            <w:proofErr w:type="spellEnd"/>
            <w:r w:rsidRPr="00DC1E41">
              <w:rPr>
                <w:rFonts w:ascii="Century Gothic" w:hAnsi="Century Gothic"/>
                <w:i/>
                <w:color w:val="17365D" w:themeColor="text2" w:themeShade="BF"/>
                <w:sz w:val="18"/>
                <w:szCs w:val="18"/>
              </w:rPr>
              <w:t xml:space="preserve"> </w:t>
            </w:r>
            <w:proofErr w:type="spellStart"/>
            <w:r w:rsidRPr="00DC1E41">
              <w:rPr>
                <w:rFonts w:ascii="Century Gothic" w:hAnsi="Century Gothic"/>
                <w:i/>
                <w:color w:val="17365D" w:themeColor="text2" w:themeShade="BF"/>
                <w:sz w:val="18"/>
                <w:szCs w:val="18"/>
              </w:rPr>
              <w:t>spese</w:t>
            </w:r>
            <w:proofErr w:type="spellEnd"/>
            <w:r w:rsidRPr="00DC1E41">
              <w:rPr>
                <w:rFonts w:ascii="Century Gothic" w:hAnsi="Century Gothic"/>
                <w:i/>
                <w:color w:val="17365D" w:themeColor="text2" w:themeShade="BF"/>
                <w:sz w:val="18"/>
                <w:szCs w:val="18"/>
              </w:rPr>
              <w:t xml:space="preserve"> di </w:t>
            </w:r>
            <w:proofErr w:type="spellStart"/>
            <w:r w:rsidRPr="00DC1E41">
              <w:rPr>
                <w:rFonts w:ascii="Century Gothic" w:hAnsi="Century Gothic"/>
                <w:i/>
                <w:color w:val="17365D" w:themeColor="text2" w:themeShade="BF"/>
                <w:sz w:val="18"/>
                <w:szCs w:val="18"/>
              </w:rPr>
              <w:t>domotica</w:t>
            </w:r>
            <w:proofErr w:type="spellEnd"/>
            <w:r w:rsidRPr="00DC1E41">
              <w:rPr>
                <w:rFonts w:ascii="Century Gothic" w:hAnsi="Century Gothic"/>
                <w:i/>
                <w:color w:val="17365D" w:themeColor="text2" w:themeShade="BF"/>
                <w:sz w:val="18"/>
                <w:szCs w:val="18"/>
              </w:rPr>
              <w:t xml:space="preserve">, di cui al </w:t>
            </w:r>
            <w:proofErr w:type="spellStart"/>
            <w:r w:rsidRPr="00DC1E41">
              <w:rPr>
                <w:rFonts w:ascii="Century Gothic" w:hAnsi="Century Gothic"/>
                <w:i/>
                <w:color w:val="17365D" w:themeColor="text2" w:themeShade="BF"/>
                <w:sz w:val="18"/>
                <w:szCs w:val="18"/>
              </w:rPr>
              <w:t>successivo</w:t>
            </w:r>
            <w:proofErr w:type="spellEnd"/>
            <w:r w:rsidRPr="00DC1E41">
              <w:rPr>
                <w:rFonts w:ascii="Century Gothic" w:hAnsi="Century Gothic"/>
                <w:i/>
                <w:color w:val="17365D" w:themeColor="text2" w:themeShade="BF"/>
                <w:sz w:val="18"/>
                <w:szCs w:val="18"/>
              </w:rPr>
              <w:t xml:space="preserve"> punto 5. </w:t>
            </w:r>
            <w:proofErr w:type="spellStart"/>
            <w:r w:rsidRPr="00DC1E41">
              <w:rPr>
                <w:rFonts w:ascii="Century Gothic" w:hAnsi="Century Gothic"/>
                <w:i/>
                <w:color w:val="17365D" w:themeColor="text2" w:themeShade="BF"/>
                <w:sz w:val="18"/>
                <w:szCs w:val="18"/>
              </w:rPr>
              <w:t>Analoga</w:t>
            </w:r>
            <w:proofErr w:type="spellEnd"/>
            <w:r w:rsidRPr="00DC1E41">
              <w:rPr>
                <w:rFonts w:ascii="Century Gothic" w:hAnsi="Century Gothic"/>
                <w:i/>
                <w:color w:val="17365D" w:themeColor="text2" w:themeShade="BF"/>
                <w:sz w:val="18"/>
                <w:szCs w:val="18"/>
              </w:rPr>
              <w:t xml:space="preserve"> </w:t>
            </w:r>
            <w:proofErr w:type="spellStart"/>
            <w:r w:rsidRPr="00DC1E41">
              <w:rPr>
                <w:rFonts w:ascii="Century Gothic" w:hAnsi="Century Gothic"/>
                <w:i/>
                <w:color w:val="17365D" w:themeColor="text2" w:themeShade="BF"/>
                <w:sz w:val="18"/>
                <w:szCs w:val="18"/>
              </w:rPr>
              <w:t>coerenza</w:t>
            </w:r>
            <w:proofErr w:type="spellEnd"/>
            <w:r w:rsidRPr="00DC1E41">
              <w:rPr>
                <w:rFonts w:ascii="Century Gothic" w:hAnsi="Century Gothic"/>
                <w:i/>
                <w:color w:val="17365D" w:themeColor="text2" w:themeShade="BF"/>
                <w:sz w:val="18"/>
                <w:szCs w:val="18"/>
              </w:rPr>
              <w:t xml:space="preserve"> </w:t>
            </w:r>
            <w:proofErr w:type="spellStart"/>
            <w:r w:rsidRPr="00DC1E41">
              <w:rPr>
                <w:rFonts w:ascii="Century Gothic" w:hAnsi="Century Gothic"/>
                <w:i/>
                <w:color w:val="17365D" w:themeColor="text2" w:themeShade="BF"/>
                <w:sz w:val="18"/>
                <w:szCs w:val="18"/>
              </w:rPr>
              <w:t>dovrà</w:t>
            </w:r>
            <w:proofErr w:type="spellEnd"/>
            <w:r w:rsidRPr="00DC1E41">
              <w:rPr>
                <w:rFonts w:ascii="Century Gothic" w:hAnsi="Century Gothic"/>
                <w:i/>
                <w:color w:val="17365D" w:themeColor="text2" w:themeShade="BF"/>
                <w:sz w:val="18"/>
                <w:szCs w:val="18"/>
              </w:rPr>
              <w:t xml:space="preserve"> </w:t>
            </w:r>
            <w:proofErr w:type="spellStart"/>
            <w:r w:rsidRPr="00DC1E41">
              <w:rPr>
                <w:rFonts w:ascii="Century Gothic" w:hAnsi="Century Gothic"/>
                <w:i/>
                <w:color w:val="17365D" w:themeColor="text2" w:themeShade="BF"/>
                <w:sz w:val="18"/>
                <w:szCs w:val="18"/>
              </w:rPr>
              <w:t>essere</w:t>
            </w:r>
            <w:proofErr w:type="spellEnd"/>
            <w:r w:rsidRPr="00DC1E41">
              <w:rPr>
                <w:rFonts w:ascii="Century Gothic" w:hAnsi="Century Gothic"/>
                <w:i/>
                <w:color w:val="17365D" w:themeColor="text2" w:themeShade="BF"/>
                <w:sz w:val="18"/>
                <w:szCs w:val="18"/>
              </w:rPr>
              <w:t xml:space="preserve"> </w:t>
            </w:r>
            <w:proofErr w:type="spellStart"/>
            <w:r w:rsidRPr="00DC1E41">
              <w:rPr>
                <w:rFonts w:ascii="Century Gothic" w:hAnsi="Century Gothic"/>
                <w:i/>
                <w:color w:val="17365D" w:themeColor="text2" w:themeShade="BF"/>
                <w:sz w:val="18"/>
                <w:szCs w:val="18"/>
              </w:rPr>
              <w:t>utilizzata</w:t>
            </w:r>
            <w:proofErr w:type="spellEnd"/>
            <w:r w:rsidRPr="00DC1E41">
              <w:rPr>
                <w:rFonts w:ascii="Century Gothic" w:hAnsi="Century Gothic"/>
                <w:i/>
                <w:color w:val="17365D" w:themeColor="text2" w:themeShade="BF"/>
                <w:sz w:val="18"/>
                <w:szCs w:val="18"/>
              </w:rPr>
              <w:t xml:space="preserve"> per </w:t>
            </w:r>
            <w:proofErr w:type="spellStart"/>
            <w:r w:rsidRPr="00DC1E41">
              <w:rPr>
                <w:rFonts w:ascii="Century Gothic" w:hAnsi="Century Gothic"/>
                <w:i/>
                <w:color w:val="17365D" w:themeColor="text2" w:themeShade="BF"/>
                <w:sz w:val="18"/>
                <w:szCs w:val="18"/>
              </w:rPr>
              <w:t>i</w:t>
            </w:r>
            <w:proofErr w:type="spellEnd"/>
            <w:r w:rsidRPr="00DC1E41">
              <w:rPr>
                <w:rFonts w:ascii="Century Gothic" w:hAnsi="Century Gothic"/>
                <w:i/>
                <w:color w:val="17365D" w:themeColor="text2" w:themeShade="BF"/>
                <w:sz w:val="18"/>
                <w:szCs w:val="18"/>
              </w:rPr>
              <w:t xml:space="preserve"> </w:t>
            </w:r>
            <w:proofErr w:type="spellStart"/>
            <w:r w:rsidRPr="00DC1E41">
              <w:rPr>
                <w:rFonts w:ascii="Century Gothic" w:hAnsi="Century Gothic"/>
                <w:i/>
                <w:color w:val="17365D" w:themeColor="text2" w:themeShade="BF"/>
                <w:sz w:val="18"/>
                <w:szCs w:val="18"/>
              </w:rPr>
              <w:t>campi</w:t>
            </w:r>
            <w:proofErr w:type="spellEnd"/>
            <w:r w:rsidRPr="00DC1E41">
              <w:rPr>
                <w:rFonts w:ascii="Century Gothic" w:hAnsi="Century Gothic"/>
                <w:i/>
                <w:color w:val="17365D" w:themeColor="text2" w:themeShade="BF"/>
                <w:spacing w:val="-3"/>
                <w:sz w:val="18"/>
                <w:szCs w:val="18"/>
              </w:rPr>
              <w:t xml:space="preserve"> </w:t>
            </w:r>
            <w:proofErr w:type="spellStart"/>
            <w:r w:rsidRPr="00DC1E41">
              <w:rPr>
                <w:rFonts w:ascii="Century Gothic" w:hAnsi="Century Gothic"/>
                <w:i/>
                <w:color w:val="17365D" w:themeColor="text2" w:themeShade="BF"/>
                <w:sz w:val="18"/>
                <w:szCs w:val="18"/>
              </w:rPr>
              <w:t>numerici</w:t>
            </w:r>
            <w:proofErr w:type="spellEnd"/>
            <w:r w:rsidRPr="00DC1E41">
              <w:rPr>
                <w:rFonts w:ascii="Century Gothic" w:hAnsi="Century Gothic"/>
                <w:i/>
                <w:color w:val="17365D" w:themeColor="text2" w:themeShade="BF"/>
                <w:sz w:val="18"/>
                <w:szCs w:val="18"/>
              </w:rPr>
              <w:t>):</w:t>
            </w:r>
          </w:p>
        </w:tc>
        <w:tc>
          <w:tcPr>
            <w:tcW w:w="2204" w:type="dxa"/>
            <w:tcBorders>
              <w:top w:val="single" w:sz="4" w:space="0" w:color="auto"/>
              <w:left w:val="single" w:sz="4" w:space="0" w:color="auto"/>
              <w:bottom w:val="nil"/>
              <w:right w:val="single" w:sz="4" w:space="0" w:color="auto"/>
            </w:tcBorders>
          </w:tcPr>
          <w:p w14:paraId="2D46C97F" w14:textId="77777777" w:rsidR="00E0752E" w:rsidRPr="00DC1E41" w:rsidRDefault="00E0752E" w:rsidP="00A53992">
            <w:pPr>
              <w:pStyle w:val="TableParagraph"/>
              <w:ind w:left="107" w:right="564"/>
              <w:jc w:val="both"/>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 xml:space="preserve">In </w:t>
            </w:r>
            <w:proofErr w:type="spellStart"/>
            <w:r w:rsidRPr="00DC1E41">
              <w:rPr>
                <w:rFonts w:ascii="Century Gothic" w:hAnsi="Century Gothic"/>
                <w:color w:val="17365D" w:themeColor="text2" w:themeShade="BF"/>
                <w:sz w:val="18"/>
                <w:szCs w:val="18"/>
              </w:rPr>
              <w:t>coerenza</w:t>
            </w:r>
            <w:proofErr w:type="spellEnd"/>
            <w:r w:rsidRPr="00DC1E41">
              <w:rPr>
                <w:rFonts w:ascii="Century Gothic" w:hAnsi="Century Gothic"/>
                <w:color w:val="17365D" w:themeColor="text2" w:themeShade="BF"/>
                <w:sz w:val="18"/>
                <w:szCs w:val="18"/>
              </w:rPr>
              <w:t xml:space="preserve"> con </w:t>
            </w:r>
            <w:proofErr w:type="spellStart"/>
            <w:r w:rsidRPr="00DC1E41">
              <w:rPr>
                <w:rFonts w:ascii="Century Gothic" w:hAnsi="Century Gothic"/>
                <w:color w:val="17365D" w:themeColor="text2" w:themeShade="BF"/>
                <w:sz w:val="18"/>
                <w:szCs w:val="18"/>
              </w:rPr>
              <w:t>l’indicazione</w:t>
            </w:r>
            <w:proofErr w:type="spellEnd"/>
            <w:r w:rsidRPr="00DC1E41">
              <w:rPr>
                <w:rFonts w:ascii="Century Gothic" w:hAnsi="Century Gothic"/>
                <w:color w:val="17365D" w:themeColor="text2" w:themeShade="BF"/>
                <w:sz w:val="18"/>
                <w:szCs w:val="18"/>
              </w:rPr>
              <w:t xml:space="preserve"> %, </w:t>
            </w:r>
            <w:proofErr w:type="spellStart"/>
            <w:r w:rsidRPr="00DC1E41">
              <w:rPr>
                <w:rFonts w:ascii="Century Gothic" w:hAnsi="Century Gothic"/>
                <w:color w:val="17365D" w:themeColor="text2" w:themeShade="BF"/>
                <w:sz w:val="18"/>
                <w:szCs w:val="18"/>
              </w:rPr>
              <w:t>calcolare</w:t>
            </w:r>
            <w:proofErr w:type="spellEnd"/>
            <w:r w:rsidRPr="00DC1E41">
              <w:rPr>
                <w:rFonts w:ascii="Century Gothic" w:hAnsi="Century Gothic"/>
                <w:color w:val="17365D" w:themeColor="text2" w:themeShade="BF"/>
                <w:sz w:val="18"/>
                <w:szCs w:val="18"/>
              </w:rPr>
              <w:t xml:space="preserve"> la quota in termini </w:t>
            </w:r>
            <w:proofErr w:type="spellStart"/>
            <w:r w:rsidRPr="00DC1E41">
              <w:rPr>
                <w:rFonts w:ascii="Century Gothic" w:hAnsi="Century Gothic"/>
                <w:color w:val="17365D" w:themeColor="text2" w:themeShade="BF"/>
                <w:sz w:val="18"/>
                <w:szCs w:val="18"/>
              </w:rPr>
              <w:t>numerici</w:t>
            </w:r>
            <w:proofErr w:type="spellEnd"/>
            <w:r w:rsidRPr="00DC1E41">
              <w:rPr>
                <w:rFonts w:ascii="Century Gothic" w:hAnsi="Century Gothic"/>
                <w:color w:val="17365D" w:themeColor="text2" w:themeShade="BF"/>
                <w:sz w:val="18"/>
                <w:szCs w:val="18"/>
              </w:rPr>
              <w:t>:</w:t>
            </w:r>
          </w:p>
        </w:tc>
        <w:tc>
          <w:tcPr>
            <w:tcW w:w="2499" w:type="dxa"/>
            <w:tcBorders>
              <w:top w:val="single" w:sz="4" w:space="0" w:color="auto"/>
              <w:left w:val="single" w:sz="4" w:space="0" w:color="auto"/>
              <w:bottom w:val="nil"/>
              <w:right w:val="single" w:sz="4" w:space="0" w:color="auto"/>
            </w:tcBorders>
          </w:tcPr>
          <w:p w14:paraId="0FACC556" w14:textId="77777777" w:rsidR="00E0752E" w:rsidRPr="00DC1E41" w:rsidRDefault="00E0752E" w:rsidP="00A53992">
            <w:pPr>
              <w:pStyle w:val="TableParagraph"/>
              <w:ind w:left="107" w:right="564"/>
              <w:jc w:val="both"/>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 xml:space="preserve">(di cui) Quota di co- </w:t>
            </w:r>
            <w:proofErr w:type="spellStart"/>
            <w:r w:rsidRPr="00DC1E41">
              <w:rPr>
                <w:rFonts w:ascii="Century Gothic" w:hAnsi="Century Gothic"/>
                <w:color w:val="17365D" w:themeColor="text2" w:themeShade="BF"/>
                <w:sz w:val="18"/>
                <w:szCs w:val="18"/>
              </w:rPr>
              <w:t>finanziamento</w:t>
            </w:r>
            <w:proofErr w:type="spellEnd"/>
          </w:p>
        </w:tc>
      </w:tr>
      <w:tr w:rsidR="00E0752E" w:rsidRPr="00DC1E41" w14:paraId="569E0975" w14:textId="77777777" w:rsidTr="00E0752E">
        <w:trPr>
          <w:trHeight w:val="291"/>
        </w:trPr>
        <w:tc>
          <w:tcPr>
            <w:tcW w:w="5111" w:type="dxa"/>
            <w:tcBorders>
              <w:top w:val="nil"/>
              <w:left w:val="single" w:sz="4" w:space="0" w:color="auto"/>
              <w:bottom w:val="nil"/>
              <w:right w:val="single" w:sz="4" w:space="0" w:color="auto"/>
            </w:tcBorders>
            <w:vAlign w:val="bottom"/>
          </w:tcPr>
          <w:p w14:paraId="1822C042"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204" w:type="dxa"/>
            <w:tcBorders>
              <w:top w:val="nil"/>
              <w:left w:val="single" w:sz="4" w:space="0" w:color="auto"/>
              <w:bottom w:val="nil"/>
              <w:right w:val="single" w:sz="4" w:space="0" w:color="auto"/>
            </w:tcBorders>
            <w:vAlign w:val="bottom"/>
          </w:tcPr>
          <w:p w14:paraId="08366372"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499" w:type="dxa"/>
            <w:tcBorders>
              <w:top w:val="nil"/>
              <w:left w:val="single" w:sz="4" w:space="0" w:color="auto"/>
              <w:bottom w:val="nil"/>
              <w:right w:val="single" w:sz="4" w:space="0" w:color="auto"/>
            </w:tcBorders>
            <w:vAlign w:val="bottom"/>
          </w:tcPr>
          <w:p w14:paraId="2991BA1F" w14:textId="77777777" w:rsidR="00E0752E" w:rsidRPr="00DC1E41" w:rsidRDefault="00E0752E" w:rsidP="00A53992">
            <w:pPr>
              <w:pStyle w:val="TableParagraph"/>
              <w:ind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r>
      <w:tr w:rsidR="00E0752E" w:rsidRPr="00DC1E41" w14:paraId="28E7FD67" w14:textId="77777777" w:rsidTr="00E0752E">
        <w:trPr>
          <w:trHeight w:val="1587"/>
        </w:trPr>
        <w:tc>
          <w:tcPr>
            <w:tcW w:w="5111" w:type="dxa"/>
            <w:vMerge w:val="restart"/>
            <w:tcBorders>
              <w:top w:val="single" w:sz="4" w:space="0" w:color="auto"/>
              <w:left w:val="single" w:sz="4" w:space="0" w:color="auto"/>
              <w:right w:val="single" w:sz="4" w:space="0" w:color="auto"/>
            </w:tcBorders>
            <w:vAlign w:val="bottom"/>
          </w:tcPr>
          <w:p w14:paraId="07DDB150" w14:textId="77777777" w:rsidR="00E0752E" w:rsidRPr="00DC1E41" w:rsidRDefault="00E0752E" w:rsidP="00A53992">
            <w:pPr>
              <w:pStyle w:val="TableParagraph"/>
              <w:ind w:left="107" w:right="564"/>
              <w:jc w:val="both"/>
              <w:rPr>
                <w:rFonts w:ascii="Century Gothic" w:hAnsi="Century Gothic"/>
                <w:color w:val="17365D" w:themeColor="text2" w:themeShade="BF"/>
                <w:sz w:val="18"/>
                <w:szCs w:val="18"/>
              </w:rPr>
            </w:pPr>
            <w:proofErr w:type="spellStart"/>
            <w:r w:rsidRPr="00DC1E41">
              <w:rPr>
                <w:rFonts w:ascii="Century Gothic" w:hAnsi="Century Gothic"/>
                <w:color w:val="17365D" w:themeColor="text2" w:themeShade="BF"/>
                <w:sz w:val="18"/>
                <w:szCs w:val="18"/>
              </w:rPr>
              <w:t>Inserire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i</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dati</w:t>
            </w:r>
            <w:proofErr w:type="spellEnd"/>
            <w:r w:rsidRPr="00DC1E41">
              <w:rPr>
                <w:rFonts w:ascii="Century Gothic" w:hAnsi="Century Gothic"/>
                <w:color w:val="17365D" w:themeColor="text2" w:themeShade="BF"/>
                <w:sz w:val="18"/>
                <w:szCs w:val="18"/>
              </w:rPr>
              <w:t xml:space="preserve"> per </w:t>
            </w:r>
            <w:proofErr w:type="spellStart"/>
            <w:r w:rsidRPr="00DC1E41">
              <w:rPr>
                <w:rFonts w:ascii="Century Gothic" w:hAnsi="Century Gothic"/>
                <w:color w:val="17365D" w:themeColor="text2" w:themeShade="BF"/>
                <w:sz w:val="18"/>
                <w:szCs w:val="18"/>
              </w:rPr>
              <w:t>ciascuna</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delle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tipologie</w:t>
            </w:r>
            <w:proofErr w:type="spellEnd"/>
            <w:r w:rsidRPr="00DC1E41">
              <w:rPr>
                <w:rFonts w:ascii="Century Gothic" w:hAnsi="Century Gothic"/>
                <w:color w:val="17365D" w:themeColor="text2" w:themeShade="BF"/>
                <w:sz w:val="18"/>
                <w:szCs w:val="18"/>
              </w:rPr>
              <w:t xml:space="preserve"> di</w:t>
            </w:r>
            <w:r w:rsidRPr="00DC1E41">
              <w:rPr>
                <w:rFonts w:ascii="Century Gothic" w:hAnsi="Century Gothic"/>
                <w:color w:val="17365D" w:themeColor="text2" w:themeShade="BF"/>
                <w:spacing w:val="-20"/>
                <w:sz w:val="18"/>
                <w:szCs w:val="18"/>
              </w:rPr>
              <w:t xml:space="preserve"> </w:t>
            </w:r>
            <w:proofErr w:type="spellStart"/>
            <w:r w:rsidRPr="00DC1E41">
              <w:rPr>
                <w:rFonts w:ascii="Century Gothic" w:hAnsi="Century Gothic"/>
                <w:color w:val="17365D" w:themeColor="text2" w:themeShade="BF"/>
                <w:sz w:val="18"/>
                <w:szCs w:val="18"/>
              </w:rPr>
              <w:t>intervento</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previste</w:t>
            </w:r>
            <w:proofErr w:type="spellEnd"/>
            <w:r w:rsidRPr="00DC1E41">
              <w:rPr>
                <w:rFonts w:ascii="Century Gothic" w:hAnsi="Century Gothic"/>
                <w:color w:val="17365D" w:themeColor="text2" w:themeShade="BF"/>
                <w:sz w:val="18"/>
                <w:szCs w:val="18"/>
              </w:rPr>
              <w:t xml:space="preserve"> al punto 4.2, </w:t>
            </w:r>
            <w:proofErr w:type="spellStart"/>
            <w:r w:rsidRPr="00DC1E41">
              <w:rPr>
                <w:rFonts w:ascii="Century Gothic" w:hAnsi="Century Gothic"/>
                <w:color w:val="17365D" w:themeColor="text2" w:themeShade="BF"/>
                <w:sz w:val="18"/>
                <w:szCs w:val="18"/>
              </w:rPr>
              <w:t>dalla</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lettera</w:t>
            </w:r>
            <w:proofErr w:type="spellEnd"/>
            <w:r w:rsidRPr="00DC1E41">
              <w:rPr>
                <w:rFonts w:ascii="Century Gothic" w:hAnsi="Century Gothic"/>
                <w:color w:val="17365D" w:themeColor="text2" w:themeShade="BF"/>
                <w:sz w:val="18"/>
                <w:szCs w:val="18"/>
              </w:rPr>
              <w:t xml:space="preserve"> c1 </w:t>
            </w:r>
            <w:proofErr w:type="spellStart"/>
            <w:r w:rsidRPr="00DC1E41">
              <w:rPr>
                <w:rFonts w:ascii="Century Gothic" w:hAnsi="Century Gothic"/>
                <w:color w:val="17365D" w:themeColor="text2" w:themeShade="BF"/>
                <w:sz w:val="18"/>
                <w:szCs w:val="18"/>
              </w:rPr>
              <w:t>alla</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lettera</w:t>
            </w:r>
            <w:proofErr w:type="spellEnd"/>
            <w:r w:rsidRPr="00DC1E41">
              <w:rPr>
                <w:rFonts w:ascii="Century Gothic" w:hAnsi="Century Gothic"/>
                <w:color w:val="17365D" w:themeColor="text2" w:themeShade="BF"/>
                <w:spacing w:val="-11"/>
                <w:sz w:val="18"/>
                <w:szCs w:val="18"/>
              </w:rPr>
              <w:t xml:space="preserve"> </w:t>
            </w:r>
            <w:r w:rsidRPr="00DC1E41">
              <w:rPr>
                <w:rFonts w:ascii="Century Gothic" w:hAnsi="Century Gothic"/>
                <w:color w:val="17365D" w:themeColor="text2" w:themeShade="BF"/>
                <w:sz w:val="18"/>
                <w:szCs w:val="18"/>
              </w:rPr>
              <w:t>cx:</w:t>
            </w:r>
          </w:p>
          <w:p w14:paraId="5EE7FB70" w14:textId="77777777" w:rsidR="00E0752E" w:rsidRPr="00DC1E41" w:rsidRDefault="00E0752E" w:rsidP="00A53992">
            <w:pPr>
              <w:pStyle w:val="TableParagraph"/>
              <w:ind w:left="458"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2.1.</w:t>
            </w:r>
            <w:r w:rsidRPr="00DC1E41">
              <w:rPr>
                <w:rFonts w:ascii="Century Gothic" w:hAnsi="Century Gothic"/>
                <w:color w:val="17365D" w:themeColor="text2" w:themeShade="BF"/>
                <w:spacing w:val="19"/>
                <w:sz w:val="18"/>
                <w:szCs w:val="18"/>
              </w:rPr>
              <w:t xml:space="preserve"> </w:t>
            </w:r>
            <w:r w:rsidRPr="00DC1E41">
              <w:rPr>
                <w:rFonts w:ascii="Century Gothic" w:hAnsi="Century Gothic"/>
                <w:color w:val="17365D" w:themeColor="text2" w:themeShade="BF"/>
                <w:sz w:val="18"/>
                <w:szCs w:val="18"/>
              </w:rPr>
              <w:t>……………………………………..</w:t>
            </w:r>
          </w:p>
          <w:p w14:paraId="04A5EC6E" w14:textId="77777777" w:rsidR="00E0752E" w:rsidRPr="00DC1E41" w:rsidRDefault="00E0752E" w:rsidP="00A53992">
            <w:pPr>
              <w:pStyle w:val="TableParagraph"/>
              <w:spacing w:before="1"/>
              <w:ind w:left="468" w:right="564"/>
              <w:rPr>
                <w:rFonts w:ascii="Century Gothic" w:hAnsi="Century Gothic"/>
                <w:color w:val="17365D" w:themeColor="text2" w:themeShade="BF"/>
                <w:sz w:val="18"/>
                <w:szCs w:val="18"/>
              </w:rPr>
            </w:pPr>
            <w:proofErr w:type="spellStart"/>
            <w:r w:rsidRPr="00DC1E41">
              <w:rPr>
                <w:rFonts w:ascii="Century Gothic" w:hAnsi="Century Gothic"/>
                <w:color w:val="17365D" w:themeColor="text2" w:themeShade="BF"/>
                <w:sz w:val="18"/>
                <w:szCs w:val="18"/>
              </w:rPr>
              <w:t>Spese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personale</w:t>
            </w:r>
            <w:proofErr w:type="spellEnd"/>
            <w:r w:rsidRPr="00DC1E41">
              <w:rPr>
                <w:rFonts w:ascii="Century Gothic" w:hAnsi="Century Gothic"/>
                <w:color w:val="17365D" w:themeColor="text2" w:themeShade="BF"/>
                <w:sz w:val="18"/>
                <w:szCs w:val="18"/>
              </w:rPr>
              <w:t xml:space="preserve"> (ad </w:t>
            </w:r>
            <w:proofErr w:type="spellStart"/>
            <w:r w:rsidRPr="00DC1E41">
              <w:rPr>
                <w:rFonts w:ascii="Century Gothic" w:hAnsi="Century Gothic"/>
                <w:color w:val="17365D" w:themeColor="text2" w:themeShade="BF"/>
                <w:sz w:val="18"/>
                <w:szCs w:val="18"/>
              </w:rPr>
              <w:t>esclusione</w:t>
            </w:r>
            <w:proofErr w:type="spellEnd"/>
            <w:r w:rsidRPr="00DC1E41">
              <w:rPr>
                <w:rFonts w:ascii="Century Gothic" w:hAnsi="Century Gothic"/>
                <w:color w:val="17365D" w:themeColor="text2" w:themeShade="BF"/>
                <w:spacing w:val="-24"/>
                <w:sz w:val="18"/>
                <w:szCs w:val="18"/>
              </w:rPr>
              <w:t xml:space="preserve"> </w:t>
            </w:r>
            <w:proofErr w:type="spellStart"/>
            <w:r w:rsidRPr="00DC1E41">
              <w:rPr>
                <w:rFonts w:ascii="Century Gothic" w:hAnsi="Century Gothic"/>
                <w:color w:val="17365D" w:themeColor="text2" w:themeShade="BF"/>
                <w:sz w:val="18"/>
                <w:szCs w:val="18"/>
              </w:rPr>
              <w:t>dell’assistente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personale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già</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inserito</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nella</w:t>
            </w:r>
            <w:proofErr w:type="spellEnd"/>
            <w:r w:rsidRPr="00DC1E41">
              <w:rPr>
                <w:rFonts w:ascii="Century Gothic" w:hAnsi="Century Gothic"/>
                <w:color w:val="17365D" w:themeColor="text2" w:themeShade="BF"/>
                <w:spacing w:val="-1"/>
                <w:sz w:val="18"/>
                <w:szCs w:val="18"/>
              </w:rPr>
              <w:t xml:space="preserve"> </w:t>
            </w:r>
            <w:r w:rsidRPr="00DC1E41">
              <w:rPr>
                <w:rFonts w:ascii="Century Gothic" w:hAnsi="Century Gothic"/>
                <w:color w:val="17365D" w:themeColor="text2" w:themeShade="BF"/>
                <w:sz w:val="18"/>
                <w:szCs w:val="18"/>
              </w:rPr>
              <w:t>macro-area1)</w:t>
            </w:r>
          </w:p>
          <w:p w14:paraId="6C6BEB49" w14:textId="77777777" w:rsidR="00E0752E" w:rsidRPr="00DC1E41" w:rsidRDefault="00E0752E" w:rsidP="00A53992">
            <w:pPr>
              <w:pStyle w:val="TableParagraph"/>
              <w:spacing w:before="1"/>
              <w:ind w:right="564"/>
              <w:rPr>
                <w:rFonts w:ascii="Century Gothic" w:hAnsi="Century Gothic"/>
                <w:color w:val="17365D" w:themeColor="text2" w:themeShade="BF"/>
                <w:sz w:val="18"/>
                <w:szCs w:val="18"/>
              </w:rPr>
            </w:pPr>
          </w:p>
          <w:p w14:paraId="032E399F" w14:textId="48FDA6E7" w:rsidR="00DC1E41" w:rsidRPr="00DC1E41" w:rsidRDefault="00E0752E" w:rsidP="00DC1E41">
            <w:pPr>
              <w:pStyle w:val="TableParagraph"/>
              <w:ind w:left="468" w:right="564"/>
              <w:rPr>
                <w:rFonts w:ascii="Century Gothic" w:hAnsi="Century Gothic"/>
                <w:color w:val="17365D" w:themeColor="text2" w:themeShade="BF"/>
                <w:sz w:val="18"/>
                <w:szCs w:val="18"/>
              </w:rPr>
            </w:pPr>
            <w:proofErr w:type="spellStart"/>
            <w:r w:rsidRPr="00DC1E41">
              <w:rPr>
                <w:rFonts w:ascii="Century Gothic" w:hAnsi="Century Gothic"/>
                <w:color w:val="17365D" w:themeColor="text2" w:themeShade="BF"/>
                <w:sz w:val="18"/>
                <w:szCs w:val="18"/>
              </w:rPr>
              <w:t>Altre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spese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locazione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adeguamenti</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strutturali</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bollette</w:t>
            </w:r>
            <w:proofErr w:type="spellEnd"/>
            <w:r w:rsidRPr="00DC1E41">
              <w:rPr>
                <w:rFonts w:ascii="Century Gothic" w:hAnsi="Century Gothic"/>
                <w:color w:val="17365D" w:themeColor="text2" w:themeShade="BF"/>
                <w:sz w:val="18"/>
                <w:szCs w:val="18"/>
              </w:rPr>
              <w:t xml:space="preserve">, etc., ad </w:t>
            </w:r>
            <w:proofErr w:type="spellStart"/>
            <w:r w:rsidRPr="00DC1E41">
              <w:rPr>
                <w:rFonts w:ascii="Century Gothic" w:hAnsi="Century Gothic"/>
                <w:color w:val="17365D" w:themeColor="text2" w:themeShade="BF"/>
                <w:sz w:val="18"/>
                <w:szCs w:val="18"/>
              </w:rPr>
              <w:t>esclusione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delle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spese</w:t>
            </w:r>
            <w:proofErr w:type="spellEnd"/>
            <w:r w:rsidRPr="00DC1E41">
              <w:rPr>
                <w:rFonts w:ascii="Century Gothic" w:hAnsi="Century Gothic"/>
                <w:color w:val="17365D" w:themeColor="text2" w:themeShade="BF"/>
                <w:sz w:val="18"/>
                <w:szCs w:val="18"/>
              </w:rPr>
              <w:t xml:space="preserve"> di </w:t>
            </w:r>
            <w:proofErr w:type="spellStart"/>
            <w:r w:rsidRPr="00DC1E41">
              <w:rPr>
                <w:rFonts w:ascii="Century Gothic" w:hAnsi="Century Gothic"/>
                <w:color w:val="17365D" w:themeColor="text2" w:themeShade="BF"/>
                <w:sz w:val="18"/>
                <w:szCs w:val="18"/>
              </w:rPr>
              <w:t>domotica</w:t>
            </w:r>
            <w:proofErr w:type="spellEnd"/>
            <w:r w:rsidRPr="00DC1E41">
              <w:rPr>
                <w:rFonts w:ascii="Century Gothic" w:hAnsi="Century Gothic"/>
                <w:color w:val="17365D" w:themeColor="text2" w:themeShade="BF"/>
                <w:sz w:val="18"/>
                <w:szCs w:val="18"/>
              </w:rPr>
              <w:t xml:space="preserve">, da </w:t>
            </w:r>
            <w:proofErr w:type="spellStart"/>
            <w:r w:rsidRPr="00DC1E41">
              <w:rPr>
                <w:rFonts w:ascii="Century Gothic" w:hAnsi="Century Gothic"/>
                <w:color w:val="17365D" w:themeColor="text2" w:themeShade="BF"/>
                <w:sz w:val="18"/>
                <w:szCs w:val="18"/>
              </w:rPr>
              <w:t>inserire</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nella</w:t>
            </w:r>
            <w:proofErr w:type="spellEnd"/>
            <w:r w:rsidRPr="00DC1E41">
              <w:rPr>
                <w:rFonts w:ascii="Century Gothic" w:hAnsi="Century Gothic"/>
                <w:color w:val="17365D" w:themeColor="text2" w:themeShade="BF"/>
                <w:sz w:val="18"/>
                <w:szCs w:val="18"/>
              </w:rPr>
              <w:t xml:space="preserve"> </w:t>
            </w:r>
            <w:proofErr w:type="spellStart"/>
            <w:r w:rsidRPr="00DC1E41">
              <w:rPr>
                <w:rFonts w:ascii="Century Gothic" w:hAnsi="Century Gothic"/>
                <w:color w:val="17365D" w:themeColor="text2" w:themeShade="BF"/>
                <w:sz w:val="18"/>
                <w:szCs w:val="18"/>
              </w:rPr>
              <w:t>successiva</w:t>
            </w:r>
            <w:proofErr w:type="spellEnd"/>
            <w:r w:rsidRPr="00DC1E41">
              <w:rPr>
                <w:rFonts w:ascii="Century Gothic" w:hAnsi="Century Gothic"/>
                <w:color w:val="17365D" w:themeColor="text2" w:themeShade="BF"/>
                <w:sz w:val="18"/>
                <w:szCs w:val="18"/>
              </w:rPr>
              <w:t xml:space="preserve"> macro-area 5)</w:t>
            </w:r>
          </w:p>
        </w:tc>
        <w:tc>
          <w:tcPr>
            <w:tcW w:w="2204" w:type="dxa"/>
            <w:tcBorders>
              <w:top w:val="single" w:sz="4" w:space="0" w:color="auto"/>
              <w:left w:val="single" w:sz="4" w:space="0" w:color="auto"/>
              <w:bottom w:val="single" w:sz="4" w:space="0" w:color="auto"/>
              <w:right w:val="single" w:sz="4" w:space="0" w:color="auto"/>
            </w:tcBorders>
            <w:vAlign w:val="bottom"/>
          </w:tcPr>
          <w:p w14:paraId="1F654408"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499" w:type="dxa"/>
            <w:tcBorders>
              <w:top w:val="single" w:sz="4" w:space="0" w:color="auto"/>
              <w:left w:val="single" w:sz="4" w:space="0" w:color="auto"/>
              <w:right w:val="single" w:sz="4" w:space="0" w:color="auto"/>
            </w:tcBorders>
            <w:vAlign w:val="bottom"/>
          </w:tcPr>
          <w:p w14:paraId="0AEFB463"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r>
      <w:tr w:rsidR="00E0752E" w:rsidRPr="00DC1E41" w14:paraId="58A8D08C" w14:textId="77777777" w:rsidTr="00E0752E">
        <w:trPr>
          <w:trHeight w:val="1037"/>
        </w:trPr>
        <w:tc>
          <w:tcPr>
            <w:tcW w:w="5111" w:type="dxa"/>
            <w:vMerge/>
            <w:tcBorders>
              <w:left w:val="single" w:sz="4" w:space="0" w:color="auto"/>
              <w:bottom w:val="single" w:sz="4" w:space="0" w:color="auto"/>
              <w:right w:val="single" w:sz="4" w:space="0" w:color="auto"/>
            </w:tcBorders>
            <w:vAlign w:val="bottom"/>
          </w:tcPr>
          <w:p w14:paraId="66F11E2D" w14:textId="77777777" w:rsidR="00E0752E" w:rsidRPr="00DC1E41" w:rsidRDefault="00E0752E" w:rsidP="00A53992">
            <w:pPr>
              <w:pStyle w:val="TableParagraph"/>
              <w:ind w:left="107" w:right="564"/>
              <w:jc w:val="both"/>
              <w:rPr>
                <w:rFonts w:ascii="Century Gothic" w:hAnsi="Century Gothic"/>
                <w:color w:val="17365D" w:themeColor="text2" w:themeShade="BF"/>
                <w:sz w:val="18"/>
                <w:szCs w:val="18"/>
              </w:rPr>
            </w:pPr>
          </w:p>
        </w:tc>
        <w:tc>
          <w:tcPr>
            <w:tcW w:w="2204" w:type="dxa"/>
            <w:tcBorders>
              <w:top w:val="single" w:sz="4" w:space="0" w:color="auto"/>
              <w:left w:val="single" w:sz="4" w:space="0" w:color="auto"/>
              <w:bottom w:val="single" w:sz="4" w:space="0" w:color="auto"/>
              <w:right w:val="single" w:sz="4" w:space="0" w:color="auto"/>
            </w:tcBorders>
            <w:vAlign w:val="bottom"/>
          </w:tcPr>
          <w:p w14:paraId="4B1F824F"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499" w:type="dxa"/>
            <w:tcBorders>
              <w:left w:val="single" w:sz="4" w:space="0" w:color="auto"/>
              <w:bottom w:val="single" w:sz="4" w:space="0" w:color="auto"/>
              <w:right w:val="single" w:sz="4" w:space="0" w:color="auto"/>
            </w:tcBorders>
            <w:vAlign w:val="bottom"/>
          </w:tcPr>
          <w:p w14:paraId="12D6E200"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r>
      <w:tr w:rsidR="00E0752E" w:rsidRPr="00DC1E41" w14:paraId="58D2A380" w14:textId="77777777" w:rsidTr="00E0752E">
        <w:trPr>
          <w:trHeight w:val="536"/>
        </w:trPr>
        <w:tc>
          <w:tcPr>
            <w:tcW w:w="5111" w:type="dxa"/>
            <w:tcBorders>
              <w:top w:val="single" w:sz="4" w:space="0" w:color="auto"/>
              <w:left w:val="single" w:sz="4" w:space="0" w:color="auto"/>
              <w:bottom w:val="single" w:sz="4" w:space="0" w:color="auto"/>
              <w:right w:val="single" w:sz="4" w:space="0" w:color="auto"/>
            </w:tcBorders>
            <w:vAlign w:val="bottom"/>
          </w:tcPr>
          <w:p w14:paraId="494D7F80" w14:textId="77777777" w:rsidR="00E0752E" w:rsidRPr="00DC1E41" w:rsidRDefault="00E0752E" w:rsidP="00A53992">
            <w:pPr>
              <w:pStyle w:val="TableParagraph"/>
              <w:ind w:left="458"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2.x</w:t>
            </w:r>
            <w:r w:rsidRPr="00DC1E41">
              <w:rPr>
                <w:rFonts w:ascii="Century Gothic" w:hAnsi="Century Gothic"/>
                <w:color w:val="17365D" w:themeColor="text2" w:themeShade="BF"/>
                <w:spacing w:val="49"/>
                <w:sz w:val="18"/>
                <w:szCs w:val="18"/>
              </w:rPr>
              <w:t xml:space="preserve"> </w:t>
            </w:r>
            <w:r w:rsidRPr="00DC1E41">
              <w:rPr>
                <w:rFonts w:ascii="Century Gothic" w:hAnsi="Century Gothic"/>
                <w:color w:val="17365D" w:themeColor="text2" w:themeShade="BF"/>
                <w:sz w:val="18"/>
                <w:szCs w:val="18"/>
              </w:rPr>
              <w:t>………………………………………</w:t>
            </w:r>
          </w:p>
          <w:p w14:paraId="5F556DB0" w14:textId="6497A014" w:rsidR="00DC1E41" w:rsidRPr="00DC1E41" w:rsidRDefault="00DC1E41" w:rsidP="00A53992">
            <w:pPr>
              <w:pStyle w:val="TableParagraph"/>
              <w:ind w:left="458" w:right="564"/>
              <w:rPr>
                <w:rFonts w:ascii="Century Gothic" w:hAnsi="Century Gothic"/>
                <w:color w:val="17365D" w:themeColor="text2" w:themeShade="BF"/>
                <w:sz w:val="18"/>
                <w:szCs w:val="18"/>
              </w:rPr>
            </w:pPr>
          </w:p>
        </w:tc>
        <w:tc>
          <w:tcPr>
            <w:tcW w:w="2204" w:type="dxa"/>
            <w:tcBorders>
              <w:top w:val="single" w:sz="4" w:space="0" w:color="auto"/>
              <w:left w:val="single" w:sz="4" w:space="0" w:color="auto"/>
              <w:bottom w:val="single" w:sz="4" w:space="0" w:color="auto"/>
              <w:right w:val="single" w:sz="4" w:space="0" w:color="auto"/>
            </w:tcBorders>
            <w:vAlign w:val="bottom"/>
          </w:tcPr>
          <w:p w14:paraId="6B5DE92E"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c>
          <w:tcPr>
            <w:tcW w:w="2499" w:type="dxa"/>
            <w:tcBorders>
              <w:top w:val="single" w:sz="4" w:space="0" w:color="auto"/>
              <w:left w:val="single" w:sz="4" w:space="0" w:color="auto"/>
              <w:bottom w:val="single" w:sz="4" w:space="0" w:color="auto"/>
              <w:right w:val="single" w:sz="4" w:space="0" w:color="auto"/>
            </w:tcBorders>
            <w:vAlign w:val="bottom"/>
          </w:tcPr>
          <w:p w14:paraId="0CC7674D" w14:textId="77777777" w:rsidR="00E0752E" w:rsidRPr="00DC1E41" w:rsidRDefault="00E0752E" w:rsidP="00A53992">
            <w:pPr>
              <w:pStyle w:val="TableParagraph"/>
              <w:ind w:left="107" w:right="564"/>
              <w:rPr>
                <w:rFonts w:ascii="Century Gothic" w:hAnsi="Century Gothic"/>
                <w:color w:val="17365D" w:themeColor="text2" w:themeShade="BF"/>
                <w:sz w:val="18"/>
                <w:szCs w:val="18"/>
              </w:rPr>
            </w:pPr>
            <w:r w:rsidRPr="00DC1E41">
              <w:rPr>
                <w:rFonts w:ascii="Century Gothic" w:hAnsi="Century Gothic"/>
                <w:color w:val="17365D" w:themeColor="text2" w:themeShade="BF"/>
                <w:sz w:val="18"/>
                <w:szCs w:val="18"/>
              </w:rPr>
              <w:t>………………..</w:t>
            </w:r>
          </w:p>
        </w:tc>
      </w:tr>
    </w:tbl>
    <w:p w14:paraId="23D75DFD" w14:textId="706189E1" w:rsidR="00E0752E" w:rsidRPr="00E0752E" w:rsidRDefault="00E0752E" w:rsidP="00087EEC">
      <w:pPr>
        <w:pStyle w:val="Corpotesto"/>
        <w:spacing w:before="1" w:after="40"/>
        <w:ind w:right="561"/>
        <w:rPr>
          <w:rFonts w:ascii="Century Gothic" w:hAnsi="Century Gothic"/>
          <w:color w:val="17365D" w:themeColor="text2" w:themeShade="BF"/>
          <w:sz w:val="18"/>
        </w:rPr>
      </w:pPr>
      <w:r w:rsidRPr="00E0752E">
        <w:rPr>
          <w:rFonts w:ascii="Century Gothic" w:hAnsi="Century Gothic"/>
          <w:noProof/>
          <w:color w:val="17365D" w:themeColor="text2" w:themeShade="BF"/>
          <w:lang w:eastAsia="it-IT" w:bidi="ar-SA"/>
        </w:rPr>
        <mc:AlternateContent>
          <mc:Choice Requires="wps">
            <w:drawing>
              <wp:anchor distT="0" distB="0" distL="0" distR="0" simplePos="0" relativeHeight="251662336" behindDoc="1" locked="0" layoutInCell="1" allowOverlap="1" wp14:anchorId="3739E235" wp14:editId="29D1CAE5">
                <wp:simplePos x="0" y="0"/>
                <wp:positionH relativeFrom="page">
                  <wp:posOffset>684530</wp:posOffset>
                </wp:positionH>
                <wp:positionV relativeFrom="paragraph">
                  <wp:posOffset>156845</wp:posOffset>
                </wp:positionV>
                <wp:extent cx="1829435" cy="8890"/>
                <wp:effectExtent l="0" t="0" r="635" b="3175"/>
                <wp:wrapTopAndBottom/>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BA4FB" id="Rettangolo 1" o:spid="_x0000_s1026" style="position:absolute;margin-left:53.9pt;margin-top:12.35pt;width:144.0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" fillcolor="black" stroked="f">
                <w10:wrap type="topAndBottom" anchorx="page"/>
              </v:rect>
            </w:pict>
          </mc:Fallback>
        </mc:AlternateContent>
      </w:r>
    </w:p>
    <w:p w14:paraId="183D6963" w14:textId="77777777" w:rsidR="00E0752E" w:rsidRPr="00E0752E" w:rsidRDefault="00E0752E" w:rsidP="00087EEC">
      <w:pPr>
        <w:spacing w:before="40"/>
        <w:ind w:left="215" w:right="11"/>
        <w:jc w:val="both"/>
        <w:rPr>
          <w:rFonts w:ascii="Century Gothic" w:hAnsi="Century Gothic"/>
          <w:color w:val="17365D" w:themeColor="text2" w:themeShade="BF"/>
          <w:sz w:val="16"/>
          <w:szCs w:val="16"/>
        </w:rPr>
      </w:pPr>
      <w:r w:rsidRPr="00E0752E">
        <w:rPr>
          <w:rFonts w:ascii="Century Gothic" w:hAnsi="Century Gothic"/>
          <w:color w:val="17365D" w:themeColor="text2" w:themeShade="BF"/>
          <w:sz w:val="16"/>
          <w:szCs w:val="16"/>
          <w:vertAlign w:val="superscript"/>
        </w:rPr>
        <w:t>16</w:t>
      </w:r>
      <w:r w:rsidRPr="00E0752E">
        <w:rPr>
          <w:rFonts w:ascii="Century Gothic" w:hAnsi="Century Gothic"/>
          <w:color w:val="17365D" w:themeColor="text2" w:themeShade="BF"/>
          <w:sz w:val="16"/>
          <w:szCs w:val="16"/>
        </w:rPr>
        <w:t xml:space="preserve"> La quota di co-finanziamento, che non può essere inferiore al 20% del costo complessivo del piano non deve essere calcolata in aggiunta alle voci di spesa, ma deve rappresentare una quota parte delle stesse. Tale quota può anche arrivare a comprendere l’intera voce di spesa di una delle macro-aree e azioni previste (inserita nella voce di costo).</w:t>
      </w:r>
    </w:p>
    <w:p w14:paraId="0700B078" w14:textId="77777777" w:rsidR="00E0752E" w:rsidRPr="00E0752E" w:rsidRDefault="00E0752E" w:rsidP="00A53992">
      <w:pPr>
        <w:ind w:right="564"/>
        <w:rPr>
          <w:rFonts w:ascii="Century Gothic" w:hAnsi="Century Gothic"/>
          <w:color w:val="17365D" w:themeColor="text2" w:themeShade="BF"/>
          <w:sz w:val="16"/>
          <w:szCs w:val="16"/>
        </w:rPr>
        <w:sectPr w:rsidR="00E0752E" w:rsidRPr="00E0752E" w:rsidSect="0017517F">
          <w:pgSz w:w="11910" w:h="16840"/>
          <w:pgMar w:top="1440" w:right="840" w:bottom="1640" w:left="1276" w:header="0" w:footer="140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1"/>
        <w:gridCol w:w="2204"/>
        <w:gridCol w:w="2317"/>
      </w:tblGrid>
      <w:tr w:rsidR="00E0752E" w:rsidRPr="00E0752E" w14:paraId="565E29A1" w14:textId="77777777" w:rsidTr="00E0752E">
        <w:trPr>
          <w:trHeight w:val="2545"/>
        </w:trPr>
        <w:tc>
          <w:tcPr>
            <w:tcW w:w="5111" w:type="dxa"/>
            <w:vMerge w:val="restart"/>
            <w:tcBorders>
              <w:top w:val="single" w:sz="4" w:space="0" w:color="auto"/>
              <w:left w:val="single" w:sz="4" w:space="0" w:color="auto"/>
              <w:right w:val="single" w:sz="4" w:space="0" w:color="auto"/>
            </w:tcBorders>
          </w:tcPr>
          <w:p w14:paraId="407E933B" w14:textId="77777777" w:rsidR="00E0752E" w:rsidRPr="00E0752E" w:rsidRDefault="00E0752E" w:rsidP="00A53992">
            <w:pPr>
              <w:pStyle w:val="TableParagraph"/>
              <w:ind w:left="175" w:right="564"/>
              <w:rPr>
                <w:rFonts w:ascii="Century Gothic" w:hAnsi="Century Gothic"/>
                <w:b/>
                <w:color w:val="17365D" w:themeColor="text2" w:themeShade="BF"/>
                <w:sz w:val="20"/>
              </w:rPr>
            </w:pPr>
            <w:r w:rsidRPr="00E0752E">
              <w:rPr>
                <w:rFonts w:ascii="Century Gothic" w:hAnsi="Century Gothic"/>
                <w:color w:val="17365D" w:themeColor="text2" w:themeShade="BF"/>
                <w:sz w:val="20"/>
              </w:rPr>
              <w:lastRenderedPageBreak/>
              <w:t xml:space="preserve">3. Macro-area </w:t>
            </w:r>
            <w:r w:rsidRPr="00E0752E">
              <w:rPr>
                <w:rFonts w:ascii="Century Gothic" w:hAnsi="Century Gothic"/>
                <w:b/>
                <w:color w:val="17365D" w:themeColor="text2" w:themeShade="BF"/>
                <w:sz w:val="20"/>
              </w:rPr>
              <w:t>INCLUSIONE SOCIALE E RELAZIONALE</w:t>
            </w:r>
          </w:p>
          <w:p w14:paraId="52E31BA5" w14:textId="77777777" w:rsidR="00E0752E" w:rsidRPr="00E0752E" w:rsidRDefault="00E0752E" w:rsidP="00A53992">
            <w:pPr>
              <w:pStyle w:val="TableParagraph"/>
              <w:ind w:right="564"/>
              <w:rPr>
                <w:rFonts w:ascii="Century Gothic" w:hAnsi="Century Gothic"/>
                <w:color w:val="17365D" w:themeColor="text2" w:themeShade="BF"/>
                <w:sz w:val="19"/>
              </w:rPr>
            </w:pPr>
          </w:p>
          <w:p w14:paraId="6DA86148" w14:textId="77777777" w:rsidR="00E0752E" w:rsidRPr="00E0752E" w:rsidRDefault="00E0752E" w:rsidP="00A53992">
            <w:pPr>
              <w:pStyle w:val="TableParagraph"/>
              <w:ind w:left="107" w:right="564"/>
              <w:jc w:val="both"/>
              <w:rPr>
                <w:rFonts w:ascii="Century Gothic" w:hAnsi="Century Gothic"/>
                <w:color w:val="17365D" w:themeColor="text2" w:themeShade="BF"/>
                <w:sz w:val="20"/>
              </w:rPr>
            </w:pPr>
            <w:proofErr w:type="spellStart"/>
            <w:r w:rsidRPr="00E0752E">
              <w:rPr>
                <w:rFonts w:ascii="Century Gothic" w:hAnsi="Century Gothic"/>
                <w:color w:val="17365D" w:themeColor="text2" w:themeShade="BF"/>
                <w:sz w:val="20"/>
              </w:rPr>
              <w:t>riportare</w:t>
            </w:r>
            <w:proofErr w:type="spellEnd"/>
            <w:r w:rsidRPr="00E0752E">
              <w:rPr>
                <w:rFonts w:ascii="Century Gothic" w:hAnsi="Century Gothic"/>
                <w:color w:val="17365D" w:themeColor="text2" w:themeShade="BF"/>
                <w:sz w:val="20"/>
              </w:rPr>
              <w:t xml:space="preserve"> la quota % di </w:t>
            </w:r>
            <w:proofErr w:type="spellStart"/>
            <w:r w:rsidRPr="00E0752E">
              <w:rPr>
                <w:rFonts w:ascii="Century Gothic" w:hAnsi="Century Gothic"/>
                <w:color w:val="17365D" w:themeColor="text2" w:themeShade="BF"/>
                <w:sz w:val="20"/>
              </w:rPr>
              <w:t>spesa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prevista</w:t>
            </w:r>
            <w:proofErr w:type="spellEnd"/>
            <w:r w:rsidRPr="00E0752E">
              <w:rPr>
                <w:rFonts w:ascii="Century Gothic" w:hAnsi="Century Gothic"/>
                <w:color w:val="17365D" w:themeColor="text2" w:themeShade="BF"/>
                <w:sz w:val="20"/>
              </w:rPr>
              <w:t xml:space="preserve"> per la macro- area, come da punto 4.3 </w:t>
            </w:r>
            <w:proofErr w:type="spellStart"/>
            <w:r w:rsidRPr="00E0752E">
              <w:rPr>
                <w:rFonts w:ascii="Century Gothic" w:hAnsi="Century Gothic"/>
                <w:color w:val="17365D" w:themeColor="text2" w:themeShade="BF"/>
                <w:sz w:val="20"/>
              </w:rPr>
              <w:t>della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parte</w:t>
            </w:r>
            <w:proofErr w:type="spellEnd"/>
            <w:r w:rsidRPr="00E0752E">
              <w:rPr>
                <w:rFonts w:ascii="Century Gothic" w:hAnsi="Century Gothic"/>
                <w:color w:val="17365D" w:themeColor="text2" w:themeShade="BF"/>
                <w:sz w:val="20"/>
              </w:rPr>
              <w:t xml:space="preserve"> CARATTERISTICHE DEI PROGETTI DI VITA INDIPENDENTE </w:t>
            </w:r>
            <w:r w:rsidRPr="00E0752E">
              <w:rPr>
                <w:rFonts w:ascii="Century Gothic" w:hAnsi="Century Gothic"/>
                <w:i/>
                <w:color w:val="17365D" w:themeColor="text2" w:themeShade="BF"/>
                <w:sz w:val="18"/>
              </w:rPr>
              <w:t xml:space="preserve">(in </w:t>
            </w:r>
            <w:proofErr w:type="spellStart"/>
            <w:r w:rsidRPr="00E0752E">
              <w:rPr>
                <w:rFonts w:ascii="Century Gothic" w:hAnsi="Century Gothic"/>
                <w:i/>
                <w:color w:val="17365D" w:themeColor="text2" w:themeShade="BF"/>
                <w:sz w:val="18"/>
              </w:rPr>
              <w:t>coerenza</w:t>
            </w:r>
            <w:proofErr w:type="spellEnd"/>
            <w:r w:rsidRPr="00E0752E">
              <w:rPr>
                <w:rFonts w:ascii="Century Gothic" w:hAnsi="Century Gothic"/>
                <w:i/>
                <w:color w:val="17365D" w:themeColor="text2" w:themeShade="BF"/>
                <w:sz w:val="18"/>
              </w:rPr>
              <w:t xml:space="preserve"> con il punto 4.3, la % è </w:t>
            </w:r>
            <w:proofErr w:type="spellStart"/>
            <w:r w:rsidRPr="00E0752E">
              <w:rPr>
                <w:rFonts w:ascii="Century Gothic" w:hAnsi="Century Gothic"/>
                <w:i/>
                <w:color w:val="17365D" w:themeColor="text2" w:themeShade="BF"/>
                <w:sz w:val="18"/>
              </w:rPr>
              <w:t>stata</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calcolata</w:t>
            </w:r>
            <w:proofErr w:type="spellEnd"/>
            <w:r w:rsidRPr="00E0752E">
              <w:rPr>
                <w:rFonts w:ascii="Century Gothic" w:hAnsi="Century Gothic"/>
                <w:i/>
                <w:color w:val="17365D" w:themeColor="text2" w:themeShade="BF"/>
                <w:sz w:val="18"/>
              </w:rPr>
              <w:t xml:space="preserve"> al </w:t>
            </w:r>
            <w:proofErr w:type="spellStart"/>
            <w:r w:rsidRPr="00E0752E">
              <w:rPr>
                <w:rFonts w:ascii="Century Gothic" w:hAnsi="Century Gothic"/>
                <w:i/>
                <w:color w:val="17365D" w:themeColor="text2" w:themeShade="BF"/>
                <w:sz w:val="18"/>
              </w:rPr>
              <w:t>netto</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della</w:t>
            </w:r>
            <w:proofErr w:type="spellEnd"/>
            <w:r w:rsidRPr="00E0752E">
              <w:rPr>
                <w:rFonts w:ascii="Century Gothic" w:hAnsi="Century Gothic"/>
                <w:i/>
                <w:color w:val="17365D" w:themeColor="text2" w:themeShade="BF"/>
                <w:sz w:val="18"/>
              </w:rPr>
              <w:t xml:space="preserve"> quota </w:t>
            </w:r>
            <w:proofErr w:type="spellStart"/>
            <w:r w:rsidRPr="00E0752E">
              <w:rPr>
                <w:rFonts w:ascii="Century Gothic" w:hAnsi="Century Gothic"/>
                <w:i/>
                <w:color w:val="17365D" w:themeColor="text2" w:themeShade="BF"/>
                <w:sz w:val="18"/>
              </w:rPr>
              <w:t>prevista</w:t>
            </w:r>
            <w:proofErr w:type="spellEnd"/>
            <w:r w:rsidRPr="00E0752E">
              <w:rPr>
                <w:rFonts w:ascii="Century Gothic" w:hAnsi="Century Gothic"/>
                <w:i/>
                <w:color w:val="17365D" w:themeColor="text2" w:themeShade="BF"/>
                <w:sz w:val="18"/>
              </w:rPr>
              <w:t xml:space="preserve"> per </w:t>
            </w:r>
            <w:proofErr w:type="spellStart"/>
            <w:r w:rsidRPr="00E0752E">
              <w:rPr>
                <w:rFonts w:ascii="Century Gothic" w:hAnsi="Century Gothic"/>
                <w:i/>
                <w:color w:val="17365D" w:themeColor="text2" w:themeShade="BF"/>
                <w:sz w:val="18"/>
              </w:rPr>
              <w:t>l’assistente</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personale</w:t>
            </w:r>
            <w:proofErr w:type="spellEnd"/>
            <w:r w:rsidRPr="00E0752E">
              <w:rPr>
                <w:rFonts w:ascii="Century Gothic" w:hAnsi="Century Gothic"/>
                <w:i/>
                <w:color w:val="17365D" w:themeColor="text2" w:themeShade="BF"/>
                <w:sz w:val="18"/>
              </w:rPr>
              <w:t xml:space="preserve">, di cui al </w:t>
            </w:r>
            <w:proofErr w:type="spellStart"/>
            <w:r w:rsidRPr="00E0752E">
              <w:rPr>
                <w:rFonts w:ascii="Century Gothic" w:hAnsi="Century Gothic"/>
                <w:i/>
                <w:color w:val="17365D" w:themeColor="text2" w:themeShade="BF"/>
                <w:sz w:val="18"/>
              </w:rPr>
              <w:t>precedente</w:t>
            </w:r>
            <w:proofErr w:type="spellEnd"/>
            <w:r w:rsidRPr="00E0752E">
              <w:rPr>
                <w:rFonts w:ascii="Century Gothic" w:hAnsi="Century Gothic"/>
                <w:i/>
                <w:color w:val="17365D" w:themeColor="text2" w:themeShade="BF"/>
                <w:sz w:val="18"/>
              </w:rPr>
              <w:t xml:space="preserve"> punto 1 e </w:t>
            </w:r>
            <w:proofErr w:type="spellStart"/>
            <w:r w:rsidRPr="00E0752E">
              <w:rPr>
                <w:rFonts w:ascii="Century Gothic" w:hAnsi="Century Gothic"/>
                <w:i/>
                <w:color w:val="17365D" w:themeColor="text2" w:themeShade="BF"/>
                <w:sz w:val="18"/>
              </w:rPr>
              <w:t>delle</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spese</w:t>
            </w:r>
            <w:proofErr w:type="spellEnd"/>
            <w:r w:rsidRPr="00E0752E">
              <w:rPr>
                <w:rFonts w:ascii="Century Gothic" w:hAnsi="Century Gothic"/>
                <w:i/>
                <w:color w:val="17365D" w:themeColor="text2" w:themeShade="BF"/>
                <w:sz w:val="18"/>
              </w:rPr>
              <w:t xml:space="preserve"> di </w:t>
            </w:r>
            <w:proofErr w:type="spellStart"/>
            <w:r w:rsidRPr="00E0752E">
              <w:rPr>
                <w:rFonts w:ascii="Century Gothic" w:hAnsi="Century Gothic"/>
                <w:i/>
                <w:color w:val="17365D" w:themeColor="text2" w:themeShade="BF"/>
                <w:sz w:val="18"/>
              </w:rPr>
              <w:t>domotica</w:t>
            </w:r>
            <w:proofErr w:type="spellEnd"/>
            <w:r w:rsidRPr="00E0752E">
              <w:rPr>
                <w:rFonts w:ascii="Century Gothic" w:hAnsi="Century Gothic"/>
                <w:i/>
                <w:color w:val="17365D" w:themeColor="text2" w:themeShade="BF"/>
                <w:sz w:val="18"/>
              </w:rPr>
              <w:t xml:space="preserve">, di cui al </w:t>
            </w:r>
            <w:proofErr w:type="spellStart"/>
            <w:r w:rsidRPr="00E0752E">
              <w:rPr>
                <w:rFonts w:ascii="Century Gothic" w:hAnsi="Century Gothic"/>
                <w:i/>
                <w:color w:val="17365D" w:themeColor="text2" w:themeShade="BF"/>
                <w:sz w:val="18"/>
              </w:rPr>
              <w:t>successivo</w:t>
            </w:r>
            <w:proofErr w:type="spellEnd"/>
            <w:r w:rsidRPr="00E0752E">
              <w:rPr>
                <w:rFonts w:ascii="Century Gothic" w:hAnsi="Century Gothic"/>
                <w:i/>
                <w:color w:val="17365D" w:themeColor="text2" w:themeShade="BF"/>
                <w:sz w:val="18"/>
              </w:rPr>
              <w:t xml:space="preserve"> punto 5. </w:t>
            </w:r>
            <w:proofErr w:type="spellStart"/>
            <w:r w:rsidRPr="00E0752E">
              <w:rPr>
                <w:rFonts w:ascii="Century Gothic" w:hAnsi="Century Gothic"/>
                <w:i/>
                <w:color w:val="17365D" w:themeColor="text2" w:themeShade="BF"/>
                <w:sz w:val="18"/>
              </w:rPr>
              <w:t>Analoga</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coerenza</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dovrà</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essere</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utilizzata</w:t>
            </w:r>
            <w:proofErr w:type="spellEnd"/>
            <w:r w:rsidRPr="00E0752E">
              <w:rPr>
                <w:rFonts w:ascii="Century Gothic" w:hAnsi="Century Gothic"/>
                <w:i/>
                <w:color w:val="17365D" w:themeColor="text2" w:themeShade="BF"/>
                <w:sz w:val="18"/>
              </w:rPr>
              <w:t xml:space="preserve"> per </w:t>
            </w:r>
            <w:proofErr w:type="spellStart"/>
            <w:r w:rsidRPr="00E0752E">
              <w:rPr>
                <w:rFonts w:ascii="Century Gothic" w:hAnsi="Century Gothic"/>
                <w:i/>
                <w:color w:val="17365D" w:themeColor="text2" w:themeShade="BF"/>
                <w:sz w:val="18"/>
              </w:rPr>
              <w:t>i</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campi</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numerici</w:t>
            </w:r>
            <w:proofErr w:type="spellEnd"/>
            <w:r w:rsidRPr="00E0752E">
              <w:rPr>
                <w:rFonts w:ascii="Century Gothic" w:hAnsi="Century Gothic"/>
                <w:i/>
                <w:color w:val="17365D" w:themeColor="text2" w:themeShade="BF"/>
                <w:sz w:val="18"/>
              </w:rPr>
              <w:t>):</w:t>
            </w:r>
          </w:p>
          <w:p w14:paraId="6FA8E6E9"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204" w:type="dxa"/>
            <w:tcBorders>
              <w:top w:val="single" w:sz="4" w:space="0" w:color="auto"/>
              <w:left w:val="single" w:sz="4" w:space="0" w:color="auto"/>
              <w:bottom w:val="nil"/>
              <w:right w:val="single" w:sz="4" w:space="0" w:color="auto"/>
            </w:tcBorders>
          </w:tcPr>
          <w:p w14:paraId="3DAF7E3E" w14:textId="77777777" w:rsidR="00E0752E" w:rsidRPr="00E0752E" w:rsidRDefault="00E0752E" w:rsidP="00A53992">
            <w:pPr>
              <w:pStyle w:val="TableParagraph"/>
              <w:ind w:left="107" w:right="564"/>
              <w:jc w:val="both"/>
              <w:rPr>
                <w:rFonts w:ascii="Century Gothic" w:hAnsi="Century Gothic"/>
                <w:color w:val="17365D" w:themeColor="text2" w:themeShade="BF"/>
                <w:sz w:val="16"/>
              </w:rPr>
            </w:pPr>
            <w:r w:rsidRPr="00E0752E">
              <w:rPr>
                <w:rFonts w:ascii="Century Gothic" w:hAnsi="Century Gothic"/>
                <w:color w:val="17365D" w:themeColor="text2" w:themeShade="BF"/>
                <w:sz w:val="16"/>
              </w:rPr>
              <w:t xml:space="preserve">In </w:t>
            </w:r>
            <w:proofErr w:type="spellStart"/>
            <w:r w:rsidRPr="00E0752E">
              <w:rPr>
                <w:rFonts w:ascii="Century Gothic" w:hAnsi="Century Gothic"/>
                <w:color w:val="17365D" w:themeColor="text2" w:themeShade="BF"/>
                <w:sz w:val="16"/>
              </w:rPr>
              <w:t>coerenza</w:t>
            </w:r>
            <w:proofErr w:type="spellEnd"/>
            <w:r w:rsidRPr="00E0752E">
              <w:rPr>
                <w:rFonts w:ascii="Century Gothic" w:hAnsi="Century Gothic"/>
                <w:color w:val="17365D" w:themeColor="text2" w:themeShade="BF"/>
                <w:sz w:val="16"/>
              </w:rPr>
              <w:t xml:space="preserve"> con </w:t>
            </w:r>
            <w:proofErr w:type="spellStart"/>
            <w:r w:rsidRPr="00E0752E">
              <w:rPr>
                <w:rFonts w:ascii="Century Gothic" w:hAnsi="Century Gothic"/>
                <w:color w:val="17365D" w:themeColor="text2" w:themeShade="BF"/>
                <w:sz w:val="16"/>
              </w:rPr>
              <w:t>l’indicazione</w:t>
            </w:r>
            <w:proofErr w:type="spellEnd"/>
            <w:r w:rsidRPr="00E0752E">
              <w:rPr>
                <w:rFonts w:ascii="Century Gothic" w:hAnsi="Century Gothic"/>
                <w:color w:val="17365D" w:themeColor="text2" w:themeShade="BF"/>
                <w:sz w:val="16"/>
              </w:rPr>
              <w:t xml:space="preserve"> %, </w:t>
            </w:r>
            <w:proofErr w:type="spellStart"/>
            <w:r w:rsidRPr="00E0752E">
              <w:rPr>
                <w:rFonts w:ascii="Century Gothic" w:hAnsi="Century Gothic"/>
                <w:color w:val="17365D" w:themeColor="text2" w:themeShade="BF"/>
                <w:sz w:val="16"/>
              </w:rPr>
              <w:t>calcolare</w:t>
            </w:r>
            <w:proofErr w:type="spellEnd"/>
            <w:r w:rsidRPr="00E0752E">
              <w:rPr>
                <w:rFonts w:ascii="Century Gothic" w:hAnsi="Century Gothic"/>
                <w:color w:val="17365D" w:themeColor="text2" w:themeShade="BF"/>
                <w:sz w:val="16"/>
              </w:rPr>
              <w:t xml:space="preserve"> la quota in termini </w:t>
            </w:r>
            <w:proofErr w:type="spellStart"/>
            <w:r w:rsidRPr="00E0752E">
              <w:rPr>
                <w:rFonts w:ascii="Century Gothic" w:hAnsi="Century Gothic"/>
                <w:color w:val="17365D" w:themeColor="text2" w:themeShade="BF"/>
                <w:sz w:val="16"/>
              </w:rPr>
              <w:t>numerici</w:t>
            </w:r>
            <w:proofErr w:type="spellEnd"/>
            <w:r w:rsidRPr="00E0752E">
              <w:rPr>
                <w:rFonts w:ascii="Century Gothic" w:hAnsi="Century Gothic"/>
                <w:color w:val="17365D" w:themeColor="text2" w:themeShade="BF"/>
                <w:sz w:val="16"/>
              </w:rPr>
              <w:t>:</w:t>
            </w:r>
          </w:p>
        </w:tc>
        <w:tc>
          <w:tcPr>
            <w:tcW w:w="2317" w:type="dxa"/>
            <w:tcBorders>
              <w:top w:val="single" w:sz="4" w:space="0" w:color="auto"/>
              <w:left w:val="single" w:sz="4" w:space="0" w:color="auto"/>
              <w:bottom w:val="nil"/>
              <w:right w:val="single" w:sz="4" w:space="0" w:color="auto"/>
            </w:tcBorders>
          </w:tcPr>
          <w:p w14:paraId="108AE545" w14:textId="77777777" w:rsidR="00E0752E" w:rsidRPr="00E0752E" w:rsidRDefault="00E0752E" w:rsidP="00A53992">
            <w:pPr>
              <w:pStyle w:val="TableParagraph"/>
              <w:ind w:left="106" w:right="564"/>
              <w:rPr>
                <w:rFonts w:ascii="Century Gothic" w:hAnsi="Century Gothic"/>
                <w:color w:val="17365D" w:themeColor="text2" w:themeShade="BF"/>
                <w:sz w:val="16"/>
              </w:rPr>
            </w:pPr>
          </w:p>
          <w:p w14:paraId="3B8A4C40" w14:textId="77777777" w:rsidR="00E0752E" w:rsidRPr="00E0752E" w:rsidRDefault="00E0752E" w:rsidP="00A53992">
            <w:pPr>
              <w:pStyle w:val="TableParagraph"/>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16"/>
              </w:rPr>
              <w:t xml:space="preserve">(di cui) Quota di co- </w:t>
            </w:r>
            <w:proofErr w:type="spellStart"/>
            <w:r w:rsidRPr="00E0752E">
              <w:rPr>
                <w:rFonts w:ascii="Century Gothic" w:hAnsi="Century Gothic"/>
                <w:color w:val="17365D" w:themeColor="text2" w:themeShade="BF"/>
                <w:sz w:val="16"/>
              </w:rPr>
              <w:t>finanziamento</w:t>
            </w:r>
            <w:proofErr w:type="spellEnd"/>
            <w:r w:rsidRPr="00E0752E">
              <w:rPr>
                <w:rFonts w:ascii="Century Gothic" w:hAnsi="Century Gothic"/>
                <w:color w:val="17365D" w:themeColor="text2" w:themeShade="BF"/>
                <w:sz w:val="16"/>
              </w:rPr>
              <w:t>:</w:t>
            </w:r>
          </w:p>
          <w:p w14:paraId="439C1854" w14:textId="77777777" w:rsidR="00E0752E" w:rsidRPr="00E0752E" w:rsidRDefault="00E0752E" w:rsidP="00A53992">
            <w:pPr>
              <w:pStyle w:val="TableParagraph"/>
              <w:ind w:left="106" w:right="564"/>
              <w:rPr>
                <w:rFonts w:ascii="Century Gothic" w:hAnsi="Century Gothic"/>
                <w:color w:val="17365D" w:themeColor="text2" w:themeShade="BF"/>
                <w:sz w:val="20"/>
              </w:rPr>
            </w:pPr>
          </w:p>
        </w:tc>
      </w:tr>
      <w:tr w:rsidR="00E0752E" w:rsidRPr="00E0752E" w14:paraId="4A0F4C2A" w14:textId="77777777" w:rsidTr="00E0752E">
        <w:trPr>
          <w:trHeight w:val="553"/>
        </w:trPr>
        <w:tc>
          <w:tcPr>
            <w:tcW w:w="5111" w:type="dxa"/>
            <w:vMerge/>
            <w:tcBorders>
              <w:left w:val="single" w:sz="4" w:space="0" w:color="auto"/>
              <w:bottom w:val="single" w:sz="4" w:space="0" w:color="auto"/>
              <w:right w:val="single" w:sz="4" w:space="0" w:color="auto"/>
            </w:tcBorders>
          </w:tcPr>
          <w:p w14:paraId="756FDA87" w14:textId="77777777" w:rsidR="00E0752E" w:rsidRPr="00E0752E" w:rsidRDefault="00E0752E" w:rsidP="00A53992">
            <w:pPr>
              <w:pStyle w:val="TableParagraph"/>
              <w:spacing w:before="1"/>
              <w:ind w:left="175" w:right="564"/>
              <w:rPr>
                <w:rFonts w:ascii="Century Gothic" w:hAnsi="Century Gothic"/>
                <w:color w:val="17365D" w:themeColor="text2" w:themeShade="BF"/>
                <w:sz w:val="20"/>
              </w:rPr>
            </w:pPr>
          </w:p>
        </w:tc>
        <w:tc>
          <w:tcPr>
            <w:tcW w:w="2204" w:type="dxa"/>
            <w:tcBorders>
              <w:top w:val="nil"/>
              <w:left w:val="single" w:sz="4" w:space="0" w:color="auto"/>
              <w:bottom w:val="single" w:sz="4" w:space="0" w:color="auto"/>
              <w:right w:val="single" w:sz="4" w:space="0" w:color="auto"/>
            </w:tcBorders>
            <w:vAlign w:val="bottom"/>
          </w:tcPr>
          <w:p w14:paraId="5F1F7376" w14:textId="77777777" w:rsidR="00E0752E" w:rsidRPr="00E0752E" w:rsidRDefault="00E0752E" w:rsidP="00A53992">
            <w:pPr>
              <w:pStyle w:val="TableParagraph"/>
              <w:ind w:left="107" w:right="564"/>
              <w:rPr>
                <w:rFonts w:ascii="Century Gothic" w:hAnsi="Century Gothic"/>
                <w:color w:val="17365D" w:themeColor="text2" w:themeShade="BF"/>
                <w:sz w:val="16"/>
              </w:rPr>
            </w:pPr>
            <w:r w:rsidRPr="00E0752E">
              <w:rPr>
                <w:rFonts w:ascii="Century Gothic" w:hAnsi="Century Gothic"/>
                <w:color w:val="17365D" w:themeColor="text2" w:themeShade="BF"/>
                <w:sz w:val="16"/>
              </w:rPr>
              <w:t>………………..</w:t>
            </w:r>
          </w:p>
        </w:tc>
        <w:tc>
          <w:tcPr>
            <w:tcW w:w="2317" w:type="dxa"/>
            <w:tcBorders>
              <w:top w:val="nil"/>
              <w:left w:val="single" w:sz="4" w:space="0" w:color="auto"/>
              <w:bottom w:val="single" w:sz="4" w:space="0" w:color="auto"/>
              <w:right w:val="single" w:sz="4" w:space="0" w:color="auto"/>
            </w:tcBorders>
          </w:tcPr>
          <w:p w14:paraId="549D70F9" w14:textId="77777777" w:rsidR="00E0752E" w:rsidRPr="00E0752E" w:rsidRDefault="00E0752E" w:rsidP="00A53992">
            <w:pPr>
              <w:pStyle w:val="TableParagraph"/>
              <w:ind w:left="107" w:right="564"/>
              <w:rPr>
                <w:rFonts w:ascii="Century Gothic" w:hAnsi="Century Gothic"/>
                <w:color w:val="17365D" w:themeColor="text2" w:themeShade="BF"/>
                <w:sz w:val="16"/>
              </w:rPr>
            </w:pPr>
          </w:p>
          <w:p w14:paraId="3703EB02" w14:textId="77777777" w:rsidR="00E0752E" w:rsidRPr="00E0752E" w:rsidRDefault="00E0752E" w:rsidP="00A53992">
            <w:pPr>
              <w:pStyle w:val="TableParagraph"/>
              <w:ind w:left="107" w:right="564"/>
              <w:rPr>
                <w:rFonts w:ascii="Century Gothic" w:hAnsi="Century Gothic"/>
                <w:color w:val="17365D" w:themeColor="text2" w:themeShade="BF"/>
                <w:sz w:val="16"/>
              </w:rPr>
            </w:pPr>
          </w:p>
          <w:p w14:paraId="2C5B6A71" w14:textId="77777777" w:rsidR="00E0752E" w:rsidRPr="00E0752E" w:rsidRDefault="00E0752E" w:rsidP="00A53992">
            <w:pPr>
              <w:pStyle w:val="TableParagraph"/>
              <w:ind w:left="107" w:right="564"/>
              <w:rPr>
                <w:rFonts w:ascii="Century Gothic" w:hAnsi="Century Gothic"/>
                <w:color w:val="17365D" w:themeColor="text2" w:themeShade="BF"/>
                <w:sz w:val="16"/>
              </w:rPr>
            </w:pPr>
            <w:r w:rsidRPr="00E0752E">
              <w:rPr>
                <w:rFonts w:ascii="Century Gothic" w:hAnsi="Century Gothic"/>
                <w:color w:val="17365D" w:themeColor="text2" w:themeShade="BF"/>
                <w:sz w:val="16"/>
              </w:rPr>
              <w:t>………………..</w:t>
            </w:r>
          </w:p>
        </w:tc>
      </w:tr>
      <w:tr w:rsidR="00E0752E" w:rsidRPr="00E0752E" w14:paraId="32E957C0" w14:textId="77777777" w:rsidTr="00E0752E">
        <w:trPr>
          <w:trHeight w:val="1653"/>
        </w:trPr>
        <w:tc>
          <w:tcPr>
            <w:tcW w:w="5111" w:type="dxa"/>
            <w:vMerge w:val="restart"/>
            <w:tcBorders>
              <w:top w:val="single" w:sz="4" w:space="0" w:color="auto"/>
              <w:left w:val="single" w:sz="4" w:space="0" w:color="auto"/>
              <w:right w:val="single" w:sz="4" w:space="0" w:color="auto"/>
            </w:tcBorders>
          </w:tcPr>
          <w:p w14:paraId="47E9BC4D" w14:textId="77777777" w:rsidR="00E0752E" w:rsidRPr="00E0752E" w:rsidRDefault="00E0752E" w:rsidP="00A53992">
            <w:pPr>
              <w:pStyle w:val="TableParagraph"/>
              <w:ind w:left="107" w:right="564"/>
              <w:jc w:val="both"/>
              <w:rPr>
                <w:rFonts w:ascii="Century Gothic" w:hAnsi="Century Gothic"/>
                <w:color w:val="17365D" w:themeColor="text2" w:themeShade="BF"/>
                <w:sz w:val="20"/>
              </w:rPr>
            </w:pPr>
            <w:proofErr w:type="spellStart"/>
            <w:r w:rsidRPr="00E0752E">
              <w:rPr>
                <w:rFonts w:ascii="Century Gothic" w:hAnsi="Century Gothic"/>
                <w:color w:val="17365D" w:themeColor="text2" w:themeShade="BF"/>
                <w:sz w:val="20"/>
              </w:rPr>
              <w:t>Inserire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i</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dati</w:t>
            </w:r>
            <w:proofErr w:type="spellEnd"/>
            <w:r w:rsidRPr="00E0752E">
              <w:rPr>
                <w:rFonts w:ascii="Century Gothic" w:hAnsi="Century Gothic"/>
                <w:color w:val="17365D" w:themeColor="text2" w:themeShade="BF"/>
                <w:sz w:val="20"/>
              </w:rPr>
              <w:t xml:space="preserve"> per </w:t>
            </w:r>
            <w:proofErr w:type="spellStart"/>
            <w:r w:rsidRPr="00E0752E">
              <w:rPr>
                <w:rFonts w:ascii="Century Gothic" w:hAnsi="Century Gothic"/>
                <w:color w:val="17365D" w:themeColor="text2" w:themeShade="BF"/>
                <w:sz w:val="20"/>
              </w:rPr>
              <w:t>ciascuna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delle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tipologie</w:t>
            </w:r>
            <w:proofErr w:type="spellEnd"/>
            <w:r w:rsidRPr="00E0752E">
              <w:rPr>
                <w:rFonts w:ascii="Century Gothic" w:hAnsi="Century Gothic"/>
                <w:color w:val="17365D" w:themeColor="text2" w:themeShade="BF"/>
                <w:sz w:val="20"/>
              </w:rPr>
              <w:t xml:space="preserve"> di</w:t>
            </w:r>
            <w:r w:rsidRPr="00E0752E">
              <w:rPr>
                <w:rFonts w:ascii="Century Gothic" w:hAnsi="Century Gothic"/>
                <w:color w:val="17365D" w:themeColor="text2" w:themeShade="BF"/>
                <w:spacing w:val="-20"/>
                <w:sz w:val="20"/>
              </w:rPr>
              <w:t xml:space="preserve"> </w:t>
            </w:r>
            <w:proofErr w:type="spellStart"/>
            <w:r w:rsidRPr="00E0752E">
              <w:rPr>
                <w:rFonts w:ascii="Century Gothic" w:hAnsi="Century Gothic"/>
                <w:color w:val="17365D" w:themeColor="text2" w:themeShade="BF"/>
                <w:sz w:val="20"/>
              </w:rPr>
              <w:t>intervento</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previste</w:t>
            </w:r>
            <w:proofErr w:type="spellEnd"/>
            <w:r w:rsidRPr="00E0752E">
              <w:rPr>
                <w:rFonts w:ascii="Century Gothic" w:hAnsi="Century Gothic"/>
                <w:color w:val="17365D" w:themeColor="text2" w:themeShade="BF"/>
                <w:sz w:val="20"/>
              </w:rPr>
              <w:t xml:space="preserve"> al punto 4.3, </w:t>
            </w:r>
            <w:proofErr w:type="spellStart"/>
            <w:r w:rsidRPr="00E0752E">
              <w:rPr>
                <w:rFonts w:ascii="Century Gothic" w:hAnsi="Century Gothic"/>
                <w:color w:val="17365D" w:themeColor="text2" w:themeShade="BF"/>
                <w:sz w:val="20"/>
              </w:rPr>
              <w:t>dalla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lettera</w:t>
            </w:r>
            <w:proofErr w:type="spellEnd"/>
            <w:r w:rsidRPr="00E0752E">
              <w:rPr>
                <w:rFonts w:ascii="Century Gothic" w:hAnsi="Century Gothic"/>
                <w:color w:val="17365D" w:themeColor="text2" w:themeShade="BF"/>
                <w:sz w:val="20"/>
              </w:rPr>
              <w:t xml:space="preserve"> a </w:t>
            </w:r>
            <w:proofErr w:type="spellStart"/>
            <w:r w:rsidRPr="00E0752E">
              <w:rPr>
                <w:rFonts w:ascii="Century Gothic" w:hAnsi="Century Gothic"/>
                <w:color w:val="17365D" w:themeColor="text2" w:themeShade="BF"/>
                <w:sz w:val="20"/>
              </w:rPr>
              <w:t>alla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lettera</w:t>
            </w:r>
            <w:proofErr w:type="spellEnd"/>
            <w:r w:rsidRPr="00E0752E">
              <w:rPr>
                <w:rFonts w:ascii="Century Gothic" w:hAnsi="Century Gothic"/>
                <w:color w:val="17365D" w:themeColor="text2" w:themeShade="BF"/>
                <w:spacing w:val="-9"/>
                <w:sz w:val="20"/>
              </w:rPr>
              <w:t xml:space="preserve"> </w:t>
            </w:r>
            <w:r w:rsidRPr="00E0752E">
              <w:rPr>
                <w:rFonts w:ascii="Century Gothic" w:hAnsi="Century Gothic"/>
                <w:color w:val="17365D" w:themeColor="text2" w:themeShade="BF"/>
                <w:sz w:val="20"/>
              </w:rPr>
              <w:t>x:</w:t>
            </w:r>
          </w:p>
          <w:p w14:paraId="6CE9B607" w14:textId="77777777" w:rsidR="00E0752E" w:rsidRPr="00E0752E" w:rsidRDefault="00E0752E" w:rsidP="00A53992">
            <w:pPr>
              <w:pStyle w:val="TableParagraph"/>
              <w:ind w:left="458" w:right="564"/>
              <w:rPr>
                <w:rFonts w:ascii="Century Gothic" w:hAnsi="Century Gothic"/>
                <w:color w:val="17365D" w:themeColor="text2" w:themeShade="BF"/>
                <w:sz w:val="20"/>
              </w:rPr>
            </w:pPr>
            <w:r w:rsidRPr="00E0752E">
              <w:rPr>
                <w:rFonts w:ascii="Century Gothic" w:hAnsi="Century Gothic"/>
                <w:color w:val="17365D" w:themeColor="text2" w:themeShade="BF"/>
                <w:sz w:val="20"/>
              </w:rPr>
              <w:t>3.1.</w:t>
            </w:r>
            <w:r w:rsidRPr="00E0752E">
              <w:rPr>
                <w:rFonts w:ascii="Century Gothic" w:hAnsi="Century Gothic"/>
                <w:color w:val="17365D" w:themeColor="text2" w:themeShade="BF"/>
                <w:spacing w:val="19"/>
                <w:sz w:val="20"/>
              </w:rPr>
              <w:t xml:space="preserve"> </w:t>
            </w:r>
            <w:r w:rsidRPr="00E0752E">
              <w:rPr>
                <w:rFonts w:ascii="Century Gothic" w:hAnsi="Century Gothic"/>
                <w:color w:val="17365D" w:themeColor="text2" w:themeShade="BF"/>
                <w:sz w:val="20"/>
              </w:rPr>
              <w:t>……………………………………..</w:t>
            </w:r>
          </w:p>
          <w:p w14:paraId="5CF92580" w14:textId="77777777" w:rsidR="00E0752E" w:rsidRPr="00E0752E" w:rsidRDefault="00E0752E" w:rsidP="00A53992">
            <w:pPr>
              <w:pStyle w:val="TableParagraph"/>
              <w:spacing w:before="1"/>
              <w:ind w:left="468" w:right="564"/>
              <w:rPr>
                <w:rFonts w:ascii="Century Gothic" w:hAnsi="Century Gothic"/>
                <w:color w:val="17365D" w:themeColor="text2" w:themeShade="BF"/>
                <w:sz w:val="20"/>
              </w:rPr>
            </w:pPr>
            <w:proofErr w:type="spellStart"/>
            <w:r w:rsidRPr="00E0752E">
              <w:rPr>
                <w:rFonts w:ascii="Century Gothic" w:hAnsi="Century Gothic"/>
                <w:color w:val="17365D" w:themeColor="text2" w:themeShade="BF"/>
                <w:sz w:val="20"/>
              </w:rPr>
              <w:t>Spese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personale</w:t>
            </w:r>
            <w:proofErr w:type="spellEnd"/>
            <w:r w:rsidRPr="00E0752E">
              <w:rPr>
                <w:rFonts w:ascii="Century Gothic" w:hAnsi="Century Gothic"/>
                <w:color w:val="17365D" w:themeColor="text2" w:themeShade="BF"/>
                <w:sz w:val="20"/>
              </w:rPr>
              <w:t xml:space="preserve"> (ad </w:t>
            </w:r>
            <w:proofErr w:type="spellStart"/>
            <w:r w:rsidRPr="00E0752E">
              <w:rPr>
                <w:rFonts w:ascii="Century Gothic" w:hAnsi="Century Gothic"/>
                <w:color w:val="17365D" w:themeColor="text2" w:themeShade="BF"/>
                <w:sz w:val="20"/>
              </w:rPr>
              <w:t>esclusione</w:t>
            </w:r>
            <w:proofErr w:type="spellEnd"/>
            <w:r w:rsidRPr="00E0752E">
              <w:rPr>
                <w:rFonts w:ascii="Century Gothic" w:hAnsi="Century Gothic"/>
                <w:color w:val="17365D" w:themeColor="text2" w:themeShade="BF"/>
                <w:spacing w:val="-24"/>
                <w:sz w:val="20"/>
              </w:rPr>
              <w:t xml:space="preserve"> </w:t>
            </w:r>
            <w:proofErr w:type="spellStart"/>
            <w:r w:rsidRPr="00E0752E">
              <w:rPr>
                <w:rFonts w:ascii="Century Gothic" w:hAnsi="Century Gothic"/>
                <w:color w:val="17365D" w:themeColor="text2" w:themeShade="BF"/>
                <w:sz w:val="20"/>
              </w:rPr>
              <w:t>dell’assistente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personale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già</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inserito</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nella</w:t>
            </w:r>
            <w:proofErr w:type="spellEnd"/>
            <w:r w:rsidRPr="00E0752E">
              <w:rPr>
                <w:rFonts w:ascii="Century Gothic" w:hAnsi="Century Gothic"/>
                <w:color w:val="17365D" w:themeColor="text2" w:themeShade="BF"/>
                <w:spacing w:val="-1"/>
                <w:sz w:val="20"/>
              </w:rPr>
              <w:t xml:space="preserve"> </w:t>
            </w:r>
            <w:r w:rsidRPr="00E0752E">
              <w:rPr>
                <w:rFonts w:ascii="Century Gothic" w:hAnsi="Century Gothic"/>
                <w:color w:val="17365D" w:themeColor="text2" w:themeShade="BF"/>
                <w:sz w:val="20"/>
              </w:rPr>
              <w:t>macro-area1)</w:t>
            </w:r>
          </w:p>
          <w:p w14:paraId="5D207C2F" w14:textId="77777777" w:rsidR="00E0752E" w:rsidRPr="00E0752E" w:rsidRDefault="00E0752E" w:rsidP="00A53992">
            <w:pPr>
              <w:pStyle w:val="TableParagraph"/>
              <w:spacing w:before="1"/>
              <w:ind w:right="564"/>
              <w:rPr>
                <w:rFonts w:ascii="Century Gothic" w:hAnsi="Century Gothic"/>
                <w:color w:val="17365D" w:themeColor="text2" w:themeShade="BF"/>
                <w:sz w:val="20"/>
              </w:rPr>
            </w:pPr>
          </w:p>
          <w:p w14:paraId="42490B5D" w14:textId="77777777" w:rsidR="00E0752E" w:rsidRPr="00E0752E" w:rsidRDefault="00E0752E" w:rsidP="00A53992">
            <w:pPr>
              <w:pStyle w:val="TableParagraph"/>
              <w:ind w:left="468" w:right="564"/>
              <w:rPr>
                <w:rFonts w:ascii="Century Gothic" w:hAnsi="Century Gothic"/>
                <w:color w:val="17365D" w:themeColor="text2" w:themeShade="BF"/>
                <w:sz w:val="20"/>
              </w:rPr>
            </w:pPr>
            <w:proofErr w:type="spellStart"/>
            <w:r w:rsidRPr="00E0752E">
              <w:rPr>
                <w:rFonts w:ascii="Century Gothic" w:hAnsi="Century Gothic"/>
                <w:color w:val="17365D" w:themeColor="text2" w:themeShade="BF"/>
                <w:sz w:val="20"/>
              </w:rPr>
              <w:t>Altre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spese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attrezzature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didattiche</w:t>
            </w:r>
            <w:proofErr w:type="spellEnd"/>
            <w:r w:rsidRPr="00E0752E">
              <w:rPr>
                <w:rFonts w:ascii="Century Gothic" w:hAnsi="Century Gothic"/>
                <w:color w:val="17365D" w:themeColor="text2" w:themeShade="BF"/>
                <w:sz w:val="20"/>
              </w:rPr>
              <w:t>, sportive,</w:t>
            </w:r>
            <w:r w:rsidRPr="00E0752E">
              <w:rPr>
                <w:rFonts w:ascii="Century Gothic" w:hAnsi="Century Gothic"/>
                <w:color w:val="17365D" w:themeColor="text2" w:themeShade="BF"/>
                <w:spacing w:val="-16"/>
                <w:sz w:val="20"/>
              </w:rPr>
              <w:t xml:space="preserve"> </w:t>
            </w:r>
            <w:r w:rsidRPr="00E0752E">
              <w:rPr>
                <w:rFonts w:ascii="Century Gothic" w:hAnsi="Century Gothic"/>
                <w:i/>
                <w:color w:val="17365D" w:themeColor="text2" w:themeShade="BF"/>
                <w:sz w:val="20"/>
              </w:rPr>
              <w:t xml:space="preserve">tablet </w:t>
            </w:r>
            <w:r w:rsidRPr="00E0752E">
              <w:rPr>
                <w:rFonts w:ascii="Century Gothic" w:hAnsi="Century Gothic"/>
                <w:color w:val="17365D" w:themeColor="text2" w:themeShade="BF"/>
                <w:sz w:val="20"/>
              </w:rPr>
              <w:t xml:space="preserve">o </w:t>
            </w:r>
            <w:proofErr w:type="spellStart"/>
            <w:r w:rsidRPr="00E0752E">
              <w:rPr>
                <w:rFonts w:ascii="Century Gothic" w:hAnsi="Century Gothic"/>
                <w:color w:val="17365D" w:themeColor="text2" w:themeShade="BF"/>
                <w:sz w:val="20"/>
              </w:rPr>
              <w:t>altro</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materiale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informatico</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locazione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aule</w:t>
            </w:r>
            <w:proofErr w:type="spellEnd"/>
            <w:r w:rsidRPr="00E0752E">
              <w:rPr>
                <w:rFonts w:ascii="Century Gothic" w:hAnsi="Century Gothic"/>
                <w:color w:val="17365D" w:themeColor="text2" w:themeShade="BF"/>
                <w:sz w:val="20"/>
              </w:rPr>
              <w:t xml:space="preserve"> o </w:t>
            </w:r>
            <w:proofErr w:type="spellStart"/>
            <w:r w:rsidRPr="00E0752E">
              <w:rPr>
                <w:rFonts w:ascii="Century Gothic" w:hAnsi="Century Gothic"/>
                <w:color w:val="17365D" w:themeColor="text2" w:themeShade="BF"/>
                <w:sz w:val="20"/>
              </w:rPr>
              <w:t>spazi</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attività</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ricreative</w:t>
            </w:r>
            <w:proofErr w:type="spellEnd"/>
            <w:r w:rsidRPr="00E0752E">
              <w:rPr>
                <w:rFonts w:ascii="Century Gothic" w:hAnsi="Century Gothic"/>
                <w:color w:val="17365D" w:themeColor="text2" w:themeShade="BF"/>
                <w:sz w:val="20"/>
              </w:rPr>
              <w:t xml:space="preserve">, etc., ad </w:t>
            </w:r>
            <w:proofErr w:type="spellStart"/>
            <w:r w:rsidRPr="00E0752E">
              <w:rPr>
                <w:rFonts w:ascii="Century Gothic" w:hAnsi="Century Gothic"/>
                <w:color w:val="17365D" w:themeColor="text2" w:themeShade="BF"/>
                <w:sz w:val="20"/>
              </w:rPr>
              <w:t>esclusione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delle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spese</w:t>
            </w:r>
            <w:proofErr w:type="spellEnd"/>
            <w:r w:rsidRPr="00E0752E">
              <w:rPr>
                <w:rFonts w:ascii="Century Gothic" w:hAnsi="Century Gothic"/>
                <w:color w:val="17365D" w:themeColor="text2" w:themeShade="BF"/>
                <w:sz w:val="20"/>
              </w:rPr>
              <w:t xml:space="preserve"> di </w:t>
            </w:r>
            <w:proofErr w:type="spellStart"/>
            <w:r w:rsidRPr="00E0752E">
              <w:rPr>
                <w:rFonts w:ascii="Century Gothic" w:hAnsi="Century Gothic"/>
                <w:color w:val="17365D" w:themeColor="text2" w:themeShade="BF"/>
                <w:sz w:val="20"/>
              </w:rPr>
              <w:t>domotica</w:t>
            </w:r>
            <w:proofErr w:type="spellEnd"/>
            <w:r w:rsidRPr="00E0752E">
              <w:rPr>
                <w:rFonts w:ascii="Century Gothic" w:hAnsi="Century Gothic"/>
                <w:color w:val="17365D" w:themeColor="text2" w:themeShade="BF"/>
                <w:sz w:val="20"/>
              </w:rPr>
              <w:t xml:space="preserve">, da </w:t>
            </w:r>
            <w:proofErr w:type="spellStart"/>
            <w:r w:rsidRPr="00E0752E">
              <w:rPr>
                <w:rFonts w:ascii="Century Gothic" w:hAnsi="Century Gothic"/>
                <w:color w:val="17365D" w:themeColor="text2" w:themeShade="BF"/>
                <w:sz w:val="20"/>
              </w:rPr>
              <w:t>inserire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nella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successiva</w:t>
            </w:r>
            <w:proofErr w:type="spellEnd"/>
            <w:r w:rsidRPr="00E0752E">
              <w:rPr>
                <w:rFonts w:ascii="Century Gothic" w:hAnsi="Century Gothic"/>
                <w:color w:val="17365D" w:themeColor="text2" w:themeShade="BF"/>
                <w:sz w:val="20"/>
              </w:rPr>
              <w:t xml:space="preserve"> macro-area</w:t>
            </w:r>
            <w:r w:rsidRPr="00E0752E">
              <w:rPr>
                <w:rFonts w:ascii="Century Gothic" w:hAnsi="Century Gothic"/>
                <w:color w:val="17365D" w:themeColor="text2" w:themeShade="BF"/>
                <w:spacing w:val="-2"/>
                <w:sz w:val="20"/>
              </w:rPr>
              <w:t xml:space="preserve"> </w:t>
            </w:r>
            <w:r w:rsidRPr="00E0752E">
              <w:rPr>
                <w:rFonts w:ascii="Century Gothic" w:hAnsi="Century Gothic"/>
                <w:color w:val="17365D" w:themeColor="text2" w:themeShade="BF"/>
                <w:sz w:val="20"/>
              </w:rPr>
              <w:t>5)</w:t>
            </w:r>
          </w:p>
        </w:tc>
        <w:tc>
          <w:tcPr>
            <w:tcW w:w="2204" w:type="dxa"/>
            <w:tcBorders>
              <w:top w:val="single" w:sz="4" w:space="0" w:color="auto"/>
              <w:left w:val="single" w:sz="4" w:space="0" w:color="auto"/>
              <w:bottom w:val="single" w:sz="4" w:space="0" w:color="auto"/>
              <w:right w:val="single" w:sz="4" w:space="0" w:color="auto"/>
            </w:tcBorders>
            <w:vAlign w:val="bottom"/>
          </w:tcPr>
          <w:p w14:paraId="0745C508" w14:textId="77777777" w:rsidR="00E0752E" w:rsidRPr="00E0752E" w:rsidRDefault="00E0752E" w:rsidP="00A53992">
            <w:pPr>
              <w:pStyle w:val="TableParagraph"/>
              <w:ind w:left="107" w:right="564"/>
              <w:rPr>
                <w:rFonts w:ascii="Century Gothic" w:hAnsi="Century Gothic"/>
                <w:color w:val="17365D" w:themeColor="text2" w:themeShade="BF"/>
                <w:sz w:val="20"/>
                <w:szCs w:val="20"/>
              </w:rPr>
            </w:pPr>
            <w:r w:rsidRPr="00E0752E">
              <w:rPr>
                <w:rFonts w:ascii="Century Gothic" w:hAnsi="Century Gothic"/>
                <w:color w:val="17365D" w:themeColor="text2" w:themeShade="BF"/>
                <w:sz w:val="20"/>
                <w:szCs w:val="20"/>
              </w:rPr>
              <w:t>………………….</w:t>
            </w:r>
          </w:p>
        </w:tc>
        <w:tc>
          <w:tcPr>
            <w:tcW w:w="2317" w:type="dxa"/>
            <w:tcBorders>
              <w:top w:val="single" w:sz="4" w:space="0" w:color="auto"/>
              <w:left w:val="single" w:sz="4" w:space="0" w:color="auto"/>
              <w:bottom w:val="single" w:sz="4" w:space="0" w:color="auto"/>
              <w:right w:val="single" w:sz="4" w:space="0" w:color="auto"/>
            </w:tcBorders>
            <w:vAlign w:val="bottom"/>
          </w:tcPr>
          <w:p w14:paraId="1AA47A02" w14:textId="77777777" w:rsidR="00E0752E" w:rsidRPr="00E0752E" w:rsidRDefault="00E0752E" w:rsidP="00A53992">
            <w:pPr>
              <w:pStyle w:val="TableParagraph"/>
              <w:ind w:left="107" w:right="564"/>
              <w:rPr>
                <w:rFonts w:ascii="Century Gothic" w:hAnsi="Century Gothic"/>
                <w:color w:val="17365D" w:themeColor="text2" w:themeShade="BF"/>
                <w:sz w:val="20"/>
                <w:szCs w:val="20"/>
              </w:rPr>
            </w:pPr>
            <w:r w:rsidRPr="00E0752E">
              <w:rPr>
                <w:rFonts w:ascii="Century Gothic" w:hAnsi="Century Gothic"/>
                <w:color w:val="17365D" w:themeColor="text2" w:themeShade="BF"/>
                <w:sz w:val="20"/>
                <w:szCs w:val="20"/>
              </w:rPr>
              <w:t>………………….</w:t>
            </w:r>
          </w:p>
        </w:tc>
      </w:tr>
      <w:tr w:rsidR="00E0752E" w:rsidRPr="00E0752E" w14:paraId="3BE19875" w14:textId="77777777" w:rsidTr="00E0752E">
        <w:trPr>
          <w:trHeight w:val="1325"/>
        </w:trPr>
        <w:tc>
          <w:tcPr>
            <w:tcW w:w="5111" w:type="dxa"/>
            <w:vMerge/>
            <w:tcBorders>
              <w:left w:val="single" w:sz="4" w:space="0" w:color="auto"/>
              <w:bottom w:val="single" w:sz="4" w:space="0" w:color="auto"/>
              <w:right w:val="single" w:sz="4" w:space="0" w:color="auto"/>
            </w:tcBorders>
          </w:tcPr>
          <w:p w14:paraId="3CD81CFE" w14:textId="77777777" w:rsidR="00E0752E" w:rsidRPr="00E0752E" w:rsidRDefault="00E0752E" w:rsidP="00A53992">
            <w:pPr>
              <w:pStyle w:val="TableParagraph"/>
              <w:ind w:left="107" w:right="564"/>
              <w:jc w:val="both"/>
              <w:rPr>
                <w:rFonts w:ascii="Century Gothic" w:hAnsi="Century Gothic"/>
                <w:color w:val="17365D" w:themeColor="text2" w:themeShade="BF"/>
                <w:sz w:val="20"/>
              </w:rPr>
            </w:pPr>
          </w:p>
        </w:tc>
        <w:tc>
          <w:tcPr>
            <w:tcW w:w="2204" w:type="dxa"/>
            <w:tcBorders>
              <w:top w:val="single" w:sz="4" w:space="0" w:color="auto"/>
              <w:left w:val="single" w:sz="4" w:space="0" w:color="auto"/>
              <w:bottom w:val="single" w:sz="4" w:space="0" w:color="auto"/>
              <w:right w:val="single" w:sz="4" w:space="0" w:color="auto"/>
            </w:tcBorders>
            <w:vAlign w:val="bottom"/>
          </w:tcPr>
          <w:p w14:paraId="49DD179C" w14:textId="77777777" w:rsidR="00E0752E" w:rsidRPr="00E0752E" w:rsidRDefault="00E0752E" w:rsidP="00A53992">
            <w:pPr>
              <w:pStyle w:val="TableParagraph"/>
              <w:ind w:left="107" w:right="564"/>
              <w:rPr>
                <w:rFonts w:ascii="Century Gothic" w:hAnsi="Century Gothic"/>
                <w:color w:val="17365D" w:themeColor="text2" w:themeShade="BF"/>
                <w:sz w:val="20"/>
                <w:szCs w:val="20"/>
              </w:rPr>
            </w:pPr>
            <w:r w:rsidRPr="00E0752E">
              <w:rPr>
                <w:rFonts w:ascii="Century Gothic" w:hAnsi="Century Gothic"/>
                <w:color w:val="17365D" w:themeColor="text2" w:themeShade="BF"/>
                <w:sz w:val="20"/>
                <w:szCs w:val="20"/>
              </w:rPr>
              <w:t>………………….</w:t>
            </w:r>
          </w:p>
        </w:tc>
        <w:tc>
          <w:tcPr>
            <w:tcW w:w="2317" w:type="dxa"/>
            <w:tcBorders>
              <w:top w:val="single" w:sz="4" w:space="0" w:color="auto"/>
              <w:left w:val="single" w:sz="4" w:space="0" w:color="auto"/>
              <w:bottom w:val="single" w:sz="4" w:space="0" w:color="auto"/>
              <w:right w:val="single" w:sz="4" w:space="0" w:color="auto"/>
            </w:tcBorders>
            <w:vAlign w:val="bottom"/>
          </w:tcPr>
          <w:p w14:paraId="41DFA59F" w14:textId="77777777" w:rsidR="00E0752E" w:rsidRPr="00E0752E" w:rsidRDefault="00E0752E" w:rsidP="00A53992">
            <w:pPr>
              <w:pStyle w:val="TableParagraph"/>
              <w:ind w:left="107" w:right="564"/>
              <w:rPr>
                <w:rFonts w:ascii="Century Gothic" w:hAnsi="Century Gothic"/>
                <w:color w:val="17365D" w:themeColor="text2" w:themeShade="BF"/>
                <w:sz w:val="20"/>
                <w:szCs w:val="20"/>
              </w:rPr>
            </w:pPr>
            <w:r w:rsidRPr="00E0752E">
              <w:rPr>
                <w:rFonts w:ascii="Century Gothic" w:hAnsi="Century Gothic"/>
                <w:color w:val="17365D" w:themeColor="text2" w:themeShade="BF"/>
                <w:sz w:val="20"/>
                <w:szCs w:val="20"/>
              </w:rPr>
              <w:t>………………….</w:t>
            </w:r>
          </w:p>
        </w:tc>
      </w:tr>
      <w:tr w:rsidR="00E0752E" w:rsidRPr="00E0752E" w14:paraId="3B11C451" w14:textId="77777777" w:rsidTr="00E0752E">
        <w:trPr>
          <w:trHeight w:val="469"/>
        </w:trPr>
        <w:tc>
          <w:tcPr>
            <w:tcW w:w="5111" w:type="dxa"/>
            <w:tcBorders>
              <w:top w:val="single" w:sz="4" w:space="0" w:color="auto"/>
              <w:left w:val="single" w:sz="4" w:space="0" w:color="auto"/>
              <w:bottom w:val="single" w:sz="4" w:space="0" w:color="auto"/>
              <w:right w:val="single" w:sz="4" w:space="0" w:color="auto"/>
            </w:tcBorders>
            <w:vAlign w:val="bottom"/>
          </w:tcPr>
          <w:p w14:paraId="58A29638"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3.x</w:t>
            </w:r>
            <w:r w:rsidRPr="00E0752E">
              <w:rPr>
                <w:rFonts w:ascii="Century Gothic" w:hAnsi="Century Gothic"/>
                <w:color w:val="17365D" w:themeColor="text2" w:themeShade="BF"/>
                <w:spacing w:val="50"/>
                <w:sz w:val="20"/>
              </w:rPr>
              <w:t xml:space="preserve"> </w:t>
            </w:r>
            <w:r w:rsidRPr="00E0752E">
              <w:rPr>
                <w:rFonts w:ascii="Century Gothic" w:hAnsi="Century Gothic"/>
                <w:color w:val="17365D" w:themeColor="text2" w:themeShade="BF"/>
                <w:sz w:val="20"/>
              </w:rPr>
              <w:t>………………………………………</w:t>
            </w:r>
          </w:p>
        </w:tc>
        <w:tc>
          <w:tcPr>
            <w:tcW w:w="2204" w:type="dxa"/>
            <w:tcBorders>
              <w:top w:val="single" w:sz="4" w:space="0" w:color="auto"/>
              <w:left w:val="single" w:sz="4" w:space="0" w:color="auto"/>
              <w:bottom w:val="single" w:sz="4" w:space="0" w:color="auto"/>
              <w:right w:val="single" w:sz="4" w:space="0" w:color="auto"/>
            </w:tcBorders>
            <w:vAlign w:val="bottom"/>
          </w:tcPr>
          <w:p w14:paraId="7069DAC0"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317" w:type="dxa"/>
            <w:tcBorders>
              <w:top w:val="single" w:sz="4" w:space="0" w:color="auto"/>
              <w:left w:val="single" w:sz="4" w:space="0" w:color="auto"/>
              <w:bottom w:val="single" w:sz="4" w:space="0" w:color="auto"/>
              <w:right w:val="single" w:sz="4" w:space="0" w:color="auto"/>
            </w:tcBorders>
            <w:vAlign w:val="bottom"/>
          </w:tcPr>
          <w:p w14:paraId="27F9F3FC" w14:textId="77777777" w:rsidR="00E0752E" w:rsidRPr="00E0752E" w:rsidRDefault="00E0752E" w:rsidP="00A53992">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sz w:val="20"/>
              </w:rPr>
              <w:t>…………………..</w:t>
            </w:r>
          </w:p>
        </w:tc>
      </w:tr>
      <w:tr w:rsidR="00E0752E" w:rsidRPr="00E0752E" w14:paraId="5E1565F2" w14:textId="77777777" w:rsidTr="00E0752E">
        <w:trPr>
          <w:trHeight w:val="2000"/>
        </w:trPr>
        <w:tc>
          <w:tcPr>
            <w:tcW w:w="5111" w:type="dxa"/>
            <w:vMerge w:val="restart"/>
            <w:tcBorders>
              <w:top w:val="single" w:sz="4" w:space="0" w:color="auto"/>
              <w:right w:val="single" w:sz="4" w:space="0" w:color="auto"/>
            </w:tcBorders>
          </w:tcPr>
          <w:p w14:paraId="33A532FD" w14:textId="77777777" w:rsidR="00E0752E" w:rsidRPr="00E0752E" w:rsidRDefault="00E0752E" w:rsidP="00A53992">
            <w:pPr>
              <w:pStyle w:val="TableParagraph"/>
              <w:ind w:left="175" w:right="564"/>
              <w:rPr>
                <w:rFonts w:ascii="Century Gothic" w:hAnsi="Century Gothic"/>
                <w:b/>
                <w:color w:val="17365D" w:themeColor="text2" w:themeShade="BF"/>
                <w:sz w:val="20"/>
              </w:rPr>
            </w:pPr>
            <w:r w:rsidRPr="00E0752E">
              <w:rPr>
                <w:rFonts w:ascii="Century Gothic" w:hAnsi="Century Gothic"/>
                <w:color w:val="17365D" w:themeColor="text2" w:themeShade="BF"/>
                <w:sz w:val="20"/>
              </w:rPr>
              <w:t xml:space="preserve">4.   </w:t>
            </w:r>
            <w:r w:rsidRPr="00E0752E">
              <w:rPr>
                <w:rFonts w:ascii="Century Gothic" w:hAnsi="Century Gothic"/>
                <w:b/>
                <w:color w:val="17365D" w:themeColor="text2" w:themeShade="BF"/>
                <w:sz w:val="20"/>
              </w:rPr>
              <w:t>Macro</w:t>
            </w:r>
            <w:r w:rsidRPr="00E0752E">
              <w:rPr>
                <w:rFonts w:ascii="Century Gothic" w:hAnsi="Century Gothic"/>
                <w:color w:val="17365D" w:themeColor="text2" w:themeShade="BF"/>
                <w:sz w:val="20"/>
              </w:rPr>
              <w:t xml:space="preserve">-area </w:t>
            </w:r>
            <w:r w:rsidRPr="00E0752E">
              <w:rPr>
                <w:rFonts w:ascii="Century Gothic" w:hAnsi="Century Gothic"/>
                <w:b/>
                <w:color w:val="17365D" w:themeColor="text2" w:themeShade="BF"/>
                <w:sz w:val="20"/>
              </w:rPr>
              <w:t>TRASPORTO</w:t>
            </w:r>
            <w:r w:rsidRPr="00E0752E">
              <w:rPr>
                <w:rFonts w:ascii="Century Gothic" w:hAnsi="Century Gothic"/>
                <w:b/>
                <w:color w:val="17365D" w:themeColor="text2" w:themeShade="BF"/>
                <w:spacing w:val="11"/>
                <w:sz w:val="20"/>
              </w:rPr>
              <w:t xml:space="preserve"> </w:t>
            </w:r>
            <w:r w:rsidRPr="00E0752E">
              <w:rPr>
                <w:rFonts w:ascii="Century Gothic" w:hAnsi="Century Gothic"/>
                <w:b/>
                <w:color w:val="17365D" w:themeColor="text2" w:themeShade="BF"/>
                <w:sz w:val="20"/>
              </w:rPr>
              <w:t>SOCIALE</w:t>
            </w:r>
          </w:p>
          <w:p w14:paraId="63A1EC66" w14:textId="77777777" w:rsidR="00E0752E" w:rsidRPr="00E0752E" w:rsidRDefault="00E0752E" w:rsidP="00A53992">
            <w:pPr>
              <w:pStyle w:val="TableParagraph"/>
              <w:ind w:right="564"/>
              <w:rPr>
                <w:rFonts w:ascii="Century Gothic" w:hAnsi="Century Gothic"/>
                <w:color w:val="17365D" w:themeColor="text2" w:themeShade="BF"/>
                <w:sz w:val="20"/>
              </w:rPr>
            </w:pPr>
          </w:p>
          <w:p w14:paraId="55F6F2C0" w14:textId="77777777" w:rsidR="00E0752E" w:rsidRPr="00E0752E" w:rsidRDefault="00E0752E" w:rsidP="00A53992">
            <w:pPr>
              <w:pStyle w:val="TableParagraph"/>
              <w:ind w:left="107" w:right="564"/>
              <w:jc w:val="both"/>
              <w:rPr>
                <w:rFonts w:ascii="Century Gothic" w:hAnsi="Century Gothic"/>
                <w:color w:val="17365D" w:themeColor="text2" w:themeShade="BF"/>
                <w:sz w:val="20"/>
              </w:rPr>
            </w:pPr>
            <w:proofErr w:type="spellStart"/>
            <w:r w:rsidRPr="00E0752E">
              <w:rPr>
                <w:rFonts w:ascii="Century Gothic" w:hAnsi="Century Gothic"/>
                <w:color w:val="17365D" w:themeColor="text2" w:themeShade="BF"/>
                <w:sz w:val="20"/>
              </w:rPr>
              <w:t>riportare</w:t>
            </w:r>
            <w:proofErr w:type="spellEnd"/>
            <w:r w:rsidRPr="00E0752E">
              <w:rPr>
                <w:rFonts w:ascii="Century Gothic" w:hAnsi="Century Gothic"/>
                <w:color w:val="17365D" w:themeColor="text2" w:themeShade="BF"/>
                <w:sz w:val="20"/>
              </w:rPr>
              <w:t xml:space="preserve"> la quota % di </w:t>
            </w:r>
            <w:proofErr w:type="spellStart"/>
            <w:r w:rsidRPr="00E0752E">
              <w:rPr>
                <w:rFonts w:ascii="Century Gothic" w:hAnsi="Century Gothic"/>
                <w:color w:val="17365D" w:themeColor="text2" w:themeShade="BF"/>
                <w:sz w:val="20"/>
              </w:rPr>
              <w:t>spesa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prevista</w:t>
            </w:r>
            <w:proofErr w:type="spellEnd"/>
            <w:r w:rsidRPr="00E0752E">
              <w:rPr>
                <w:rFonts w:ascii="Century Gothic" w:hAnsi="Century Gothic"/>
                <w:color w:val="17365D" w:themeColor="text2" w:themeShade="BF"/>
                <w:sz w:val="20"/>
              </w:rPr>
              <w:t xml:space="preserve"> per la macro- area, come da punto 4.4 </w:t>
            </w:r>
            <w:proofErr w:type="spellStart"/>
            <w:r w:rsidRPr="00E0752E">
              <w:rPr>
                <w:rFonts w:ascii="Century Gothic" w:hAnsi="Century Gothic"/>
                <w:color w:val="17365D" w:themeColor="text2" w:themeShade="BF"/>
                <w:sz w:val="20"/>
              </w:rPr>
              <w:t>della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parte</w:t>
            </w:r>
            <w:proofErr w:type="spellEnd"/>
            <w:r w:rsidRPr="00E0752E">
              <w:rPr>
                <w:rFonts w:ascii="Century Gothic" w:hAnsi="Century Gothic"/>
                <w:color w:val="17365D" w:themeColor="text2" w:themeShade="BF"/>
                <w:sz w:val="20"/>
              </w:rPr>
              <w:t xml:space="preserve"> CARATTERISTICHE DEI PROGETTI DI VITA INDIPENDENTE </w:t>
            </w:r>
            <w:r w:rsidRPr="00E0752E">
              <w:rPr>
                <w:rFonts w:ascii="Century Gothic" w:hAnsi="Century Gothic"/>
                <w:i/>
                <w:color w:val="17365D" w:themeColor="text2" w:themeShade="BF"/>
                <w:sz w:val="18"/>
              </w:rPr>
              <w:t xml:space="preserve">(in </w:t>
            </w:r>
            <w:proofErr w:type="spellStart"/>
            <w:r w:rsidRPr="00E0752E">
              <w:rPr>
                <w:rFonts w:ascii="Century Gothic" w:hAnsi="Century Gothic"/>
                <w:i/>
                <w:color w:val="17365D" w:themeColor="text2" w:themeShade="BF"/>
                <w:sz w:val="18"/>
              </w:rPr>
              <w:t>coerenza</w:t>
            </w:r>
            <w:proofErr w:type="spellEnd"/>
            <w:r w:rsidRPr="00E0752E">
              <w:rPr>
                <w:rFonts w:ascii="Century Gothic" w:hAnsi="Century Gothic"/>
                <w:i/>
                <w:color w:val="17365D" w:themeColor="text2" w:themeShade="BF"/>
                <w:sz w:val="18"/>
              </w:rPr>
              <w:t xml:space="preserve"> con il punto 4.4, la % è </w:t>
            </w:r>
            <w:proofErr w:type="spellStart"/>
            <w:r w:rsidRPr="00E0752E">
              <w:rPr>
                <w:rFonts w:ascii="Century Gothic" w:hAnsi="Century Gothic"/>
                <w:i/>
                <w:color w:val="17365D" w:themeColor="text2" w:themeShade="BF"/>
                <w:sz w:val="18"/>
              </w:rPr>
              <w:t>stata</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calcolata</w:t>
            </w:r>
            <w:proofErr w:type="spellEnd"/>
            <w:r w:rsidRPr="00E0752E">
              <w:rPr>
                <w:rFonts w:ascii="Century Gothic" w:hAnsi="Century Gothic"/>
                <w:i/>
                <w:color w:val="17365D" w:themeColor="text2" w:themeShade="BF"/>
                <w:sz w:val="18"/>
              </w:rPr>
              <w:t xml:space="preserve"> al </w:t>
            </w:r>
            <w:proofErr w:type="spellStart"/>
            <w:r w:rsidRPr="00E0752E">
              <w:rPr>
                <w:rFonts w:ascii="Century Gothic" w:hAnsi="Century Gothic"/>
                <w:i/>
                <w:color w:val="17365D" w:themeColor="text2" w:themeShade="BF"/>
                <w:sz w:val="18"/>
              </w:rPr>
              <w:t>netto</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della</w:t>
            </w:r>
            <w:proofErr w:type="spellEnd"/>
            <w:r w:rsidRPr="00E0752E">
              <w:rPr>
                <w:rFonts w:ascii="Century Gothic" w:hAnsi="Century Gothic"/>
                <w:i/>
                <w:color w:val="17365D" w:themeColor="text2" w:themeShade="BF"/>
                <w:sz w:val="18"/>
              </w:rPr>
              <w:t xml:space="preserve"> quota </w:t>
            </w:r>
            <w:proofErr w:type="spellStart"/>
            <w:r w:rsidRPr="00E0752E">
              <w:rPr>
                <w:rFonts w:ascii="Century Gothic" w:hAnsi="Century Gothic"/>
                <w:i/>
                <w:color w:val="17365D" w:themeColor="text2" w:themeShade="BF"/>
                <w:sz w:val="18"/>
              </w:rPr>
              <w:t>prevista</w:t>
            </w:r>
            <w:proofErr w:type="spellEnd"/>
            <w:r w:rsidRPr="00E0752E">
              <w:rPr>
                <w:rFonts w:ascii="Century Gothic" w:hAnsi="Century Gothic"/>
                <w:i/>
                <w:color w:val="17365D" w:themeColor="text2" w:themeShade="BF"/>
                <w:sz w:val="18"/>
              </w:rPr>
              <w:t xml:space="preserve"> per </w:t>
            </w:r>
            <w:proofErr w:type="spellStart"/>
            <w:r w:rsidRPr="00E0752E">
              <w:rPr>
                <w:rFonts w:ascii="Century Gothic" w:hAnsi="Century Gothic"/>
                <w:i/>
                <w:color w:val="17365D" w:themeColor="text2" w:themeShade="BF"/>
                <w:sz w:val="18"/>
              </w:rPr>
              <w:t>l’assistente</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personale</w:t>
            </w:r>
            <w:proofErr w:type="spellEnd"/>
            <w:r w:rsidRPr="00E0752E">
              <w:rPr>
                <w:rFonts w:ascii="Century Gothic" w:hAnsi="Century Gothic"/>
                <w:i/>
                <w:color w:val="17365D" w:themeColor="text2" w:themeShade="BF"/>
                <w:sz w:val="18"/>
              </w:rPr>
              <w:t xml:space="preserve">, di cui al </w:t>
            </w:r>
            <w:proofErr w:type="spellStart"/>
            <w:r w:rsidRPr="00E0752E">
              <w:rPr>
                <w:rFonts w:ascii="Century Gothic" w:hAnsi="Century Gothic"/>
                <w:i/>
                <w:color w:val="17365D" w:themeColor="text2" w:themeShade="BF"/>
                <w:sz w:val="18"/>
              </w:rPr>
              <w:t>precedente</w:t>
            </w:r>
            <w:proofErr w:type="spellEnd"/>
            <w:r w:rsidRPr="00E0752E">
              <w:rPr>
                <w:rFonts w:ascii="Century Gothic" w:hAnsi="Century Gothic"/>
                <w:i/>
                <w:color w:val="17365D" w:themeColor="text2" w:themeShade="BF"/>
                <w:sz w:val="18"/>
              </w:rPr>
              <w:t xml:space="preserve"> punto 1 e </w:t>
            </w:r>
            <w:proofErr w:type="spellStart"/>
            <w:r w:rsidRPr="00E0752E">
              <w:rPr>
                <w:rFonts w:ascii="Century Gothic" w:hAnsi="Century Gothic"/>
                <w:i/>
                <w:color w:val="17365D" w:themeColor="text2" w:themeShade="BF"/>
                <w:sz w:val="18"/>
              </w:rPr>
              <w:t>delle</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spese</w:t>
            </w:r>
            <w:proofErr w:type="spellEnd"/>
            <w:r w:rsidRPr="00E0752E">
              <w:rPr>
                <w:rFonts w:ascii="Century Gothic" w:hAnsi="Century Gothic"/>
                <w:i/>
                <w:color w:val="17365D" w:themeColor="text2" w:themeShade="BF"/>
                <w:sz w:val="18"/>
              </w:rPr>
              <w:t xml:space="preserve"> di </w:t>
            </w:r>
            <w:proofErr w:type="spellStart"/>
            <w:r w:rsidRPr="00E0752E">
              <w:rPr>
                <w:rFonts w:ascii="Century Gothic" w:hAnsi="Century Gothic"/>
                <w:i/>
                <w:color w:val="17365D" w:themeColor="text2" w:themeShade="BF"/>
                <w:sz w:val="18"/>
              </w:rPr>
              <w:t>domotica</w:t>
            </w:r>
            <w:proofErr w:type="spellEnd"/>
            <w:r w:rsidRPr="00E0752E">
              <w:rPr>
                <w:rFonts w:ascii="Century Gothic" w:hAnsi="Century Gothic"/>
                <w:i/>
                <w:color w:val="17365D" w:themeColor="text2" w:themeShade="BF"/>
                <w:sz w:val="18"/>
              </w:rPr>
              <w:t xml:space="preserve">, di cui al </w:t>
            </w:r>
            <w:proofErr w:type="spellStart"/>
            <w:r w:rsidRPr="00E0752E">
              <w:rPr>
                <w:rFonts w:ascii="Century Gothic" w:hAnsi="Century Gothic"/>
                <w:i/>
                <w:color w:val="17365D" w:themeColor="text2" w:themeShade="BF"/>
                <w:sz w:val="18"/>
              </w:rPr>
              <w:t>successivo</w:t>
            </w:r>
            <w:proofErr w:type="spellEnd"/>
            <w:r w:rsidRPr="00E0752E">
              <w:rPr>
                <w:rFonts w:ascii="Century Gothic" w:hAnsi="Century Gothic"/>
                <w:i/>
                <w:color w:val="17365D" w:themeColor="text2" w:themeShade="BF"/>
                <w:sz w:val="18"/>
              </w:rPr>
              <w:t xml:space="preserve"> punto 5. </w:t>
            </w:r>
            <w:proofErr w:type="spellStart"/>
            <w:r w:rsidRPr="00E0752E">
              <w:rPr>
                <w:rFonts w:ascii="Century Gothic" w:hAnsi="Century Gothic"/>
                <w:i/>
                <w:color w:val="17365D" w:themeColor="text2" w:themeShade="BF"/>
                <w:sz w:val="18"/>
              </w:rPr>
              <w:t>Analoga</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coerenza</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dovrà</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essere</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utilizzata</w:t>
            </w:r>
            <w:proofErr w:type="spellEnd"/>
            <w:r w:rsidRPr="00E0752E">
              <w:rPr>
                <w:rFonts w:ascii="Century Gothic" w:hAnsi="Century Gothic"/>
                <w:i/>
                <w:color w:val="17365D" w:themeColor="text2" w:themeShade="BF"/>
                <w:sz w:val="18"/>
              </w:rPr>
              <w:t xml:space="preserve"> per </w:t>
            </w:r>
            <w:proofErr w:type="spellStart"/>
            <w:r w:rsidRPr="00E0752E">
              <w:rPr>
                <w:rFonts w:ascii="Century Gothic" w:hAnsi="Century Gothic"/>
                <w:i/>
                <w:color w:val="17365D" w:themeColor="text2" w:themeShade="BF"/>
                <w:sz w:val="18"/>
              </w:rPr>
              <w:t>i</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campi</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numerici</w:t>
            </w:r>
            <w:proofErr w:type="spellEnd"/>
            <w:r w:rsidRPr="00E0752E">
              <w:rPr>
                <w:rFonts w:ascii="Century Gothic" w:hAnsi="Century Gothic"/>
                <w:i/>
                <w:color w:val="17365D" w:themeColor="text2" w:themeShade="BF"/>
                <w:sz w:val="18"/>
              </w:rPr>
              <w:t>):</w:t>
            </w:r>
          </w:p>
          <w:p w14:paraId="7DCB8697" w14:textId="77777777" w:rsidR="00E0752E" w:rsidRPr="00E0752E" w:rsidRDefault="00E0752E" w:rsidP="00A53992">
            <w:pPr>
              <w:pStyle w:val="TableParagraph"/>
              <w:ind w:left="107" w:right="564"/>
              <w:rPr>
                <w:rFonts w:ascii="Century Gothic" w:hAnsi="Century Gothic"/>
                <w:color w:val="17365D" w:themeColor="text2" w:themeShade="BF"/>
              </w:rPr>
            </w:pPr>
            <w:r w:rsidRPr="00E0752E">
              <w:rPr>
                <w:rFonts w:ascii="Century Gothic" w:hAnsi="Century Gothic"/>
                <w:color w:val="17365D" w:themeColor="text2" w:themeShade="BF"/>
                <w:sz w:val="20"/>
              </w:rPr>
              <w:t>…………………..</w:t>
            </w:r>
          </w:p>
        </w:tc>
        <w:tc>
          <w:tcPr>
            <w:tcW w:w="2204" w:type="dxa"/>
            <w:tcBorders>
              <w:top w:val="single" w:sz="4" w:space="0" w:color="auto"/>
              <w:left w:val="single" w:sz="4" w:space="0" w:color="auto"/>
              <w:bottom w:val="nil"/>
              <w:right w:val="single" w:sz="4" w:space="0" w:color="auto"/>
            </w:tcBorders>
          </w:tcPr>
          <w:p w14:paraId="03F73CB4"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16"/>
              </w:rPr>
              <w:t xml:space="preserve">In </w:t>
            </w:r>
            <w:proofErr w:type="spellStart"/>
            <w:r w:rsidRPr="00E0752E">
              <w:rPr>
                <w:rFonts w:ascii="Century Gothic" w:hAnsi="Century Gothic"/>
                <w:color w:val="17365D" w:themeColor="text2" w:themeShade="BF"/>
                <w:sz w:val="16"/>
              </w:rPr>
              <w:t>coerenza</w:t>
            </w:r>
            <w:proofErr w:type="spellEnd"/>
            <w:r w:rsidRPr="00E0752E">
              <w:rPr>
                <w:rFonts w:ascii="Century Gothic" w:hAnsi="Century Gothic"/>
                <w:color w:val="17365D" w:themeColor="text2" w:themeShade="BF"/>
                <w:sz w:val="16"/>
              </w:rPr>
              <w:t xml:space="preserve"> con </w:t>
            </w:r>
            <w:proofErr w:type="spellStart"/>
            <w:r w:rsidRPr="00E0752E">
              <w:rPr>
                <w:rFonts w:ascii="Century Gothic" w:hAnsi="Century Gothic"/>
                <w:color w:val="17365D" w:themeColor="text2" w:themeShade="BF"/>
                <w:sz w:val="16"/>
              </w:rPr>
              <w:t>l’indicazione</w:t>
            </w:r>
            <w:proofErr w:type="spellEnd"/>
            <w:r w:rsidRPr="00E0752E">
              <w:rPr>
                <w:rFonts w:ascii="Century Gothic" w:hAnsi="Century Gothic"/>
                <w:color w:val="17365D" w:themeColor="text2" w:themeShade="BF"/>
                <w:sz w:val="16"/>
              </w:rPr>
              <w:t xml:space="preserve"> %, </w:t>
            </w:r>
            <w:proofErr w:type="spellStart"/>
            <w:r w:rsidRPr="00E0752E">
              <w:rPr>
                <w:rFonts w:ascii="Century Gothic" w:hAnsi="Century Gothic"/>
                <w:color w:val="17365D" w:themeColor="text2" w:themeShade="BF"/>
                <w:sz w:val="16"/>
              </w:rPr>
              <w:t>calcolare</w:t>
            </w:r>
            <w:proofErr w:type="spellEnd"/>
            <w:r w:rsidRPr="00E0752E">
              <w:rPr>
                <w:rFonts w:ascii="Century Gothic" w:hAnsi="Century Gothic"/>
                <w:color w:val="17365D" w:themeColor="text2" w:themeShade="BF"/>
                <w:sz w:val="16"/>
              </w:rPr>
              <w:t xml:space="preserve"> la quota in termini </w:t>
            </w:r>
            <w:proofErr w:type="spellStart"/>
            <w:r w:rsidRPr="00E0752E">
              <w:rPr>
                <w:rFonts w:ascii="Century Gothic" w:hAnsi="Century Gothic"/>
                <w:color w:val="17365D" w:themeColor="text2" w:themeShade="BF"/>
                <w:sz w:val="16"/>
              </w:rPr>
              <w:t>numerici</w:t>
            </w:r>
            <w:proofErr w:type="spellEnd"/>
            <w:r w:rsidRPr="00E0752E">
              <w:rPr>
                <w:rFonts w:ascii="Century Gothic" w:hAnsi="Century Gothic"/>
                <w:color w:val="17365D" w:themeColor="text2" w:themeShade="BF"/>
                <w:sz w:val="16"/>
              </w:rPr>
              <w:t>:</w:t>
            </w:r>
          </w:p>
        </w:tc>
        <w:tc>
          <w:tcPr>
            <w:tcW w:w="2317" w:type="dxa"/>
            <w:tcBorders>
              <w:top w:val="single" w:sz="4" w:space="0" w:color="auto"/>
              <w:left w:val="single" w:sz="4" w:space="0" w:color="auto"/>
              <w:bottom w:val="nil"/>
              <w:right w:val="single" w:sz="4" w:space="0" w:color="auto"/>
            </w:tcBorders>
          </w:tcPr>
          <w:p w14:paraId="3EE083F5" w14:textId="77777777" w:rsidR="00E0752E" w:rsidRPr="00E0752E" w:rsidRDefault="00E0752E" w:rsidP="00A53992">
            <w:pPr>
              <w:pStyle w:val="TableParagraph"/>
              <w:ind w:left="106" w:right="564"/>
              <w:rPr>
                <w:rFonts w:ascii="Century Gothic" w:hAnsi="Century Gothic"/>
                <w:color w:val="17365D" w:themeColor="text2" w:themeShade="BF"/>
                <w:sz w:val="16"/>
              </w:rPr>
            </w:pPr>
          </w:p>
          <w:p w14:paraId="46331B2E" w14:textId="77777777" w:rsidR="00E0752E" w:rsidRPr="00E0752E" w:rsidRDefault="00E0752E" w:rsidP="00A53992">
            <w:pPr>
              <w:pStyle w:val="TableParagraph"/>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16"/>
              </w:rPr>
              <w:t xml:space="preserve">(di cui) Quota di co- </w:t>
            </w:r>
            <w:proofErr w:type="spellStart"/>
            <w:r w:rsidRPr="00E0752E">
              <w:rPr>
                <w:rFonts w:ascii="Century Gothic" w:hAnsi="Century Gothic"/>
                <w:color w:val="17365D" w:themeColor="text2" w:themeShade="BF"/>
                <w:sz w:val="16"/>
              </w:rPr>
              <w:t>finanziamento</w:t>
            </w:r>
            <w:proofErr w:type="spellEnd"/>
            <w:r w:rsidRPr="00E0752E">
              <w:rPr>
                <w:rFonts w:ascii="Century Gothic" w:hAnsi="Century Gothic"/>
                <w:color w:val="17365D" w:themeColor="text2" w:themeShade="BF"/>
                <w:sz w:val="16"/>
              </w:rPr>
              <w:t>:</w:t>
            </w:r>
          </w:p>
          <w:p w14:paraId="31A690FF" w14:textId="77777777" w:rsidR="00E0752E" w:rsidRPr="00E0752E" w:rsidRDefault="00E0752E" w:rsidP="00A53992">
            <w:pPr>
              <w:pStyle w:val="TableParagraph"/>
              <w:ind w:left="106" w:right="564"/>
              <w:rPr>
                <w:rFonts w:ascii="Century Gothic" w:hAnsi="Century Gothic"/>
                <w:color w:val="17365D" w:themeColor="text2" w:themeShade="BF"/>
                <w:sz w:val="20"/>
              </w:rPr>
            </w:pPr>
          </w:p>
        </w:tc>
      </w:tr>
      <w:tr w:rsidR="00E0752E" w:rsidRPr="00E0752E" w14:paraId="29BC51FB" w14:textId="77777777" w:rsidTr="00E0752E">
        <w:trPr>
          <w:trHeight w:val="853"/>
        </w:trPr>
        <w:tc>
          <w:tcPr>
            <w:tcW w:w="5111" w:type="dxa"/>
            <w:vMerge/>
            <w:tcBorders>
              <w:right w:val="single" w:sz="4" w:space="0" w:color="auto"/>
            </w:tcBorders>
          </w:tcPr>
          <w:p w14:paraId="75F4D08C" w14:textId="77777777" w:rsidR="00E0752E" w:rsidRPr="00E0752E" w:rsidRDefault="00E0752E" w:rsidP="00A53992">
            <w:pPr>
              <w:pStyle w:val="TableParagraph"/>
              <w:ind w:left="175" w:right="564"/>
              <w:rPr>
                <w:rFonts w:ascii="Century Gothic" w:hAnsi="Century Gothic"/>
                <w:color w:val="17365D" w:themeColor="text2" w:themeShade="BF"/>
                <w:sz w:val="20"/>
              </w:rPr>
            </w:pPr>
          </w:p>
        </w:tc>
        <w:tc>
          <w:tcPr>
            <w:tcW w:w="2204" w:type="dxa"/>
            <w:tcBorders>
              <w:top w:val="nil"/>
              <w:left w:val="single" w:sz="4" w:space="0" w:color="auto"/>
              <w:bottom w:val="single" w:sz="4" w:space="0" w:color="auto"/>
              <w:right w:val="single" w:sz="4" w:space="0" w:color="auto"/>
            </w:tcBorders>
            <w:vAlign w:val="bottom"/>
          </w:tcPr>
          <w:p w14:paraId="4BF190AE"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317" w:type="dxa"/>
            <w:tcBorders>
              <w:top w:val="nil"/>
              <w:left w:val="single" w:sz="4" w:space="0" w:color="auto"/>
              <w:bottom w:val="single" w:sz="4" w:space="0" w:color="auto"/>
              <w:right w:val="single" w:sz="4" w:space="0" w:color="auto"/>
            </w:tcBorders>
            <w:vAlign w:val="bottom"/>
          </w:tcPr>
          <w:p w14:paraId="0D484CF0" w14:textId="77777777" w:rsidR="00E0752E" w:rsidRPr="00E0752E" w:rsidRDefault="00E0752E" w:rsidP="00A53992">
            <w:pPr>
              <w:pStyle w:val="TableParagraph"/>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r>
      <w:tr w:rsidR="00E0752E" w:rsidRPr="00E0752E" w14:paraId="35724E9D" w14:textId="77777777" w:rsidTr="00E0752E">
        <w:trPr>
          <w:trHeight w:val="1262"/>
        </w:trPr>
        <w:tc>
          <w:tcPr>
            <w:tcW w:w="5111" w:type="dxa"/>
            <w:tcBorders>
              <w:right w:val="single" w:sz="4" w:space="0" w:color="auto"/>
            </w:tcBorders>
          </w:tcPr>
          <w:p w14:paraId="38A1C5E7" w14:textId="77777777" w:rsidR="00E0752E" w:rsidRPr="00E0752E" w:rsidRDefault="00E0752E" w:rsidP="00A53992">
            <w:pPr>
              <w:pStyle w:val="TableParagraph"/>
              <w:ind w:left="175" w:right="564"/>
              <w:rPr>
                <w:rFonts w:ascii="Century Gothic" w:hAnsi="Century Gothic"/>
                <w:color w:val="17365D" w:themeColor="text2" w:themeShade="BF"/>
                <w:sz w:val="20"/>
              </w:rPr>
            </w:pPr>
            <w:proofErr w:type="spellStart"/>
            <w:r w:rsidRPr="00E0752E">
              <w:rPr>
                <w:rFonts w:ascii="Century Gothic" w:hAnsi="Century Gothic"/>
                <w:color w:val="17365D" w:themeColor="text2" w:themeShade="BF"/>
                <w:sz w:val="20"/>
              </w:rPr>
              <w:t>Inserire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i</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dati</w:t>
            </w:r>
            <w:proofErr w:type="spellEnd"/>
            <w:r w:rsidRPr="00E0752E">
              <w:rPr>
                <w:rFonts w:ascii="Century Gothic" w:hAnsi="Century Gothic"/>
                <w:color w:val="17365D" w:themeColor="text2" w:themeShade="BF"/>
                <w:sz w:val="20"/>
              </w:rPr>
              <w:t xml:space="preserve"> per </w:t>
            </w:r>
            <w:proofErr w:type="spellStart"/>
            <w:r w:rsidRPr="00E0752E">
              <w:rPr>
                <w:rFonts w:ascii="Century Gothic" w:hAnsi="Century Gothic"/>
                <w:color w:val="17365D" w:themeColor="text2" w:themeShade="BF"/>
                <w:sz w:val="20"/>
              </w:rPr>
              <w:t>ciascuna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delle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tipologie</w:t>
            </w:r>
            <w:proofErr w:type="spellEnd"/>
            <w:r w:rsidRPr="00E0752E">
              <w:rPr>
                <w:rFonts w:ascii="Century Gothic" w:hAnsi="Century Gothic"/>
                <w:color w:val="17365D" w:themeColor="text2" w:themeShade="BF"/>
                <w:sz w:val="20"/>
              </w:rPr>
              <w:t xml:space="preserve"> di </w:t>
            </w:r>
            <w:proofErr w:type="spellStart"/>
            <w:r w:rsidRPr="00E0752E">
              <w:rPr>
                <w:rFonts w:ascii="Century Gothic" w:hAnsi="Century Gothic"/>
                <w:color w:val="17365D" w:themeColor="text2" w:themeShade="BF"/>
                <w:sz w:val="20"/>
              </w:rPr>
              <w:t>intervento</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previste</w:t>
            </w:r>
            <w:proofErr w:type="spellEnd"/>
            <w:r w:rsidRPr="00E0752E">
              <w:rPr>
                <w:rFonts w:ascii="Century Gothic" w:hAnsi="Century Gothic"/>
                <w:color w:val="17365D" w:themeColor="text2" w:themeShade="BF"/>
                <w:sz w:val="20"/>
              </w:rPr>
              <w:t xml:space="preserve"> al punto 4.4, </w:t>
            </w:r>
            <w:proofErr w:type="spellStart"/>
            <w:r w:rsidRPr="00E0752E">
              <w:rPr>
                <w:rFonts w:ascii="Century Gothic" w:hAnsi="Century Gothic"/>
                <w:color w:val="17365D" w:themeColor="text2" w:themeShade="BF"/>
                <w:sz w:val="20"/>
              </w:rPr>
              <w:t>lettere</w:t>
            </w:r>
            <w:proofErr w:type="spellEnd"/>
            <w:r w:rsidRPr="00E0752E">
              <w:rPr>
                <w:rFonts w:ascii="Century Gothic" w:hAnsi="Century Gothic"/>
                <w:color w:val="17365D" w:themeColor="text2" w:themeShade="BF"/>
                <w:sz w:val="20"/>
              </w:rPr>
              <w:t xml:space="preserve"> a, b, d:</w:t>
            </w:r>
          </w:p>
          <w:p w14:paraId="3131FFD7" w14:textId="77777777" w:rsidR="00E0752E" w:rsidRPr="00E0752E" w:rsidRDefault="00E0752E" w:rsidP="00A53992">
            <w:pPr>
              <w:pStyle w:val="TableParagraph"/>
              <w:ind w:left="175" w:right="564"/>
              <w:rPr>
                <w:rFonts w:ascii="Century Gothic" w:hAnsi="Century Gothic"/>
                <w:color w:val="17365D" w:themeColor="text2" w:themeShade="BF"/>
                <w:sz w:val="20"/>
              </w:rPr>
            </w:pPr>
          </w:p>
          <w:p w14:paraId="6630BB89" w14:textId="77777777" w:rsidR="00E0752E" w:rsidRPr="00E0752E" w:rsidRDefault="00E0752E" w:rsidP="00A53992">
            <w:pPr>
              <w:pStyle w:val="TableParagraph"/>
              <w:ind w:left="458" w:right="564"/>
              <w:rPr>
                <w:rFonts w:ascii="Century Gothic" w:hAnsi="Century Gothic"/>
                <w:color w:val="17365D" w:themeColor="text2" w:themeShade="BF"/>
                <w:sz w:val="20"/>
              </w:rPr>
            </w:pPr>
            <w:r w:rsidRPr="00E0752E">
              <w:rPr>
                <w:rFonts w:ascii="Century Gothic" w:hAnsi="Century Gothic"/>
                <w:color w:val="17365D" w:themeColor="text2" w:themeShade="BF"/>
                <w:sz w:val="20"/>
              </w:rPr>
              <w:t xml:space="preserve">4.1. </w:t>
            </w:r>
            <w:proofErr w:type="spellStart"/>
            <w:r w:rsidRPr="00E0752E">
              <w:rPr>
                <w:rFonts w:ascii="Century Gothic" w:hAnsi="Century Gothic"/>
                <w:color w:val="17365D" w:themeColor="text2" w:themeShade="BF"/>
                <w:sz w:val="20"/>
              </w:rPr>
              <w:t>Convenzione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trasporti</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pubblici</w:t>
            </w:r>
            <w:proofErr w:type="spellEnd"/>
            <w:r w:rsidRPr="00E0752E">
              <w:rPr>
                <w:rFonts w:ascii="Century Gothic" w:hAnsi="Century Gothic"/>
                <w:color w:val="17365D" w:themeColor="text2" w:themeShade="BF"/>
                <w:sz w:val="20"/>
              </w:rPr>
              <w:t>:</w:t>
            </w:r>
          </w:p>
          <w:p w14:paraId="76976E34" w14:textId="77777777" w:rsidR="00E0752E" w:rsidRPr="00E0752E" w:rsidRDefault="00E0752E" w:rsidP="00A53992">
            <w:pPr>
              <w:pStyle w:val="TableParagraph"/>
              <w:ind w:left="458"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204" w:type="dxa"/>
            <w:tcBorders>
              <w:top w:val="single" w:sz="4" w:space="0" w:color="auto"/>
              <w:left w:val="single" w:sz="4" w:space="0" w:color="auto"/>
              <w:bottom w:val="single" w:sz="4" w:space="0" w:color="auto"/>
              <w:right w:val="single" w:sz="4" w:space="0" w:color="auto"/>
            </w:tcBorders>
            <w:vAlign w:val="bottom"/>
          </w:tcPr>
          <w:p w14:paraId="2A6BAF43"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317" w:type="dxa"/>
            <w:tcBorders>
              <w:top w:val="single" w:sz="4" w:space="0" w:color="auto"/>
              <w:left w:val="single" w:sz="4" w:space="0" w:color="auto"/>
              <w:right w:val="single" w:sz="4" w:space="0" w:color="auto"/>
            </w:tcBorders>
            <w:vAlign w:val="bottom"/>
          </w:tcPr>
          <w:p w14:paraId="002F6640" w14:textId="77777777" w:rsidR="00E0752E" w:rsidRPr="00E0752E" w:rsidRDefault="00E0752E" w:rsidP="00A53992">
            <w:pPr>
              <w:pStyle w:val="TableParagraph"/>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r>
      <w:tr w:rsidR="00E0752E" w:rsidRPr="00E0752E" w14:paraId="01A8638C" w14:textId="77777777" w:rsidTr="00E0752E">
        <w:trPr>
          <w:trHeight w:val="416"/>
        </w:trPr>
        <w:tc>
          <w:tcPr>
            <w:tcW w:w="5111" w:type="dxa"/>
            <w:tcBorders>
              <w:right w:val="single" w:sz="4" w:space="0" w:color="auto"/>
            </w:tcBorders>
          </w:tcPr>
          <w:p w14:paraId="7D3E9AB3" w14:textId="77777777" w:rsidR="00E0752E" w:rsidRPr="00E0752E" w:rsidRDefault="00E0752E" w:rsidP="00A53992">
            <w:pPr>
              <w:pStyle w:val="TableParagraph"/>
              <w:ind w:left="458" w:right="564"/>
              <w:rPr>
                <w:rFonts w:ascii="Century Gothic" w:hAnsi="Century Gothic"/>
                <w:color w:val="17365D" w:themeColor="text2" w:themeShade="BF"/>
                <w:sz w:val="20"/>
              </w:rPr>
            </w:pPr>
            <w:r w:rsidRPr="00E0752E">
              <w:rPr>
                <w:rFonts w:ascii="Century Gothic" w:hAnsi="Century Gothic"/>
                <w:color w:val="17365D" w:themeColor="text2" w:themeShade="BF"/>
                <w:sz w:val="20"/>
              </w:rPr>
              <w:t>4.2.</w:t>
            </w:r>
            <w:r w:rsidRPr="00E0752E">
              <w:rPr>
                <w:rFonts w:ascii="Century Gothic" w:hAnsi="Century Gothic"/>
                <w:color w:val="17365D" w:themeColor="text2" w:themeShade="BF"/>
                <w:sz w:val="20"/>
              </w:rPr>
              <w:tab/>
            </w:r>
            <w:proofErr w:type="spellStart"/>
            <w:r w:rsidRPr="00E0752E">
              <w:rPr>
                <w:rFonts w:ascii="Century Gothic" w:hAnsi="Century Gothic"/>
                <w:color w:val="17365D" w:themeColor="text2" w:themeShade="BF"/>
                <w:sz w:val="20"/>
              </w:rPr>
              <w:t>Convenzione</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trasporti</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privati</w:t>
            </w:r>
            <w:proofErr w:type="spellEnd"/>
            <w:r w:rsidRPr="00E0752E">
              <w:rPr>
                <w:rFonts w:ascii="Century Gothic" w:hAnsi="Century Gothic"/>
                <w:color w:val="17365D" w:themeColor="text2" w:themeShade="BF"/>
                <w:sz w:val="20"/>
              </w:rPr>
              <w:t>:</w:t>
            </w:r>
          </w:p>
          <w:p w14:paraId="65C1C00F" w14:textId="77777777" w:rsidR="00E0752E" w:rsidRPr="00E0752E" w:rsidRDefault="00E0752E" w:rsidP="00A53992">
            <w:pPr>
              <w:pStyle w:val="TableParagraph"/>
              <w:ind w:left="458"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204" w:type="dxa"/>
            <w:tcBorders>
              <w:top w:val="single" w:sz="4" w:space="0" w:color="auto"/>
              <w:left w:val="single" w:sz="4" w:space="0" w:color="auto"/>
              <w:bottom w:val="single" w:sz="4" w:space="0" w:color="auto"/>
              <w:right w:val="single" w:sz="4" w:space="0" w:color="auto"/>
            </w:tcBorders>
            <w:vAlign w:val="bottom"/>
          </w:tcPr>
          <w:p w14:paraId="54F1E32E"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317" w:type="dxa"/>
            <w:tcBorders>
              <w:left w:val="single" w:sz="4" w:space="0" w:color="auto"/>
              <w:right w:val="single" w:sz="4" w:space="0" w:color="auto"/>
            </w:tcBorders>
            <w:vAlign w:val="bottom"/>
          </w:tcPr>
          <w:p w14:paraId="5EA52C7B" w14:textId="77777777" w:rsidR="00E0752E" w:rsidRPr="00E0752E" w:rsidRDefault="00E0752E" w:rsidP="00A53992">
            <w:pPr>
              <w:pStyle w:val="TableParagraph"/>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r>
      <w:tr w:rsidR="00E0752E" w:rsidRPr="00E0752E" w14:paraId="4623EE8E" w14:textId="77777777" w:rsidTr="00E0752E">
        <w:trPr>
          <w:trHeight w:val="626"/>
        </w:trPr>
        <w:tc>
          <w:tcPr>
            <w:tcW w:w="5111" w:type="dxa"/>
            <w:tcBorders>
              <w:right w:val="single" w:sz="4" w:space="0" w:color="auto"/>
            </w:tcBorders>
          </w:tcPr>
          <w:p w14:paraId="33FFA4D0" w14:textId="77777777" w:rsidR="00E0752E" w:rsidRPr="00E0752E" w:rsidRDefault="00E0752E" w:rsidP="00A53992">
            <w:pPr>
              <w:pStyle w:val="TableParagraph"/>
              <w:ind w:left="458" w:right="564"/>
              <w:rPr>
                <w:rFonts w:ascii="Century Gothic" w:hAnsi="Century Gothic"/>
                <w:color w:val="17365D" w:themeColor="text2" w:themeShade="BF"/>
                <w:sz w:val="20"/>
              </w:rPr>
            </w:pPr>
            <w:r w:rsidRPr="00E0752E">
              <w:rPr>
                <w:rFonts w:ascii="Century Gothic" w:hAnsi="Century Gothic"/>
                <w:color w:val="17365D" w:themeColor="text2" w:themeShade="BF"/>
                <w:sz w:val="20"/>
              </w:rPr>
              <w:t>4.3.</w:t>
            </w:r>
            <w:r w:rsidRPr="00E0752E">
              <w:rPr>
                <w:rFonts w:ascii="Century Gothic" w:hAnsi="Century Gothic"/>
                <w:color w:val="17365D" w:themeColor="text2" w:themeShade="BF"/>
                <w:sz w:val="20"/>
              </w:rPr>
              <w:tab/>
            </w:r>
            <w:proofErr w:type="spellStart"/>
            <w:r w:rsidRPr="00E0752E">
              <w:rPr>
                <w:rFonts w:ascii="Century Gothic" w:hAnsi="Century Gothic"/>
                <w:color w:val="17365D" w:themeColor="text2" w:themeShade="BF"/>
                <w:sz w:val="20"/>
              </w:rPr>
              <w:t>Noleggio</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manutenzione</w:t>
            </w:r>
            <w:proofErr w:type="spellEnd"/>
            <w:r w:rsidRPr="00E0752E">
              <w:rPr>
                <w:rFonts w:ascii="Century Gothic" w:hAnsi="Century Gothic"/>
                <w:color w:val="17365D" w:themeColor="text2" w:themeShade="BF"/>
                <w:sz w:val="20"/>
              </w:rPr>
              <w:t xml:space="preserve"> e </w:t>
            </w:r>
            <w:proofErr w:type="spellStart"/>
            <w:r w:rsidRPr="00E0752E">
              <w:rPr>
                <w:rFonts w:ascii="Century Gothic" w:hAnsi="Century Gothic"/>
                <w:color w:val="17365D" w:themeColor="text2" w:themeShade="BF"/>
                <w:sz w:val="20"/>
              </w:rPr>
              <w:t>acquisto</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mezzi</w:t>
            </w:r>
            <w:proofErr w:type="spellEnd"/>
            <w:r w:rsidRPr="00E0752E">
              <w:rPr>
                <w:rFonts w:ascii="Century Gothic" w:hAnsi="Century Gothic"/>
                <w:color w:val="17365D" w:themeColor="text2" w:themeShade="BF"/>
                <w:sz w:val="20"/>
              </w:rPr>
              <w:t xml:space="preserve"> di </w:t>
            </w:r>
            <w:proofErr w:type="spellStart"/>
            <w:r w:rsidRPr="00E0752E">
              <w:rPr>
                <w:rFonts w:ascii="Century Gothic" w:hAnsi="Century Gothic"/>
                <w:color w:val="17365D" w:themeColor="text2" w:themeShade="BF"/>
                <w:sz w:val="20"/>
              </w:rPr>
              <w:t>trasporto</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speciali</w:t>
            </w:r>
            <w:proofErr w:type="spellEnd"/>
          </w:p>
          <w:p w14:paraId="716286D1" w14:textId="77777777" w:rsidR="00E0752E" w:rsidRPr="00E0752E" w:rsidRDefault="00E0752E" w:rsidP="00A53992">
            <w:pPr>
              <w:pStyle w:val="TableParagraph"/>
              <w:ind w:left="458"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204" w:type="dxa"/>
            <w:tcBorders>
              <w:top w:val="single" w:sz="4" w:space="0" w:color="auto"/>
              <w:left w:val="single" w:sz="4" w:space="0" w:color="auto"/>
              <w:bottom w:val="single" w:sz="4" w:space="0" w:color="auto"/>
              <w:right w:val="single" w:sz="4" w:space="0" w:color="auto"/>
            </w:tcBorders>
            <w:vAlign w:val="bottom"/>
          </w:tcPr>
          <w:p w14:paraId="6BDB01A9"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317" w:type="dxa"/>
            <w:tcBorders>
              <w:left w:val="single" w:sz="4" w:space="0" w:color="auto"/>
              <w:bottom w:val="single" w:sz="4" w:space="0" w:color="auto"/>
              <w:right w:val="single" w:sz="4" w:space="0" w:color="auto"/>
            </w:tcBorders>
            <w:vAlign w:val="bottom"/>
          </w:tcPr>
          <w:p w14:paraId="4BDBB10C" w14:textId="77777777" w:rsidR="00E0752E" w:rsidRPr="00E0752E" w:rsidRDefault="00E0752E" w:rsidP="00A53992">
            <w:pPr>
              <w:pStyle w:val="TableParagraph"/>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r>
    </w:tbl>
    <w:p w14:paraId="6B838537" w14:textId="77777777" w:rsidR="00E0752E" w:rsidRPr="00E0752E" w:rsidRDefault="00E0752E" w:rsidP="00A53992">
      <w:pPr>
        <w:ind w:right="564"/>
        <w:rPr>
          <w:rFonts w:ascii="Century Gothic" w:hAnsi="Century Gothic"/>
          <w:color w:val="17365D" w:themeColor="text2" w:themeShade="BF"/>
          <w:sz w:val="20"/>
        </w:rPr>
        <w:sectPr w:rsidR="00E0752E" w:rsidRPr="00E0752E" w:rsidSect="0017517F">
          <w:pgSz w:w="11910" w:h="16840"/>
          <w:pgMar w:top="1060" w:right="840" w:bottom="1600" w:left="1276" w:header="0" w:footer="140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1"/>
        <w:gridCol w:w="2204"/>
        <w:gridCol w:w="2317"/>
      </w:tblGrid>
      <w:tr w:rsidR="00E0752E" w:rsidRPr="00E0752E" w14:paraId="5769FC56" w14:textId="77777777" w:rsidTr="00E0752E">
        <w:trPr>
          <w:trHeight w:val="1308"/>
        </w:trPr>
        <w:tc>
          <w:tcPr>
            <w:tcW w:w="5111" w:type="dxa"/>
            <w:vMerge w:val="restart"/>
            <w:tcBorders>
              <w:right w:val="single" w:sz="4" w:space="0" w:color="auto"/>
            </w:tcBorders>
          </w:tcPr>
          <w:p w14:paraId="2F9A81B2" w14:textId="77777777" w:rsidR="00E0752E" w:rsidRPr="00E0752E" w:rsidRDefault="00E0752E" w:rsidP="00A53992">
            <w:pPr>
              <w:pStyle w:val="TableParagraph"/>
              <w:ind w:left="175" w:right="564"/>
              <w:rPr>
                <w:rFonts w:ascii="Century Gothic" w:hAnsi="Century Gothic"/>
                <w:b/>
                <w:color w:val="17365D" w:themeColor="text2" w:themeShade="BF"/>
                <w:sz w:val="20"/>
              </w:rPr>
            </w:pPr>
            <w:r w:rsidRPr="00E0752E">
              <w:rPr>
                <w:rFonts w:ascii="Century Gothic" w:hAnsi="Century Gothic"/>
                <w:color w:val="17365D" w:themeColor="text2" w:themeShade="BF"/>
                <w:sz w:val="20"/>
              </w:rPr>
              <w:lastRenderedPageBreak/>
              <w:t>5.    Macro-area</w:t>
            </w:r>
            <w:r w:rsidRPr="00E0752E">
              <w:rPr>
                <w:rFonts w:ascii="Century Gothic" w:hAnsi="Century Gothic"/>
                <w:color w:val="17365D" w:themeColor="text2" w:themeShade="BF"/>
                <w:spacing w:val="-34"/>
                <w:sz w:val="20"/>
              </w:rPr>
              <w:t xml:space="preserve"> </w:t>
            </w:r>
            <w:r w:rsidRPr="00E0752E">
              <w:rPr>
                <w:rFonts w:ascii="Century Gothic" w:hAnsi="Century Gothic"/>
                <w:b/>
                <w:color w:val="17365D" w:themeColor="text2" w:themeShade="BF"/>
                <w:sz w:val="20"/>
              </w:rPr>
              <w:t>DOMOTICA</w:t>
            </w:r>
          </w:p>
          <w:p w14:paraId="556E6719" w14:textId="77777777" w:rsidR="00E0752E" w:rsidRPr="00E0752E" w:rsidRDefault="00E0752E" w:rsidP="00A53992">
            <w:pPr>
              <w:pStyle w:val="TableParagraph"/>
              <w:spacing w:before="9"/>
              <w:ind w:right="564"/>
              <w:rPr>
                <w:rFonts w:ascii="Century Gothic" w:hAnsi="Century Gothic"/>
                <w:color w:val="17365D" w:themeColor="text2" w:themeShade="BF"/>
                <w:sz w:val="19"/>
              </w:rPr>
            </w:pPr>
          </w:p>
          <w:p w14:paraId="07761755" w14:textId="77777777" w:rsidR="00E0752E" w:rsidRPr="00E0752E" w:rsidRDefault="00E0752E" w:rsidP="00A53992">
            <w:pPr>
              <w:pStyle w:val="TableParagraph"/>
              <w:ind w:left="107" w:right="564"/>
              <w:jc w:val="both"/>
              <w:rPr>
                <w:rFonts w:ascii="Century Gothic" w:hAnsi="Century Gothic"/>
                <w:color w:val="17365D" w:themeColor="text2" w:themeShade="BF"/>
                <w:sz w:val="20"/>
              </w:rPr>
            </w:pPr>
            <w:proofErr w:type="spellStart"/>
            <w:r w:rsidRPr="00E0752E">
              <w:rPr>
                <w:rFonts w:ascii="Century Gothic" w:hAnsi="Century Gothic"/>
                <w:color w:val="17365D" w:themeColor="text2" w:themeShade="BF"/>
                <w:sz w:val="20"/>
              </w:rPr>
              <w:t>riportare</w:t>
            </w:r>
            <w:proofErr w:type="spellEnd"/>
            <w:r w:rsidRPr="00E0752E">
              <w:rPr>
                <w:rFonts w:ascii="Century Gothic" w:hAnsi="Century Gothic"/>
                <w:color w:val="17365D" w:themeColor="text2" w:themeShade="BF"/>
                <w:sz w:val="20"/>
              </w:rPr>
              <w:t xml:space="preserve"> la quota % di </w:t>
            </w:r>
            <w:proofErr w:type="spellStart"/>
            <w:r w:rsidRPr="00E0752E">
              <w:rPr>
                <w:rFonts w:ascii="Century Gothic" w:hAnsi="Century Gothic"/>
                <w:color w:val="17365D" w:themeColor="text2" w:themeShade="BF"/>
                <w:sz w:val="20"/>
              </w:rPr>
              <w:t>spesa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prevista</w:t>
            </w:r>
            <w:proofErr w:type="spellEnd"/>
            <w:r w:rsidRPr="00E0752E">
              <w:rPr>
                <w:rFonts w:ascii="Century Gothic" w:hAnsi="Century Gothic"/>
                <w:color w:val="17365D" w:themeColor="text2" w:themeShade="BF"/>
                <w:sz w:val="20"/>
              </w:rPr>
              <w:t xml:space="preserve"> per la macro- area, come da punto 4.5 </w:t>
            </w:r>
            <w:proofErr w:type="spellStart"/>
            <w:r w:rsidRPr="00E0752E">
              <w:rPr>
                <w:rFonts w:ascii="Century Gothic" w:hAnsi="Century Gothic"/>
                <w:color w:val="17365D" w:themeColor="text2" w:themeShade="BF"/>
                <w:sz w:val="20"/>
              </w:rPr>
              <w:t>della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parte</w:t>
            </w:r>
            <w:proofErr w:type="spellEnd"/>
            <w:r w:rsidRPr="00E0752E">
              <w:rPr>
                <w:rFonts w:ascii="Century Gothic" w:hAnsi="Century Gothic"/>
                <w:color w:val="17365D" w:themeColor="text2" w:themeShade="BF"/>
                <w:sz w:val="20"/>
              </w:rPr>
              <w:t xml:space="preserve"> CARATTERISTICHE DEI PROGETTI DI VITA INDIPENDENTE </w:t>
            </w:r>
            <w:r w:rsidRPr="00E0752E">
              <w:rPr>
                <w:rFonts w:ascii="Century Gothic" w:hAnsi="Century Gothic"/>
                <w:i/>
                <w:color w:val="17365D" w:themeColor="text2" w:themeShade="BF"/>
                <w:sz w:val="18"/>
              </w:rPr>
              <w:t xml:space="preserve">(in </w:t>
            </w:r>
            <w:proofErr w:type="spellStart"/>
            <w:r w:rsidRPr="00E0752E">
              <w:rPr>
                <w:rFonts w:ascii="Century Gothic" w:hAnsi="Century Gothic"/>
                <w:i/>
                <w:color w:val="17365D" w:themeColor="text2" w:themeShade="BF"/>
                <w:sz w:val="18"/>
              </w:rPr>
              <w:t>coerenza</w:t>
            </w:r>
            <w:proofErr w:type="spellEnd"/>
            <w:r w:rsidRPr="00E0752E">
              <w:rPr>
                <w:rFonts w:ascii="Century Gothic" w:hAnsi="Century Gothic"/>
                <w:i/>
                <w:color w:val="17365D" w:themeColor="text2" w:themeShade="BF"/>
                <w:sz w:val="18"/>
              </w:rPr>
              <w:t xml:space="preserve"> con il punto 4.5, la % è </w:t>
            </w:r>
            <w:proofErr w:type="spellStart"/>
            <w:r w:rsidRPr="00E0752E">
              <w:rPr>
                <w:rFonts w:ascii="Century Gothic" w:hAnsi="Century Gothic"/>
                <w:i/>
                <w:color w:val="17365D" w:themeColor="text2" w:themeShade="BF"/>
                <w:sz w:val="18"/>
              </w:rPr>
              <w:t>stata</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calcolata</w:t>
            </w:r>
            <w:proofErr w:type="spellEnd"/>
            <w:r w:rsidRPr="00E0752E">
              <w:rPr>
                <w:rFonts w:ascii="Century Gothic" w:hAnsi="Century Gothic"/>
                <w:i/>
                <w:color w:val="17365D" w:themeColor="text2" w:themeShade="BF"/>
                <w:sz w:val="18"/>
              </w:rPr>
              <w:t xml:space="preserve"> al </w:t>
            </w:r>
            <w:proofErr w:type="spellStart"/>
            <w:r w:rsidRPr="00E0752E">
              <w:rPr>
                <w:rFonts w:ascii="Century Gothic" w:hAnsi="Century Gothic"/>
                <w:i/>
                <w:color w:val="17365D" w:themeColor="text2" w:themeShade="BF"/>
                <w:sz w:val="18"/>
              </w:rPr>
              <w:t>netto</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della</w:t>
            </w:r>
            <w:proofErr w:type="spellEnd"/>
            <w:r w:rsidRPr="00E0752E">
              <w:rPr>
                <w:rFonts w:ascii="Century Gothic" w:hAnsi="Century Gothic"/>
                <w:i/>
                <w:color w:val="17365D" w:themeColor="text2" w:themeShade="BF"/>
                <w:sz w:val="18"/>
              </w:rPr>
              <w:t xml:space="preserve"> quota </w:t>
            </w:r>
            <w:proofErr w:type="spellStart"/>
            <w:r w:rsidRPr="00E0752E">
              <w:rPr>
                <w:rFonts w:ascii="Century Gothic" w:hAnsi="Century Gothic"/>
                <w:i/>
                <w:color w:val="17365D" w:themeColor="text2" w:themeShade="BF"/>
                <w:sz w:val="18"/>
              </w:rPr>
              <w:t>prevista</w:t>
            </w:r>
            <w:proofErr w:type="spellEnd"/>
            <w:r w:rsidRPr="00E0752E">
              <w:rPr>
                <w:rFonts w:ascii="Century Gothic" w:hAnsi="Century Gothic"/>
                <w:i/>
                <w:color w:val="17365D" w:themeColor="text2" w:themeShade="BF"/>
                <w:sz w:val="18"/>
              </w:rPr>
              <w:t xml:space="preserve"> per </w:t>
            </w:r>
            <w:proofErr w:type="spellStart"/>
            <w:r w:rsidRPr="00E0752E">
              <w:rPr>
                <w:rFonts w:ascii="Century Gothic" w:hAnsi="Century Gothic"/>
                <w:i/>
                <w:color w:val="17365D" w:themeColor="text2" w:themeShade="BF"/>
                <w:sz w:val="18"/>
              </w:rPr>
              <w:t>l’assistente</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personale</w:t>
            </w:r>
            <w:proofErr w:type="spellEnd"/>
            <w:r w:rsidRPr="00E0752E">
              <w:rPr>
                <w:rFonts w:ascii="Century Gothic" w:hAnsi="Century Gothic"/>
                <w:i/>
                <w:color w:val="17365D" w:themeColor="text2" w:themeShade="BF"/>
                <w:sz w:val="18"/>
              </w:rPr>
              <w:t xml:space="preserve">, di cui al </w:t>
            </w:r>
            <w:proofErr w:type="spellStart"/>
            <w:r w:rsidRPr="00E0752E">
              <w:rPr>
                <w:rFonts w:ascii="Century Gothic" w:hAnsi="Century Gothic"/>
                <w:i/>
                <w:color w:val="17365D" w:themeColor="text2" w:themeShade="BF"/>
                <w:sz w:val="18"/>
              </w:rPr>
              <w:t>precedente</w:t>
            </w:r>
            <w:proofErr w:type="spellEnd"/>
            <w:r w:rsidRPr="00E0752E">
              <w:rPr>
                <w:rFonts w:ascii="Century Gothic" w:hAnsi="Century Gothic"/>
                <w:i/>
                <w:color w:val="17365D" w:themeColor="text2" w:themeShade="BF"/>
                <w:sz w:val="18"/>
              </w:rPr>
              <w:t xml:space="preserve"> punto 1 e </w:t>
            </w:r>
            <w:proofErr w:type="spellStart"/>
            <w:r w:rsidRPr="00E0752E">
              <w:rPr>
                <w:rFonts w:ascii="Century Gothic" w:hAnsi="Century Gothic"/>
                <w:i/>
                <w:color w:val="17365D" w:themeColor="text2" w:themeShade="BF"/>
                <w:sz w:val="18"/>
              </w:rPr>
              <w:t>delle</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spese</w:t>
            </w:r>
            <w:proofErr w:type="spellEnd"/>
            <w:r w:rsidRPr="00E0752E">
              <w:rPr>
                <w:rFonts w:ascii="Century Gothic" w:hAnsi="Century Gothic"/>
                <w:i/>
                <w:color w:val="17365D" w:themeColor="text2" w:themeShade="BF"/>
                <w:sz w:val="18"/>
              </w:rPr>
              <w:t xml:space="preserve"> di </w:t>
            </w:r>
            <w:proofErr w:type="spellStart"/>
            <w:r w:rsidRPr="00E0752E">
              <w:rPr>
                <w:rFonts w:ascii="Century Gothic" w:hAnsi="Century Gothic"/>
                <w:i/>
                <w:color w:val="17365D" w:themeColor="text2" w:themeShade="BF"/>
                <w:sz w:val="18"/>
              </w:rPr>
              <w:t>domotica</w:t>
            </w:r>
            <w:proofErr w:type="spellEnd"/>
            <w:r w:rsidRPr="00E0752E">
              <w:rPr>
                <w:rFonts w:ascii="Century Gothic" w:hAnsi="Century Gothic"/>
                <w:i/>
                <w:color w:val="17365D" w:themeColor="text2" w:themeShade="BF"/>
                <w:sz w:val="18"/>
              </w:rPr>
              <w:t xml:space="preserve">, di cui al </w:t>
            </w:r>
            <w:proofErr w:type="spellStart"/>
            <w:r w:rsidRPr="00E0752E">
              <w:rPr>
                <w:rFonts w:ascii="Century Gothic" w:hAnsi="Century Gothic"/>
                <w:i/>
                <w:color w:val="17365D" w:themeColor="text2" w:themeShade="BF"/>
                <w:sz w:val="18"/>
              </w:rPr>
              <w:t>successivo</w:t>
            </w:r>
            <w:proofErr w:type="spellEnd"/>
            <w:r w:rsidRPr="00E0752E">
              <w:rPr>
                <w:rFonts w:ascii="Century Gothic" w:hAnsi="Century Gothic"/>
                <w:i/>
                <w:color w:val="17365D" w:themeColor="text2" w:themeShade="BF"/>
                <w:sz w:val="18"/>
              </w:rPr>
              <w:t xml:space="preserve"> punto 5. </w:t>
            </w:r>
            <w:proofErr w:type="spellStart"/>
            <w:r w:rsidRPr="00E0752E">
              <w:rPr>
                <w:rFonts w:ascii="Century Gothic" w:hAnsi="Century Gothic"/>
                <w:i/>
                <w:color w:val="17365D" w:themeColor="text2" w:themeShade="BF"/>
                <w:sz w:val="18"/>
              </w:rPr>
              <w:t>Analoga</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coerenza</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dovrà</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essere</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utilizzata</w:t>
            </w:r>
            <w:proofErr w:type="spellEnd"/>
            <w:r w:rsidRPr="00E0752E">
              <w:rPr>
                <w:rFonts w:ascii="Century Gothic" w:hAnsi="Century Gothic"/>
                <w:i/>
                <w:color w:val="17365D" w:themeColor="text2" w:themeShade="BF"/>
                <w:sz w:val="18"/>
              </w:rPr>
              <w:t xml:space="preserve"> per </w:t>
            </w:r>
            <w:proofErr w:type="spellStart"/>
            <w:r w:rsidRPr="00E0752E">
              <w:rPr>
                <w:rFonts w:ascii="Century Gothic" w:hAnsi="Century Gothic"/>
                <w:i/>
                <w:color w:val="17365D" w:themeColor="text2" w:themeShade="BF"/>
                <w:sz w:val="18"/>
              </w:rPr>
              <w:t>i</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campi</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numerici</w:t>
            </w:r>
            <w:proofErr w:type="spellEnd"/>
            <w:r w:rsidRPr="00E0752E">
              <w:rPr>
                <w:rFonts w:ascii="Century Gothic" w:hAnsi="Century Gothic"/>
                <w:i/>
                <w:color w:val="17365D" w:themeColor="text2" w:themeShade="BF"/>
                <w:sz w:val="18"/>
              </w:rPr>
              <w:t>):</w:t>
            </w:r>
          </w:p>
          <w:p w14:paraId="5869C4E9" w14:textId="77777777" w:rsidR="00E0752E" w:rsidRPr="00E0752E" w:rsidRDefault="00E0752E" w:rsidP="00A53992">
            <w:pPr>
              <w:pStyle w:val="TableParagraph"/>
              <w:spacing w:before="158"/>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204" w:type="dxa"/>
            <w:tcBorders>
              <w:top w:val="single" w:sz="4" w:space="0" w:color="auto"/>
              <w:left w:val="single" w:sz="4" w:space="0" w:color="auto"/>
              <w:bottom w:val="nil"/>
              <w:right w:val="single" w:sz="4" w:space="0" w:color="auto"/>
            </w:tcBorders>
          </w:tcPr>
          <w:p w14:paraId="6CB3FEDA" w14:textId="77777777" w:rsidR="00E0752E" w:rsidRPr="00E0752E" w:rsidRDefault="00E0752E" w:rsidP="00A53992">
            <w:pPr>
              <w:pStyle w:val="TableParagraph"/>
              <w:ind w:left="107" w:right="564"/>
              <w:rPr>
                <w:rFonts w:ascii="Century Gothic" w:hAnsi="Century Gothic"/>
                <w:color w:val="17365D" w:themeColor="text2" w:themeShade="BF"/>
                <w:sz w:val="16"/>
              </w:rPr>
            </w:pPr>
            <w:r w:rsidRPr="00E0752E">
              <w:rPr>
                <w:rFonts w:ascii="Century Gothic" w:hAnsi="Century Gothic"/>
                <w:color w:val="17365D" w:themeColor="text2" w:themeShade="BF"/>
                <w:sz w:val="16"/>
              </w:rPr>
              <w:t xml:space="preserve">In </w:t>
            </w:r>
            <w:proofErr w:type="spellStart"/>
            <w:r w:rsidRPr="00E0752E">
              <w:rPr>
                <w:rFonts w:ascii="Century Gothic" w:hAnsi="Century Gothic"/>
                <w:color w:val="17365D" w:themeColor="text2" w:themeShade="BF"/>
                <w:sz w:val="16"/>
              </w:rPr>
              <w:t>coerenza</w:t>
            </w:r>
            <w:proofErr w:type="spellEnd"/>
            <w:r w:rsidRPr="00E0752E">
              <w:rPr>
                <w:rFonts w:ascii="Century Gothic" w:hAnsi="Century Gothic"/>
                <w:color w:val="17365D" w:themeColor="text2" w:themeShade="BF"/>
                <w:sz w:val="16"/>
              </w:rPr>
              <w:t xml:space="preserve"> con </w:t>
            </w:r>
            <w:proofErr w:type="spellStart"/>
            <w:r w:rsidRPr="00E0752E">
              <w:rPr>
                <w:rFonts w:ascii="Century Gothic" w:hAnsi="Century Gothic"/>
                <w:color w:val="17365D" w:themeColor="text2" w:themeShade="BF"/>
                <w:sz w:val="16"/>
              </w:rPr>
              <w:t>l’indicazione</w:t>
            </w:r>
            <w:proofErr w:type="spellEnd"/>
            <w:r w:rsidRPr="00E0752E">
              <w:rPr>
                <w:rFonts w:ascii="Century Gothic" w:hAnsi="Century Gothic"/>
                <w:color w:val="17365D" w:themeColor="text2" w:themeShade="BF"/>
                <w:sz w:val="16"/>
              </w:rPr>
              <w:t xml:space="preserve"> %, </w:t>
            </w:r>
            <w:proofErr w:type="spellStart"/>
            <w:r w:rsidRPr="00E0752E">
              <w:rPr>
                <w:rFonts w:ascii="Century Gothic" w:hAnsi="Century Gothic"/>
                <w:color w:val="17365D" w:themeColor="text2" w:themeShade="BF"/>
                <w:sz w:val="16"/>
              </w:rPr>
              <w:t>calcolare</w:t>
            </w:r>
            <w:proofErr w:type="spellEnd"/>
            <w:r w:rsidRPr="00E0752E">
              <w:rPr>
                <w:rFonts w:ascii="Century Gothic" w:hAnsi="Century Gothic"/>
                <w:color w:val="17365D" w:themeColor="text2" w:themeShade="BF"/>
                <w:sz w:val="16"/>
              </w:rPr>
              <w:t xml:space="preserve"> la quota in termini </w:t>
            </w:r>
            <w:proofErr w:type="spellStart"/>
            <w:r w:rsidRPr="00E0752E">
              <w:rPr>
                <w:rFonts w:ascii="Century Gothic" w:hAnsi="Century Gothic"/>
                <w:color w:val="17365D" w:themeColor="text2" w:themeShade="BF"/>
                <w:sz w:val="16"/>
              </w:rPr>
              <w:t>numerici</w:t>
            </w:r>
            <w:proofErr w:type="spellEnd"/>
            <w:r w:rsidRPr="00E0752E">
              <w:rPr>
                <w:rFonts w:ascii="Century Gothic" w:hAnsi="Century Gothic"/>
                <w:color w:val="17365D" w:themeColor="text2" w:themeShade="BF"/>
                <w:sz w:val="16"/>
              </w:rPr>
              <w:t xml:space="preserve"> </w:t>
            </w:r>
          </w:p>
          <w:p w14:paraId="5044D3BA"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16"/>
              </w:rPr>
              <w:t xml:space="preserve">(tale quota </w:t>
            </w:r>
            <w:proofErr w:type="spellStart"/>
            <w:r w:rsidRPr="00E0752E">
              <w:rPr>
                <w:rFonts w:ascii="Century Gothic" w:hAnsi="Century Gothic"/>
                <w:color w:val="17365D" w:themeColor="text2" w:themeShade="BF"/>
                <w:sz w:val="16"/>
              </w:rPr>
              <w:t>rappresenta</w:t>
            </w:r>
            <w:proofErr w:type="spellEnd"/>
            <w:r w:rsidRPr="00E0752E">
              <w:rPr>
                <w:rFonts w:ascii="Century Gothic" w:hAnsi="Century Gothic"/>
                <w:color w:val="17365D" w:themeColor="text2" w:themeShade="BF"/>
                <w:sz w:val="16"/>
              </w:rPr>
              <w:t xml:space="preserve"> la somma </w:t>
            </w:r>
            <w:proofErr w:type="spellStart"/>
            <w:r w:rsidRPr="00E0752E">
              <w:rPr>
                <w:rFonts w:ascii="Century Gothic" w:hAnsi="Century Gothic"/>
                <w:color w:val="17365D" w:themeColor="text2" w:themeShade="BF"/>
                <w:sz w:val="16"/>
              </w:rPr>
              <w:t>delle</w:t>
            </w:r>
            <w:proofErr w:type="spellEnd"/>
            <w:r w:rsidRPr="00E0752E">
              <w:rPr>
                <w:rFonts w:ascii="Century Gothic" w:hAnsi="Century Gothic"/>
                <w:color w:val="17365D" w:themeColor="text2" w:themeShade="BF"/>
                <w:sz w:val="16"/>
              </w:rPr>
              <w:t xml:space="preserve"> </w:t>
            </w:r>
            <w:proofErr w:type="spellStart"/>
            <w:r w:rsidRPr="00E0752E">
              <w:rPr>
                <w:rFonts w:ascii="Century Gothic" w:hAnsi="Century Gothic"/>
                <w:color w:val="17365D" w:themeColor="text2" w:themeShade="BF"/>
                <w:sz w:val="16"/>
              </w:rPr>
              <w:t>spese</w:t>
            </w:r>
            <w:proofErr w:type="spellEnd"/>
            <w:r w:rsidRPr="00E0752E">
              <w:rPr>
                <w:rFonts w:ascii="Century Gothic" w:hAnsi="Century Gothic"/>
                <w:color w:val="17365D" w:themeColor="text2" w:themeShade="BF"/>
                <w:sz w:val="16"/>
              </w:rPr>
              <w:t xml:space="preserve"> indicate alle </w:t>
            </w:r>
            <w:proofErr w:type="spellStart"/>
            <w:r w:rsidRPr="00E0752E">
              <w:rPr>
                <w:rFonts w:ascii="Century Gothic" w:hAnsi="Century Gothic"/>
                <w:color w:val="17365D" w:themeColor="text2" w:themeShade="BF"/>
                <w:sz w:val="16"/>
              </w:rPr>
              <w:t>lettere</w:t>
            </w:r>
            <w:proofErr w:type="spellEnd"/>
            <w:r w:rsidRPr="00E0752E">
              <w:rPr>
                <w:rFonts w:ascii="Century Gothic" w:hAnsi="Century Gothic"/>
                <w:color w:val="17365D" w:themeColor="text2" w:themeShade="BF"/>
                <w:sz w:val="16"/>
              </w:rPr>
              <w:t xml:space="preserve"> da </w:t>
            </w:r>
            <w:proofErr w:type="spellStart"/>
            <w:r w:rsidRPr="00E0752E">
              <w:rPr>
                <w:rFonts w:ascii="Century Gothic" w:hAnsi="Century Gothic"/>
                <w:color w:val="17365D" w:themeColor="text2" w:themeShade="BF"/>
                <w:sz w:val="16"/>
              </w:rPr>
              <w:t>a</w:t>
            </w:r>
            <w:proofErr w:type="spellEnd"/>
            <w:r w:rsidRPr="00E0752E">
              <w:rPr>
                <w:rFonts w:ascii="Century Gothic" w:hAnsi="Century Gothic"/>
                <w:color w:val="17365D" w:themeColor="text2" w:themeShade="BF"/>
                <w:sz w:val="16"/>
              </w:rPr>
              <w:t xml:space="preserve"> ad x del punto 4.5): </w:t>
            </w:r>
          </w:p>
        </w:tc>
        <w:tc>
          <w:tcPr>
            <w:tcW w:w="2317" w:type="dxa"/>
            <w:tcBorders>
              <w:top w:val="single" w:sz="4" w:space="0" w:color="auto"/>
              <w:left w:val="single" w:sz="4" w:space="0" w:color="auto"/>
              <w:bottom w:val="nil"/>
              <w:right w:val="single" w:sz="4" w:space="0" w:color="auto"/>
            </w:tcBorders>
          </w:tcPr>
          <w:p w14:paraId="7B7B5B03" w14:textId="77777777" w:rsidR="00E0752E" w:rsidRPr="00E0752E" w:rsidRDefault="00E0752E" w:rsidP="00A53992">
            <w:pPr>
              <w:pStyle w:val="TableParagraph"/>
              <w:ind w:left="106" w:right="564"/>
              <w:rPr>
                <w:rFonts w:ascii="Century Gothic" w:hAnsi="Century Gothic"/>
                <w:color w:val="17365D" w:themeColor="text2" w:themeShade="BF"/>
                <w:sz w:val="16"/>
              </w:rPr>
            </w:pPr>
          </w:p>
          <w:p w14:paraId="465F7721" w14:textId="77777777" w:rsidR="00E0752E" w:rsidRPr="00E0752E" w:rsidRDefault="00E0752E" w:rsidP="00A53992">
            <w:pPr>
              <w:pStyle w:val="TableParagraph"/>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16"/>
              </w:rPr>
              <w:t xml:space="preserve">(di cui) Quota di co- </w:t>
            </w:r>
            <w:proofErr w:type="spellStart"/>
            <w:r w:rsidRPr="00E0752E">
              <w:rPr>
                <w:rFonts w:ascii="Century Gothic" w:hAnsi="Century Gothic"/>
                <w:color w:val="17365D" w:themeColor="text2" w:themeShade="BF"/>
                <w:sz w:val="16"/>
              </w:rPr>
              <w:t>finanziamento</w:t>
            </w:r>
            <w:proofErr w:type="spellEnd"/>
            <w:r w:rsidRPr="00E0752E">
              <w:rPr>
                <w:rFonts w:ascii="Century Gothic" w:hAnsi="Century Gothic"/>
                <w:color w:val="17365D" w:themeColor="text2" w:themeShade="BF"/>
                <w:sz w:val="16"/>
              </w:rPr>
              <w:t>:</w:t>
            </w:r>
            <w:r w:rsidRPr="00E0752E">
              <w:rPr>
                <w:rFonts w:ascii="Century Gothic" w:hAnsi="Century Gothic"/>
                <w:color w:val="17365D" w:themeColor="text2" w:themeShade="BF"/>
                <w:sz w:val="20"/>
              </w:rPr>
              <w:t xml:space="preserve"> </w:t>
            </w:r>
          </w:p>
        </w:tc>
      </w:tr>
      <w:tr w:rsidR="00E0752E" w:rsidRPr="00E0752E" w14:paraId="2B2D661E" w14:textId="77777777" w:rsidTr="00E0752E">
        <w:trPr>
          <w:trHeight w:val="1307"/>
        </w:trPr>
        <w:tc>
          <w:tcPr>
            <w:tcW w:w="5111" w:type="dxa"/>
            <w:vMerge/>
            <w:tcBorders>
              <w:right w:val="single" w:sz="4" w:space="0" w:color="auto"/>
            </w:tcBorders>
          </w:tcPr>
          <w:p w14:paraId="180256CC" w14:textId="77777777" w:rsidR="00E0752E" w:rsidRPr="00E0752E" w:rsidRDefault="00E0752E" w:rsidP="00A53992">
            <w:pPr>
              <w:pStyle w:val="TableParagraph"/>
              <w:ind w:left="175" w:right="564"/>
              <w:rPr>
                <w:rFonts w:ascii="Century Gothic" w:hAnsi="Century Gothic"/>
                <w:color w:val="17365D" w:themeColor="text2" w:themeShade="BF"/>
                <w:sz w:val="20"/>
              </w:rPr>
            </w:pPr>
          </w:p>
        </w:tc>
        <w:tc>
          <w:tcPr>
            <w:tcW w:w="2204" w:type="dxa"/>
            <w:tcBorders>
              <w:top w:val="nil"/>
              <w:left w:val="single" w:sz="4" w:space="0" w:color="auto"/>
              <w:bottom w:val="single" w:sz="4" w:space="0" w:color="auto"/>
              <w:right w:val="single" w:sz="4" w:space="0" w:color="auto"/>
            </w:tcBorders>
            <w:vAlign w:val="bottom"/>
          </w:tcPr>
          <w:p w14:paraId="2CC884A3" w14:textId="77777777" w:rsidR="00E0752E" w:rsidRPr="00E0752E" w:rsidRDefault="00E0752E" w:rsidP="00A53992">
            <w:pPr>
              <w:pStyle w:val="TableParagraph"/>
              <w:ind w:left="107" w:right="564"/>
              <w:rPr>
                <w:rFonts w:ascii="Century Gothic" w:hAnsi="Century Gothic"/>
                <w:color w:val="17365D" w:themeColor="text2" w:themeShade="BF"/>
                <w:sz w:val="16"/>
              </w:rPr>
            </w:pPr>
            <w:r w:rsidRPr="00E0752E">
              <w:rPr>
                <w:rFonts w:ascii="Century Gothic" w:hAnsi="Century Gothic"/>
                <w:color w:val="17365D" w:themeColor="text2" w:themeShade="BF"/>
                <w:sz w:val="20"/>
              </w:rPr>
              <w:t>……………………</w:t>
            </w:r>
          </w:p>
        </w:tc>
        <w:tc>
          <w:tcPr>
            <w:tcW w:w="2317" w:type="dxa"/>
            <w:tcBorders>
              <w:top w:val="nil"/>
              <w:left w:val="single" w:sz="4" w:space="0" w:color="auto"/>
              <w:bottom w:val="single" w:sz="4" w:space="0" w:color="auto"/>
              <w:right w:val="single" w:sz="4" w:space="0" w:color="auto"/>
            </w:tcBorders>
            <w:vAlign w:val="bottom"/>
          </w:tcPr>
          <w:p w14:paraId="2395215B" w14:textId="77777777" w:rsidR="00E0752E" w:rsidRPr="00E0752E" w:rsidRDefault="00E0752E" w:rsidP="00A53992">
            <w:pPr>
              <w:pStyle w:val="TableParagraph"/>
              <w:ind w:left="106" w:right="564"/>
              <w:rPr>
                <w:rFonts w:ascii="Century Gothic" w:hAnsi="Century Gothic"/>
                <w:color w:val="17365D" w:themeColor="text2" w:themeShade="BF"/>
                <w:sz w:val="16"/>
              </w:rPr>
            </w:pPr>
            <w:r w:rsidRPr="00E0752E">
              <w:rPr>
                <w:rFonts w:ascii="Century Gothic" w:hAnsi="Century Gothic"/>
                <w:color w:val="17365D" w:themeColor="text2" w:themeShade="BF"/>
                <w:sz w:val="20"/>
              </w:rPr>
              <w:t>……………………..</w:t>
            </w:r>
          </w:p>
        </w:tc>
      </w:tr>
      <w:tr w:rsidR="00E0752E" w:rsidRPr="00E0752E" w14:paraId="4E1ED393" w14:textId="77777777" w:rsidTr="00E0752E">
        <w:trPr>
          <w:trHeight w:val="1106"/>
        </w:trPr>
        <w:tc>
          <w:tcPr>
            <w:tcW w:w="5111" w:type="dxa"/>
            <w:vMerge w:val="restart"/>
            <w:tcBorders>
              <w:right w:val="single" w:sz="4" w:space="0" w:color="auto"/>
            </w:tcBorders>
          </w:tcPr>
          <w:p w14:paraId="07B3605F" w14:textId="77777777" w:rsidR="00E0752E" w:rsidRPr="00E0752E" w:rsidRDefault="00E0752E" w:rsidP="00A53992">
            <w:pPr>
              <w:pStyle w:val="TableParagraph"/>
              <w:ind w:left="175" w:right="564"/>
              <w:rPr>
                <w:rFonts w:ascii="Century Gothic" w:hAnsi="Century Gothic"/>
                <w:b/>
                <w:color w:val="17365D" w:themeColor="text2" w:themeShade="BF"/>
                <w:sz w:val="20"/>
              </w:rPr>
            </w:pPr>
            <w:r w:rsidRPr="00E0752E">
              <w:rPr>
                <w:rFonts w:ascii="Century Gothic" w:hAnsi="Century Gothic"/>
                <w:color w:val="17365D" w:themeColor="text2" w:themeShade="BF"/>
                <w:sz w:val="20"/>
              </w:rPr>
              <w:t xml:space="preserve">6.    Macro-area </w:t>
            </w:r>
            <w:r w:rsidRPr="00E0752E">
              <w:rPr>
                <w:rFonts w:ascii="Century Gothic" w:hAnsi="Century Gothic"/>
                <w:b/>
                <w:color w:val="17365D" w:themeColor="text2" w:themeShade="BF"/>
                <w:sz w:val="20"/>
              </w:rPr>
              <w:t>AZIONI DI</w:t>
            </w:r>
            <w:r w:rsidRPr="00E0752E">
              <w:rPr>
                <w:rFonts w:ascii="Century Gothic" w:hAnsi="Century Gothic"/>
                <w:b/>
                <w:color w:val="17365D" w:themeColor="text2" w:themeShade="BF"/>
                <w:spacing w:val="-36"/>
                <w:sz w:val="20"/>
              </w:rPr>
              <w:t xml:space="preserve"> </w:t>
            </w:r>
            <w:r w:rsidRPr="00E0752E">
              <w:rPr>
                <w:rFonts w:ascii="Century Gothic" w:hAnsi="Century Gothic"/>
                <w:b/>
                <w:color w:val="17365D" w:themeColor="text2" w:themeShade="BF"/>
                <w:sz w:val="20"/>
              </w:rPr>
              <w:t>SISTEMA</w:t>
            </w:r>
          </w:p>
          <w:p w14:paraId="0784DD54" w14:textId="77777777" w:rsidR="00E0752E" w:rsidRPr="00E0752E" w:rsidRDefault="00E0752E" w:rsidP="00A53992">
            <w:pPr>
              <w:pStyle w:val="TableParagraph"/>
              <w:ind w:left="107" w:right="564"/>
              <w:jc w:val="both"/>
              <w:rPr>
                <w:rFonts w:ascii="Century Gothic" w:hAnsi="Century Gothic"/>
                <w:color w:val="17365D" w:themeColor="text2" w:themeShade="BF"/>
                <w:sz w:val="20"/>
              </w:rPr>
            </w:pPr>
            <w:proofErr w:type="spellStart"/>
            <w:r w:rsidRPr="00E0752E">
              <w:rPr>
                <w:rFonts w:ascii="Century Gothic" w:hAnsi="Century Gothic"/>
                <w:color w:val="17365D" w:themeColor="text2" w:themeShade="BF"/>
                <w:sz w:val="20"/>
              </w:rPr>
              <w:t>riportare</w:t>
            </w:r>
            <w:proofErr w:type="spellEnd"/>
            <w:r w:rsidRPr="00E0752E">
              <w:rPr>
                <w:rFonts w:ascii="Century Gothic" w:hAnsi="Century Gothic"/>
                <w:color w:val="17365D" w:themeColor="text2" w:themeShade="BF"/>
                <w:sz w:val="20"/>
              </w:rPr>
              <w:t xml:space="preserve"> la quota % di </w:t>
            </w:r>
            <w:proofErr w:type="spellStart"/>
            <w:r w:rsidRPr="00E0752E">
              <w:rPr>
                <w:rFonts w:ascii="Century Gothic" w:hAnsi="Century Gothic"/>
                <w:color w:val="17365D" w:themeColor="text2" w:themeShade="BF"/>
                <w:sz w:val="20"/>
              </w:rPr>
              <w:t>spesa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prevista</w:t>
            </w:r>
            <w:proofErr w:type="spellEnd"/>
            <w:r w:rsidRPr="00E0752E">
              <w:rPr>
                <w:rFonts w:ascii="Century Gothic" w:hAnsi="Century Gothic"/>
                <w:color w:val="17365D" w:themeColor="text2" w:themeShade="BF"/>
                <w:sz w:val="20"/>
              </w:rPr>
              <w:t xml:space="preserve"> per la macro- area, come da punto 4.6 </w:t>
            </w:r>
            <w:proofErr w:type="spellStart"/>
            <w:r w:rsidRPr="00E0752E">
              <w:rPr>
                <w:rFonts w:ascii="Century Gothic" w:hAnsi="Century Gothic"/>
                <w:color w:val="17365D" w:themeColor="text2" w:themeShade="BF"/>
                <w:sz w:val="20"/>
              </w:rPr>
              <w:t>della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parte</w:t>
            </w:r>
            <w:proofErr w:type="spellEnd"/>
            <w:r w:rsidRPr="00E0752E">
              <w:rPr>
                <w:rFonts w:ascii="Century Gothic" w:hAnsi="Century Gothic"/>
                <w:color w:val="17365D" w:themeColor="text2" w:themeShade="BF"/>
                <w:sz w:val="20"/>
              </w:rPr>
              <w:t xml:space="preserve"> CARATTERISTICHE DEI PROGETTI DI VITA INDIPENDENTE </w:t>
            </w:r>
            <w:proofErr w:type="spellStart"/>
            <w:r w:rsidRPr="00E0752E">
              <w:rPr>
                <w:rFonts w:ascii="Century Gothic" w:hAnsi="Century Gothic"/>
                <w:i/>
                <w:color w:val="17365D" w:themeColor="text2" w:themeShade="BF"/>
                <w:sz w:val="18"/>
              </w:rPr>
              <w:t>considerando</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che</w:t>
            </w:r>
            <w:proofErr w:type="spellEnd"/>
            <w:r w:rsidRPr="00E0752E">
              <w:rPr>
                <w:rFonts w:ascii="Century Gothic" w:hAnsi="Century Gothic"/>
                <w:i/>
                <w:color w:val="17365D" w:themeColor="text2" w:themeShade="BF"/>
                <w:sz w:val="18"/>
              </w:rPr>
              <w:t xml:space="preserve"> la </w:t>
            </w:r>
            <w:proofErr w:type="spellStart"/>
            <w:r w:rsidRPr="00E0752E">
              <w:rPr>
                <w:rFonts w:ascii="Century Gothic" w:hAnsi="Century Gothic"/>
                <w:i/>
                <w:color w:val="17365D" w:themeColor="text2" w:themeShade="BF"/>
                <w:sz w:val="18"/>
              </w:rPr>
              <w:t>spesa</w:t>
            </w:r>
            <w:proofErr w:type="spellEnd"/>
            <w:r w:rsidRPr="00E0752E">
              <w:rPr>
                <w:rFonts w:ascii="Century Gothic" w:hAnsi="Century Gothic"/>
                <w:i/>
                <w:color w:val="17365D" w:themeColor="text2" w:themeShade="BF"/>
                <w:sz w:val="18"/>
              </w:rPr>
              <w:t xml:space="preserve"> per </w:t>
            </w:r>
            <w:proofErr w:type="spellStart"/>
            <w:r w:rsidRPr="00E0752E">
              <w:rPr>
                <w:rFonts w:ascii="Century Gothic" w:hAnsi="Century Gothic"/>
                <w:i/>
                <w:color w:val="17365D" w:themeColor="text2" w:themeShade="BF"/>
                <w:sz w:val="18"/>
              </w:rPr>
              <w:t>quest’area</w:t>
            </w:r>
            <w:proofErr w:type="spellEnd"/>
            <w:r w:rsidRPr="00E0752E">
              <w:rPr>
                <w:rFonts w:ascii="Century Gothic" w:hAnsi="Century Gothic"/>
                <w:i/>
                <w:color w:val="17365D" w:themeColor="text2" w:themeShade="BF"/>
                <w:sz w:val="18"/>
              </w:rPr>
              <w:t xml:space="preserve"> non </w:t>
            </w:r>
            <w:proofErr w:type="spellStart"/>
            <w:r w:rsidRPr="00E0752E">
              <w:rPr>
                <w:rFonts w:ascii="Century Gothic" w:hAnsi="Century Gothic"/>
                <w:i/>
                <w:color w:val="17365D" w:themeColor="text2" w:themeShade="BF"/>
                <w:sz w:val="18"/>
              </w:rPr>
              <w:t>può</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superare</w:t>
            </w:r>
            <w:proofErr w:type="spellEnd"/>
            <w:r w:rsidRPr="00E0752E">
              <w:rPr>
                <w:rFonts w:ascii="Century Gothic" w:hAnsi="Century Gothic"/>
                <w:i/>
                <w:color w:val="17365D" w:themeColor="text2" w:themeShade="BF"/>
                <w:sz w:val="18"/>
              </w:rPr>
              <w:t xml:space="preserve"> il 15% del </w:t>
            </w:r>
            <w:proofErr w:type="spellStart"/>
            <w:r w:rsidRPr="00E0752E">
              <w:rPr>
                <w:rFonts w:ascii="Century Gothic" w:hAnsi="Century Gothic"/>
                <w:i/>
                <w:color w:val="17365D" w:themeColor="text2" w:themeShade="BF"/>
                <w:sz w:val="18"/>
              </w:rPr>
              <w:t>costo</w:t>
            </w:r>
            <w:proofErr w:type="spellEnd"/>
            <w:r w:rsidRPr="00E0752E">
              <w:rPr>
                <w:rFonts w:ascii="Century Gothic" w:hAnsi="Century Gothic"/>
                <w:i/>
                <w:color w:val="17365D" w:themeColor="text2" w:themeShade="BF"/>
                <w:sz w:val="18"/>
              </w:rPr>
              <w:t xml:space="preserve"> </w:t>
            </w:r>
            <w:proofErr w:type="spellStart"/>
            <w:r w:rsidRPr="00E0752E">
              <w:rPr>
                <w:rFonts w:ascii="Century Gothic" w:hAnsi="Century Gothic"/>
                <w:i/>
                <w:color w:val="17365D" w:themeColor="text2" w:themeShade="BF"/>
                <w:sz w:val="18"/>
              </w:rPr>
              <w:t>complessivo</w:t>
            </w:r>
            <w:proofErr w:type="spellEnd"/>
            <w:r w:rsidRPr="00E0752E">
              <w:rPr>
                <w:rFonts w:ascii="Century Gothic" w:hAnsi="Century Gothic"/>
                <w:i/>
                <w:color w:val="17365D" w:themeColor="text2" w:themeShade="BF"/>
                <w:sz w:val="18"/>
              </w:rPr>
              <w:t xml:space="preserve"> del Piano:</w:t>
            </w:r>
          </w:p>
          <w:p w14:paraId="0F2B9791" w14:textId="77777777" w:rsidR="00E0752E" w:rsidRPr="00E0752E" w:rsidRDefault="00E0752E" w:rsidP="00A53992">
            <w:pPr>
              <w:pStyle w:val="TableParagraph"/>
              <w:spacing w:before="156"/>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204" w:type="dxa"/>
            <w:tcBorders>
              <w:top w:val="single" w:sz="4" w:space="0" w:color="auto"/>
              <w:left w:val="single" w:sz="4" w:space="0" w:color="auto"/>
              <w:bottom w:val="nil"/>
              <w:right w:val="single" w:sz="4" w:space="0" w:color="auto"/>
            </w:tcBorders>
          </w:tcPr>
          <w:p w14:paraId="1662440F"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16"/>
              </w:rPr>
              <w:t xml:space="preserve">In </w:t>
            </w:r>
            <w:proofErr w:type="spellStart"/>
            <w:r w:rsidRPr="00E0752E">
              <w:rPr>
                <w:rFonts w:ascii="Century Gothic" w:hAnsi="Century Gothic"/>
                <w:color w:val="17365D" w:themeColor="text2" w:themeShade="BF"/>
                <w:sz w:val="16"/>
              </w:rPr>
              <w:t>coerenza</w:t>
            </w:r>
            <w:proofErr w:type="spellEnd"/>
            <w:r w:rsidRPr="00E0752E">
              <w:rPr>
                <w:rFonts w:ascii="Century Gothic" w:hAnsi="Century Gothic"/>
                <w:color w:val="17365D" w:themeColor="text2" w:themeShade="BF"/>
                <w:sz w:val="16"/>
              </w:rPr>
              <w:t xml:space="preserve"> con </w:t>
            </w:r>
            <w:proofErr w:type="spellStart"/>
            <w:r w:rsidRPr="00E0752E">
              <w:rPr>
                <w:rFonts w:ascii="Century Gothic" w:hAnsi="Century Gothic"/>
                <w:color w:val="17365D" w:themeColor="text2" w:themeShade="BF"/>
                <w:sz w:val="16"/>
              </w:rPr>
              <w:t>l’indicazione</w:t>
            </w:r>
            <w:proofErr w:type="spellEnd"/>
            <w:r w:rsidRPr="00E0752E">
              <w:rPr>
                <w:rFonts w:ascii="Century Gothic" w:hAnsi="Century Gothic"/>
                <w:color w:val="17365D" w:themeColor="text2" w:themeShade="BF"/>
                <w:sz w:val="16"/>
              </w:rPr>
              <w:t xml:space="preserve"> %, </w:t>
            </w:r>
            <w:proofErr w:type="spellStart"/>
            <w:r w:rsidRPr="00E0752E">
              <w:rPr>
                <w:rFonts w:ascii="Century Gothic" w:hAnsi="Century Gothic"/>
                <w:color w:val="17365D" w:themeColor="text2" w:themeShade="BF"/>
                <w:sz w:val="16"/>
              </w:rPr>
              <w:t>calcolare</w:t>
            </w:r>
            <w:proofErr w:type="spellEnd"/>
            <w:r w:rsidRPr="00E0752E">
              <w:rPr>
                <w:rFonts w:ascii="Century Gothic" w:hAnsi="Century Gothic"/>
                <w:color w:val="17365D" w:themeColor="text2" w:themeShade="BF"/>
                <w:sz w:val="16"/>
              </w:rPr>
              <w:t xml:space="preserve"> la quota in termini </w:t>
            </w:r>
            <w:proofErr w:type="spellStart"/>
            <w:r w:rsidRPr="00E0752E">
              <w:rPr>
                <w:rFonts w:ascii="Century Gothic" w:hAnsi="Century Gothic"/>
                <w:color w:val="17365D" w:themeColor="text2" w:themeShade="BF"/>
                <w:sz w:val="16"/>
              </w:rPr>
              <w:t>numerici</w:t>
            </w:r>
            <w:proofErr w:type="spellEnd"/>
            <w:r w:rsidRPr="00E0752E">
              <w:rPr>
                <w:rFonts w:ascii="Century Gothic" w:hAnsi="Century Gothic"/>
                <w:color w:val="17365D" w:themeColor="text2" w:themeShade="BF"/>
                <w:sz w:val="16"/>
              </w:rPr>
              <w:t xml:space="preserve"> (la somma </w:t>
            </w:r>
            <w:proofErr w:type="spellStart"/>
            <w:r w:rsidRPr="00E0752E">
              <w:rPr>
                <w:rFonts w:ascii="Century Gothic" w:hAnsi="Century Gothic"/>
                <w:color w:val="17365D" w:themeColor="text2" w:themeShade="BF"/>
                <w:sz w:val="16"/>
              </w:rPr>
              <w:t>delle</w:t>
            </w:r>
            <w:proofErr w:type="spellEnd"/>
            <w:r w:rsidRPr="00E0752E">
              <w:rPr>
                <w:rFonts w:ascii="Century Gothic" w:hAnsi="Century Gothic"/>
                <w:color w:val="17365D" w:themeColor="text2" w:themeShade="BF"/>
                <w:sz w:val="16"/>
              </w:rPr>
              <w:t xml:space="preserve"> </w:t>
            </w:r>
            <w:proofErr w:type="spellStart"/>
            <w:r w:rsidRPr="00E0752E">
              <w:rPr>
                <w:rFonts w:ascii="Century Gothic" w:hAnsi="Century Gothic"/>
                <w:color w:val="17365D" w:themeColor="text2" w:themeShade="BF"/>
                <w:sz w:val="16"/>
              </w:rPr>
              <w:t>attività</w:t>
            </w:r>
            <w:proofErr w:type="spellEnd"/>
            <w:r w:rsidRPr="00E0752E">
              <w:rPr>
                <w:rFonts w:ascii="Century Gothic" w:hAnsi="Century Gothic"/>
                <w:color w:val="17365D" w:themeColor="text2" w:themeShade="BF"/>
                <w:sz w:val="16"/>
              </w:rPr>
              <w:t xml:space="preserve"> </w:t>
            </w:r>
            <w:proofErr w:type="spellStart"/>
            <w:r w:rsidRPr="00E0752E">
              <w:rPr>
                <w:rFonts w:ascii="Century Gothic" w:hAnsi="Century Gothic"/>
                <w:color w:val="17365D" w:themeColor="text2" w:themeShade="BF"/>
                <w:sz w:val="16"/>
              </w:rPr>
              <w:t>previste</w:t>
            </w:r>
            <w:proofErr w:type="spellEnd"/>
            <w:r w:rsidRPr="00E0752E">
              <w:rPr>
                <w:rFonts w:ascii="Century Gothic" w:hAnsi="Century Gothic"/>
                <w:color w:val="17365D" w:themeColor="text2" w:themeShade="BF"/>
                <w:sz w:val="16"/>
              </w:rPr>
              <w:t xml:space="preserve"> ai </w:t>
            </w:r>
            <w:proofErr w:type="spellStart"/>
            <w:r w:rsidRPr="00E0752E">
              <w:rPr>
                <w:rFonts w:ascii="Century Gothic" w:hAnsi="Century Gothic"/>
                <w:color w:val="17365D" w:themeColor="text2" w:themeShade="BF"/>
                <w:sz w:val="16"/>
              </w:rPr>
              <w:t>punti</w:t>
            </w:r>
            <w:proofErr w:type="spellEnd"/>
            <w:r w:rsidRPr="00E0752E">
              <w:rPr>
                <w:rFonts w:ascii="Century Gothic" w:hAnsi="Century Gothic"/>
                <w:color w:val="17365D" w:themeColor="text2" w:themeShade="BF"/>
                <w:sz w:val="16"/>
              </w:rPr>
              <w:t xml:space="preserve"> 4.6.1 e 4.6.2): </w:t>
            </w:r>
          </w:p>
        </w:tc>
        <w:tc>
          <w:tcPr>
            <w:tcW w:w="2317" w:type="dxa"/>
            <w:tcBorders>
              <w:top w:val="single" w:sz="4" w:space="0" w:color="auto"/>
              <w:left w:val="single" w:sz="4" w:space="0" w:color="auto"/>
              <w:bottom w:val="nil"/>
              <w:right w:val="single" w:sz="4" w:space="0" w:color="auto"/>
            </w:tcBorders>
          </w:tcPr>
          <w:p w14:paraId="52D9B7A2" w14:textId="77777777" w:rsidR="00E0752E" w:rsidRPr="00E0752E" w:rsidRDefault="00E0752E" w:rsidP="00A53992">
            <w:pPr>
              <w:pStyle w:val="TableParagraph"/>
              <w:ind w:left="107" w:right="564"/>
              <w:rPr>
                <w:rFonts w:ascii="Century Gothic" w:hAnsi="Century Gothic"/>
                <w:color w:val="17365D" w:themeColor="text2" w:themeShade="BF"/>
                <w:sz w:val="16"/>
              </w:rPr>
            </w:pPr>
          </w:p>
          <w:p w14:paraId="0566A6EF" w14:textId="77777777" w:rsidR="00E0752E" w:rsidRPr="00E0752E" w:rsidRDefault="00E0752E" w:rsidP="00A53992">
            <w:pPr>
              <w:pStyle w:val="TableParagraph"/>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16"/>
              </w:rPr>
              <w:t xml:space="preserve">(di cui) Quota di co- </w:t>
            </w:r>
            <w:proofErr w:type="spellStart"/>
            <w:r w:rsidRPr="00E0752E">
              <w:rPr>
                <w:rFonts w:ascii="Century Gothic" w:hAnsi="Century Gothic"/>
                <w:color w:val="17365D" w:themeColor="text2" w:themeShade="BF"/>
                <w:sz w:val="16"/>
              </w:rPr>
              <w:t>finanziamento</w:t>
            </w:r>
            <w:proofErr w:type="spellEnd"/>
            <w:r w:rsidRPr="00E0752E">
              <w:rPr>
                <w:rFonts w:ascii="Century Gothic" w:hAnsi="Century Gothic"/>
                <w:color w:val="17365D" w:themeColor="text2" w:themeShade="BF"/>
                <w:sz w:val="16"/>
              </w:rPr>
              <w:t xml:space="preserve">: </w:t>
            </w:r>
          </w:p>
        </w:tc>
      </w:tr>
      <w:tr w:rsidR="00E0752E" w:rsidRPr="00E0752E" w14:paraId="66E947D5" w14:textId="77777777" w:rsidTr="00E0752E">
        <w:trPr>
          <w:trHeight w:val="721"/>
        </w:trPr>
        <w:tc>
          <w:tcPr>
            <w:tcW w:w="5111" w:type="dxa"/>
            <w:vMerge/>
            <w:tcBorders>
              <w:right w:val="single" w:sz="4" w:space="0" w:color="auto"/>
            </w:tcBorders>
          </w:tcPr>
          <w:p w14:paraId="0FA78373" w14:textId="77777777" w:rsidR="00E0752E" w:rsidRPr="00E0752E" w:rsidRDefault="00E0752E" w:rsidP="00A53992">
            <w:pPr>
              <w:pStyle w:val="TableParagraph"/>
              <w:ind w:left="175" w:right="564"/>
              <w:rPr>
                <w:rFonts w:ascii="Century Gothic" w:hAnsi="Century Gothic"/>
                <w:color w:val="17365D" w:themeColor="text2" w:themeShade="BF"/>
                <w:sz w:val="20"/>
              </w:rPr>
            </w:pPr>
          </w:p>
        </w:tc>
        <w:tc>
          <w:tcPr>
            <w:tcW w:w="2204" w:type="dxa"/>
            <w:tcBorders>
              <w:top w:val="nil"/>
              <w:left w:val="single" w:sz="4" w:space="0" w:color="auto"/>
              <w:bottom w:val="single" w:sz="4" w:space="0" w:color="auto"/>
              <w:right w:val="single" w:sz="4" w:space="0" w:color="auto"/>
            </w:tcBorders>
            <w:vAlign w:val="bottom"/>
          </w:tcPr>
          <w:p w14:paraId="286A8C79" w14:textId="77777777" w:rsidR="00E0752E" w:rsidRPr="00E0752E" w:rsidRDefault="00E0752E" w:rsidP="00A53992">
            <w:pPr>
              <w:pStyle w:val="TableParagraph"/>
              <w:ind w:left="107" w:right="564"/>
              <w:rPr>
                <w:rFonts w:ascii="Century Gothic" w:hAnsi="Century Gothic"/>
                <w:color w:val="17365D" w:themeColor="text2" w:themeShade="BF"/>
                <w:sz w:val="16"/>
              </w:rPr>
            </w:pPr>
            <w:r w:rsidRPr="00E0752E">
              <w:rPr>
                <w:rFonts w:ascii="Century Gothic" w:hAnsi="Century Gothic"/>
                <w:color w:val="17365D" w:themeColor="text2" w:themeShade="BF"/>
                <w:sz w:val="20"/>
              </w:rPr>
              <w:t>………………….</w:t>
            </w:r>
          </w:p>
        </w:tc>
        <w:tc>
          <w:tcPr>
            <w:tcW w:w="2317" w:type="dxa"/>
            <w:tcBorders>
              <w:top w:val="nil"/>
              <w:left w:val="single" w:sz="4" w:space="0" w:color="auto"/>
              <w:bottom w:val="single" w:sz="4" w:space="0" w:color="auto"/>
              <w:right w:val="single" w:sz="4" w:space="0" w:color="auto"/>
            </w:tcBorders>
            <w:vAlign w:val="bottom"/>
          </w:tcPr>
          <w:p w14:paraId="1A9BD28E" w14:textId="77777777" w:rsidR="00E0752E" w:rsidRPr="00E0752E" w:rsidRDefault="00E0752E" w:rsidP="00A53992">
            <w:pPr>
              <w:pStyle w:val="TableParagraph"/>
              <w:ind w:left="107" w:right="564"/>
              <w:rPr>
                <w:rFonts w:ascii="Century Gothic" w:hAnsi="Century Gothic"/>
                <w:color w:val="17365D" w:themeColor="text2" w:themeShade="BF"/>
                <w:sz w:val="16"/>
              </w:rPr>
            </w:pPr>
            <w:r w:rsidRPr="00E0752E">
              <w:rPr>
                <w:rFonts w:ascii="Century Gothic" w:hAnsi="Century Gothic"/>
                <w:color w:val="17365D" w:themeColor="text2" w:themeShade="BF"/>
                <w:sz w:val="20"/>
              </w:rPr>
              <w:t>……………………</w:t>
            </w:r>
          </w:p>
        </w:tc>
      </w:tr>
      <w:tr w:rsidR="00E0752E" w:rsidRPr="00E0752E" w14:paraId="737B67F1" w14:textId="77777777" w:rsidTr="00E0752E">
        <w:trPr>
          <w:trHeight w:val="2299"/>
        </w:trPr>
        <w:tc>
          <w:tcPr>
            <w:tcW w:w="5111" w:type="dxa"/>
          </w:tcPr>
          <w:p w14:paraId="1E75A3B4" w14:textId="77777777" w:rsidR="00E0752E" w:rsidRPr="00E0752E" w:rsidRDefault="00E0752E" w:rsidP="00A53992">
            <w:pPr>
              <w:pStyle w:val="TableParagraph"/>
              <w:ind w:left="458" w:right="564"/>
              <w:jc w:val="both"/>
              <w:rPr>
                <w:rFonts w:ascii="Century Gothic" w:hAnsi="Century Gothic"/>
                <w:color w:val="17365D" w:themeColor="text2" w:themeShade="BF"/>
                <w:sz w:val="20"/>
              </w:rPr>
            </w:pPr>
            <w:r w:rsidRPr="00E0752E">
              <w:rPr>
                <w:rFonts w:ascii="Century Gothic" w:hAnsi="Century Gothic"/>
                <w:color w:val="17365D" w:themeColor="text2" w:themeShade="BF"/>
                <w:sz w:val="20"/>
              </w:rPr>
              <w:t xml:space="preserve">6.1. </w:t>
            </w:r>
            <w:proofErr w:type="spellStart"/>
            <w:r w:rsidRPr="00E0752E">
              <w:rPr>
                <w:rFonts w:ascii="Century Gothic" w:hAnsi="Century Gothic"/>
                <w:color w:val="17365D" w:themeColor="text2" w:themeShade="BF"/>
                <w:sz w:val="20"/>
              </w:rPr>
              <w:t>Spese</w:t>
            </w:r>
            <w:proofErr w:type="spellEnd"/>
            <w:r w:rsidRPr="00E0752E">
              <w:rPr>
                <w:rFonts w:ascii="Century Gothic" w:hAnsi="Century Gothic"/>
                <w:color w:val="17365D" w:themeColor="text2" w:themeShade="BF"/>
                <w:sz w:val="20"/>
              </w:rPr>
              <w:t xml:space="preserve"> per </w:t>
            </w:r>
            <w:proofErr w:type="spellStart"/>
            <w:r w:rsidRPr="00E0752E">
              <w:rPr>
                <w:rFonts w:ascii="Century Gothic" w:hAnsi="Century Gothic"/>
                <w:color w:val="17365D" w:themeColor="text2" w:themeShade="BF"/>
                <w:sz w:val="20"/>
              </w:rPr>
              <w:t>formazione</w:t>
            </w:r>
            <w:proofErr w:type="spellEnd"/>
            <w:r w:rsidRPr="00E0752E">
              <w:rPr>
                <w:rFonts w:ascii="Century Gothic" w:hAnsi="Century Gothic"/>
                <w:color w:val="17365D" w:themeColor="text2" w:themeShade="BF"/>
                <w:sz w:val="20"/>
              </w:rPr>
              <w:t xml:space="preserve"> (punto 4.6.1, </w:t>
            </w:r>
            <w:proofErr w:type="spellStart"/>
            <w:r w:rsidRPr="00E0752E">
              <w:rPr>
                <w:rFonts w:ascii="Century Gothic" w:hAnsi="Century Gothic"/>
                <w:color w:val="17365D" w:themeColor="text2" w:themeShade="BF"/>
                <w:sz w:val="20"/>
              </w:rPr>
              <w:t>lettere</w:t>
            </w:r>
            <w:proofErr w:type="spellEnd"/>
            <w:r w:rsidRPr="00E0752E">
              <w:rPr>
                <w:rFonts w:ascii="Century Gothic" w:hAnsi="Century Gothic"/>
                <w:color w:val="17365D" w:themeColor="text2" w:themeShade="BF"/>
                <w:spacing w:val="-13"/>
                <w:sz w:val="20"/>
              </w:rPr>
              <w:t xml:space="preserve"> </w:t>
            </w:r>
            <w:r w:rsidRPr="00E0752E">
              <w:rPr>
                <w:rFonts w:ascii="Century Gothic" w:hAnsi="Century Gothic"/>
                <w:color w:val="17365D" w:themeColor="text2" w:themeShade="BF"/>
                <w:sz w:val="20"/>
              </w:rPr>
              <w:t>a, b):</w:t>
            </w:r>
          </w:p>
          <w:p w14:paraId="2215E465" w14:textId="77777777" w:rsidR="00E0752E" w:rsidRPr="00E0752E" w:rsidRDefault="00E0752E" w:rsidP="00A53992">
            <w:pPr>
              <w:pStyle w:val="TableParagraph"/>
              <w:spacing w:before="10"/>
              <w:ind w:left="468" w:right="564"/>
              <w:rPr>
                <w:rFonts w:ascii="Century Gothic" w:hAnsi="Century Gothic"/>
                <w:color w:val="17365D" w:themeColor="text2" w:themeShade="BF"/>
                <w:sz w:val="19"/>
              </w:rPr>
            </w:pPr>
          </w:p>
          <w:p w14:paraId="3CE7AC6A" w14:textId="77777777" w:rsidR="00E0752E" w:rsidRPr="00E0752E" w:rsidRDefault="00E0752E" w:rsidP="00A53992">
            <w:pPr>
              <w:pStyle w:val="TableParagraph"/>
              <w:ind w:left="884" w:right="564"/>
              <w:rPr>
                <w:rFonts w:ascii="Century Gothic" w:hAnsi="Century Gothic"/>
                <w:color w:val="17365D" w:themeColor="text2" w:themeShade="BF"/>
                <w:sz w:val="18"/>
              </w:rPr>
            </w:pPr>
            <w:r w:rsidRPr="00E0752E">
              <w:rPr>
                <w:rFonts w:ascii="Century Gothic" w:hAnsi="Century Gothic"/>
                <w:color w:val="17365D" w:themeColor="text2" w:themeShade="BF"/>
                <w:sz w:val="18"/>
              </w:rPr>
              <w:t xml:space="preserve">6.1.1.  </w:t>
            </w:r>
            <w:proofErr w:type="spellStart"/>
            <w:r w:rsidRPr="00E0752E">
              <w:rPr>
                <w:rFonts w:ascii="Century Gothic" w:hAnsi="Century Gothic"/>
                <w:color w:val="17365D" w:themeColor="text2" w:themeShade="BF"/>
                <w:sz w:val="18"/>
              </w:rPr>
              <w:t>spese</w:t>
            </w:r>
            <w:proofErr w:type="spellEnd"/>
            <w:r w:rsidRPr="00E0752E">
              <w:rPr>
                <w:rFonts w:ascii="Century Gothic" w:hAnsi="Century Gothic"/>
                <w:color w:val="17365D" w:themeColor="text2" w:themeShade="BF"/>
                <w:sz w:val="18"/>
              </w:rPr>
              <w:t xml:space="preserve"> per </w:t>
            </w:r>
            <w:proofErr w:type="spellStart"/>
            <w:r w:rsidRPr="00E0752E">
              <w:rPr>
                <w:rFonts w:ascii="Century Gothic" w:hAnsi="Century Gothic"/>
                <w:color w:val="17365D" w:themeColor="text2" w:themeShade="BF"/>
                <w:sz w:val="18"/>
              </w:rPr>
              <w:t>personale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escluso</w:t>
            </w:r>
            <w:proofErr w:type="spellEnd"/>
            <w:r w:rsidRPr="00E0752E">
              <w:rPr>
                <w:rFonts w:ascii="Century Gothic" w:hAnsi="Century Gothic"/>
                <w:color w:val="17365D" w:themeColor="text2" w:themeShade="BF"/>
                <w:spacing w:val="-23"/>
                <w:sz w:val="18"/>
              </w:rPr>
              <w:t xml:space="preserve"> </w:t>
            </w:r>
            <w:proofErr w:type="spellStart"/>
            <w:r w:rsidRPr="00E0752E">
              <w:rPr>
                <w:rFonts w:ascii="Century Gothic" w:hAnsi="Century Gothic"/>
                <w:color w:val="17365D" w:themeColor="text2" w:themeShade="BF"/>
                <w:sz w:val="18"/>
              </w:rPr>
              <w:t>l’assistente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personale</w:t>
            </w:r>
            <w:proofErr w:type="spellEnd"/>
            <w:r w:rsidRPr="00E0752E">
              <w:rPr>
                <w:rFonts w:ascii="Century Gothic" w:hAnsi="Century Gothic"/>
                <w:color w:val="17365D" w:themeColor="text2" w:themeShade="BF"/>
                <w:sz w:val="18"/>
              </w:rPr>
              <w:t>)</w:t>
            </w:r>
          </w:p>
          <w:p w14:paraId="1ECE416A" w14:textId="77777777" w:rsidR="00E0752E" w:rsidRPr="00E0752E" w:rsidRDefault="00E0752E" w:rsidP="00A53992">
            <w:pPr>
              <w:pStyle w:val="TableParagraph"/>
              <w:ind w:left="884" w:right="564"/>
              <w:rPr>
                <w:rFonts w:ascii="Century Gothic" w:hAnsi="Century Gothic"/>
                <w:color w:val="17365D" w:themeColor="text2" w:themeShade="BF"/>
                <w:sz w:val="20"/>
              </w:rPr>
            </w:pPr>
          </w:p>
          <w:p w14:paraId="69B0505A" w14:textId="77777777" w:rsidR="00E0752E" w:rsidRPr="00E0752E" w:rsidRDefault="00E0752E" w:rsidP="00A53992">
            <w:pPr>
              <w:pStyle w:val="TableParagraph"/>
              <w:spacing w:before="11"/>
              <w:ind w:left="884" w:right="564"/>
              <w:rPr>
                <w:rFonts w:ascii="Century Gothic" w:hAnsi="Century Gothic"/>
                <w:color w:val="17365D" w:themeColor="text2" w:themeShade="BF"/>
                <w:sz w:val="16"/>
              </w:rPr>
            </w:pPr>
          </w:p>
          <w:p w14:paraId="2C078C86" w14:textId="77777777" w:rsidR="00E0752E" w:rsidRPr="00E0752E" w:rsidRDefault="00E0752E" w:rsidP="00A53992">
            <w:pPr>
              <w:pStyle w:val="TableParagraph"/>
              <w:ind w:left="884" w:right="564"/>
              <w:rPr>
                <w:rFonts w:ascii="Century Gothic" w:hAnsi="Century Gothic"/>
                <w:color w:val="17365D" w:themeColor="text2" w:themeShade="BF"/>
                <w:sz w:val="20"/>
              </w:rPr>
            </w:pPr>
            <w:r w:rsidRPr="00E0752E">
              <w:rPr>
                <w:rFonts w:ascii="Century Gothic" w:hAnsi="Century Gothic"/>
                <w:color w:val="17365D" w:themeColor="text2" w:themeShade="BF"/>
                <w:sz w:val="18"/>
              </w:rPr>
              <w:t xml:space="preserve">6.1.2.  </w:t>
            </w:r>
            <w:proofErr w:type="spellStart"/>
            <w:r w:rsidRPr="00E0752E">
              <w:rPr>
                <w:rFonts w:ascii="Century Gothic" w:hAnsi="Century Gothic"/>
                <w:color w:val="17365D" w:themeColor="text2" w:themeShade="BF"/>
                <w:sz w:val="18"/>
              </w:rPr>
              <w:t>altre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spese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materiali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strutture</w:t>
            </w:r>
            <w:proofErr w:type="spellEnd"/>
            <w:r w:rsidRPr="00E0752E">
              <w:rPr>
                <w:rFonts w:ascii="Century Gothic" w:hAnsi="Century Gothic"/>
                <w:color w:val="17365D" w:themeColor="text2" w:themeShade="BF"/>
                <w:sz w:val="18"/>
              </w:rPr>
              <w:t>,</w:t>
            </w:r>
            <w:r w:rsidRPr="00E0752E">
              <w:rPr>
                <w:rFonts w:ascii="Century Gothic" w:hAnsi="Century Gothic"/>
                <w:color w:val="17365D" w:themeColor="text2" w:themeShade="BF"/>
                <w:spacing w:val="-15"/>
                <w:sz w:val="18"/>
              </w:rPr>
              <w:t xml:space="preserve"> </w:t>
            </w:r>
            <w:proofErr w:type="spellStart"/>
            <w:r w:rsidRPr="00E0752E">
              <w:rPr>
                <w:rFonts w:ascii="Century Gothic" w:hAnsi="Century Gothic"/>
                <w:color w:val="17365D" w:themeColor="text2" w:themeShade="BF"/>
                <w:sz w:val="18"/>
              </w:rPr>
              <w:t>attrezzature</w:t>
            </w:r>
            <w:proofErr w:type="spellEnd"/>
            <w:r w:rsidRPr="00E0752E">
              <w:rPr>
                <w:rFonts w:ascii="Century Gothic" w:hAnsi="Century Gothic"/>
                <w:color w:val="17365D" w:themeColor="text2" w:themeShade="BF"/>
                <w:sz w:val="18"/>
              </w:rPr>
              <w:t xml:space="preserve">, ad </w:t>
            </w:r>
            <w:proofErr w:type="spellStart"/>
            <w:r w:rsidRPr="00E0752E">
              <w:rPr>
                <w:rFonts w:ascii="Century Gothic" w:hAnsi="Century Gothic"/>
                <w:color w:val="17365D" w:themeColor="text2" w:themeShade="BF"/>
                <w:sz w:val="18"/>
              </w:rPr>
              <w:t>esclusione</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dei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trasporti</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già</w:t>
            </w:r>
            <w:proofErr w:type="spellEnd"/>
            <w:r w:rsidRPr="00E0752E">
              <w:rPr>
                <w:rFonts w:ascii="Century Gothic" w:hAnsi="Century Gothic"/>
                <w:color w:val="17365D" w:themeColor="text2" w:themeShade="BF"/>
                <w:sz w:val="18"/>
              </w:rPr>
              <w:t xml:space="preserve"> </w:t>
            </w:r>
            <w:proofErr w:type="spellStart"/>
            <w:r w:rsidRPr="00E0752E">
              <w:rPr>
                <w:rFonts w:ascii="Century Gothic" w:hAnsi="Century Gothic"/>
                <w:color w:val="17365D" w:themeColor="text2" w:themeShade="BF"/>
                <w:sz w:val="18"/>
              </w:rPr>
              <w:t>inseriti</w:t>
            </w:r>
            <w:proofErr w:type="spellEnd"/>
            <w:r w:rsidRPr="00E0752E">
              <w:rPr>
                <w:rFonts w:ascii="Century Gothic" w:hAnsi="Century Gothic"/>
                <w:color w:val="17365D" w:themeColor="text2" w:themeShade="BF"/>
                <w:sz w:val="18"/>
              </w:rPr>
              <w:t xml:space="preserve"> al punto</w:t>
            </w:r>
            <w:r w:rsidRPr="00E0752E">
              <w:rPr>
                <w:rFonts w:ascii="Century Gothic" w:hAnsi="Century Gothic"/>
                <w:color w:val="17365D" w:themeColor="text2" w:themeShade="BF"/>
                <w:spacing w:val="-9"/>
                <w:sz w:val="18"/>
              </w:rPr>
              <w:t xml:space="preserve"> </w:t>
            </w:r>
            <w:r w:rsidRPr="00E0752E">
              <w:rPr>
                <w:rFonts w:ascii="Century Gothic" w:hAnsi="Century Gothic"/>
                <w:color w:val="17365D" w:themeColor="text2" w:themeShade="BF"/>
                <w:sz w:val="18"/>
              </w:rPr>
              <w:t>4)</w:t>
            </w:r>
          </w:p>
        </w:tc>
        <w:tc>
          <w:tcPr>
            <w:tcW w:w="2204" w:type="dxa"/>
            <w:tcBorders>
              <w:top w:val="single" w:sz="4" w:space="0" w:color="auto"/>
            </w:tcBorders>
          </w:tcPr>
          <w:p w14:paraId="38A6C5E0" w14:textId="77777777" w:rsidR="00E0752E" w:rsidRPr="00E0752E" w:rsidRDefault="00E0752E" w:rsidP="00A53992">
            <w:pPr>
              <w:pStyle w:val="TableParagraph"/>
              <w:ind w:right="564"/>
              <w:rPr>
                <w:rFonts w:ascii="Century Gothic" w:hAnsi="Century Gothic"/>
                <w:color w:val="17365D" w:themeColor="text2" w:themeShade="BF"/>
              </w:rPr>
            </w:pPr>
          </w:p>
          <w:p w14:paraId="7101EA01" w14:textId="77777777" w:rsidR="00E0752E" w:rsidRPr="00E0752E" w:rsidRDefault="00E0752E" w:rsidP="00A53992">
            <w:pPr>
              <w:pStyle w:val="TableParagraph"/>
              <w:ind w:right="564"/>
              <w:rPr>
                <w:rFonts w:ascii="Century Gothic" w:hAnsi="Century Gothic"/>
                <w:color w:val="17365D" w:themeColor="text2" w:themeShade="BF"/>
              </w:rPr>
            </w:pPr>
          </w:p>
          <w:p w14:paraId="6C29DF58" w14:textId="77777777" w:rsidR="00E0752E" w:rsidRPr="00E0752E" w:rsidRDefault="00E0752E" w:rsidP="00A53992">
            <w:pPr>
              <w:pStyle w:val="TableParagraph"/>
              <w:spacing w:before="137"/>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p w14:paraId="1D6A33B3" w14:textId="77777777" w:rsidR="00E0752E" w:rsidRPr="00E0752E" w:rsidRDefault="00E0752E" w:rsidP="00A53992">
            <w:pPr>
              <w:pStyle w:val="TableParagraph"/>
              <w:ind w:right="564"/>
              <w:rPr>
                <w:rFonts w:ascii="Century Gothic" w:hAnsi="Century Gothic"/>
                <w:color w:val="17365D" w:themeColor="text2" w:themeShade="BF"/>
              </w:rPr>
            </w:pPr>
          </w:p>
          <w:p w14:paraId="0E4E0FE7" w14:textId="77777777" w:rsidR="00E0752E" w:rsidRPr="00E0752E" w:rsidRDefault="00E0752E" w:rsidP="00A53992">
            <w:pPr>
              <w:pStyle w:val="TableParagraph"/>
              <w:ind w:right="564"/>
              <w:rPr>
                <w:rFonts w:ascii="Century Gothic" w:hAnsi="Century Gothic"/>
                <w:color w:val="17365D" w:themeColor="text2" w:themeShade="BF"/>
              </w:rPr>
            </w:pPr>
          </w:p>
          <w:p w14:paraId="63C4DB65" w14:textId="77777777" w:rsidR="00E0752E" w:rsidRPr="00E0752E" w:rsidRDefault="00E0752E" w:rsidP="00A53992">
            <w:pPr>
              <w:pStyle w:val="TableParagraph"/>
              <w:spacing w:before="184" w:line="211" w:lineRule="exact"/>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317" w:type="dxa"/>
            <w:tcBorders>
              <w:top w:val="single" w:sz="4" w:space="0" w:color="auto"/>
            </w:tcBorders>
          </w:tcPr>
          <w:p w14:paraId="1221A0AA" w14:textId="77777777" w:rsidR="00E0752E" w:rsidRPr="00E0752E" w:rsidRDefault="00E0752E" w:rsidP="00A53992">
            <w:pPr>
              <w:pStyle w:val="TableParagraph"/>
              <w:ind w:right="564"/>
              <w:rPr>
                <w:rFonts w:ascii="Century Gothic" w:hAnsi="Century Gothic"/>
                <w:color w:val="17365D" w:themeColor="text2" w:themeShade="BF"/>
              </w:rPr>
            </w:pPr>
          </w:p>
          <w:p w14:paraId="2F1D4D9C" w14:textId="77777777" w:rsidR="00E0752E" w:rsidRPr="00E0752E" w:rsidRDefault="00E0752E" w:rsidP="00A53992">
            <w:pPr>
              <w:pStyle w:val="TableParagraph"/>
              <w:ind w:right="564"/>
              <w:rPr>
                <w:rFonts w:ascii="Century Gothic" w:hAnsi="Century Gothic"/>
                <w:color w:val="17365D" w:themeColor="text2" w:themeShade="BF"/>
              </w:rPr>
            </w:pPr>
          </w:p>
          <w:p w14:paraId="2F082ECA" w14:textId="4F564180" w:rsidR="00E0752E" w:rsidRPr="00E0752E" w:rsidRDefault="00E0752E" w:rsidP="00DC1E41">
            <w:pPr>
              <w:pStyle w:val="TableParagraph"/>
              <w:spacing w:before="137"/>
              <w:ind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p w14:paraId="67F7B586" w14:textId="77777777" w:rsidR="00E0752E" w:rsidRPr="00E0752E" w:rsidRDefault="00E0752E" w:rsidP="00A53992">
            <w:pPr>
              <w:pStyle w:val="TableParagraph"/>
              <w:ind w:right="564"/>
              <w:rPr>
                <w:rFonts w:ascii="Century Gothic" w:hAnsi="Century Gothic"/>
                <w:color w:val="17365D" w:themeColor="text2" w:themeShade="BF"/>
              </w:rPr>
            </w:pPr>
          </w:p>
          <w:p w14:paraId="24FBD416" w14:textId="77777777" w:rsidR="00E0752E" w:rsidRPr="00E0752E" w:rsidRDefault="00E0752E" w:rsidP="00A53992">
            <w:pPr>
              <w:pStyle w:val="TableParagraph"/>
              <w:ind w:right="564"/>
              <w:rPr>
                <w:rFonts w:ascii="Century Gothic" w:hAnsi="Century Gothic"/>
                <w:color w:val="17365D" w:themeColor="text2" w:themeShade="BF"/>
              </w:rPr>
            </w:pPr>
          </w:p>
          <w:p w14:paraId="6C0413E0" w14:textId="77777777" w:rsidR="00E0752E" w:rsidRPr="00E0752E" w:rsidRDefault="00E0752E" w:rsidP="00A53992">
            <w:pPr>
              <w:pStyle w:val="TableParagraph"/>
              <w:spacing w:before="184" w:line="211" w:lineRule="exact"/>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r>
      <w:tr w:rsidR="00E0752E" w:rsidRPr="00E0752E" w14:paraId="363786F5" w14:textId="77777777" w:rsidTr="00E0752E">
        <w:trPr>
          <w:trHeight w:val="1404"/>
        </w:trPr>
        <w:tc>
          <w:tcPr>
            <w:tcW w:w="5111" w:type="dxa"/>
            <w:vMerge w:val="restart"/>
          </w:tcPr>
          <w:p w14:paraId="604F7439" w14:textId="77777777" w:rsidR="00E0752E" w:rsidRPr="00E0752E" w:rsidRDefault="00E0752E" w:rsidP="00A53992">
            <w:pPr>
              <w:pStyle w:val="TableParagraph"/>
              <w:ind w:left="458" w:right="564"/>
              <w:jc w:val="both"/>
              <w:rPr>
                <w:rFonts w:ascii="Century Gothic" w:hAnsi="Century Gothic"/>
                <w:color w:val="17365D" w:themeColor="text2" w:themeShade="BF"/>
                <w:sz w:val="20"/>
              </w:rPr>
            </w:pPr>
            <w:r w:rsidRPr="00E0752E">
              <w:rPr>
                <w:rFonts w:ascii="Century Gothic" w:hAnsi="Century Gothic"/>
                <w:color w:val="17365D" w:themeColor="text2" w:themeShade="BF"/>
                <w:sz w:val="20"/>
              </w:rPr>
              <w:t>6.2.</w:t>
            </w:r>
            <w:r w:rsidRPr="00E0752E">
              <w:rPr>
                <w:rFonts w:ascii="Century Gothic" w:hAnsi="Century Gothic"/>
                <w:color w:val="17365D" w:themeColor="text2" w:themeShade="BF"/>
                <w:sz w:val="20"/>
              </w:rPr>
              <w:tab/>
              <w:t xml:space="preserve"> </w:t>
            </w:r>
            <w:proofErr w:type="spellStart"/>
            <w:r w:rsidRPr="00E0752E">
              <w:rPr>
                <w:rFonts w:ascii="Century Gothic" w:hAnsi="Century Gothic"/>
                <w:color w:val="17365D" w:themeColor="text2" w:themeShade="BF"/>
                <w:sz w:val="20"/>
              </w:rPr>
              <w:t>Spese</w:t>
            </w:r>
            <w:proofErr w:type="spellEnd"/>
            <w:r w:rsidRPr="00E0752E">
              <w:rPr>
                <w:rFonts w:ascii="Century Gothic" w:hAnsi="Century Gothic"/>
                <w:color w:val="17365D" w:themeColor="text2" w:themeShade="BF"/>
                <w:sz w:val="20"/>
              </w:rPr>
              <w:t xml:space="preserve"> per </w:t>
            </w:r>
            <w:proofErr w:type="spellStart"/>
            <w:r w:rsidRPr="00E0752E">
              <w:rPr>
                <w:rFonts w:ascii="Century Gothic" w:hAnsi="Century Gothic"/>
                <w:color w:val="17365D" w:themeColor="text2" w:themeShade="BF"/>
                <w:sz w:val="20"/>
              </w:rPr>
              <w:t>azioni</w:t>
            </w:r>
            <w:proofErr w:type="spellEnd"/>
            <w:r w:rsidRPr="00E0752E">
              <w:rPr>
                <w:rFonts w:ascii="Century Gothic" w:hAnsi="Century Gothic"/>
                <w:color w:val="17365D" w:themeColor="text2" w:themeShade="BF"/>
                <w:sz w:val="20"/>
              </w:rPr>
              <w:t xml:space="preserve"> di </w:t>
            </w:r>
            <w:proofErr w:type="spellStart"/>
            <w:r w:rsidRPr="00E0752E">
              <w:rPr>
                <w:rFonts w:ascii="Century Gothic" w:hAnsi="Century Gothic"/>
                <w:color w:val="17365D" w:themeColor="text2" w:themeShade="BF"/>
                <w:sz w:val="20"/>
              </w:rPr>
              <w:t>sistema</w:t>
            </w:r>
            <w:proofErr w:type="spellEnd"/>
            <w:r w:rsidRPr="00E0752E">
              <w:rPr>
                <w:rFonts w:ascii="Century Gothic" w:hAnsi="Century Gothic"/>
                <w:color w:val="17365D" w:themeColor="text2" w:themeShade="BF"/>
                <w:sz w:val="20"/>
              </w:rPr>
              <w:t xml:space="preserve"> </w:t>
            </w:r>
            <w:proofErr w:type="spellStart"/>
            <w:r w:rsidRPr="00E0752E">
              <w:rPr>
                <w:rFonts w:ascii="Century Gothic" w:hAnsi="Century Gothic"/>
                <w:color w:val="17365D" w:themeColor="text2" w:themeShade="BF"/>
                <w:sz w:val="20"/>
              </w:rPr>
              <w:t>promosse</w:t>
            </w:r>
            <w:proofErr w:type="spellEnd"/>
            <w:r w:rsidRPr="00E0752E">
              <w:rPr>
                <w:rFonts w:ascii="Century Gothic" w:hAnsi="Century Gothic"/>
                <w:color w:val="17365D" w:themeColor="text2" w:themeShade="BF"/>
                <w:sz w:val="20"/>
              </w:rPr>
              <w:t xml:space="preserve"> da una </w:t>
            </w:r>
            <w:proofErr w:type="spellStart"/>
            <w:r w:rsidRPr="00E0752E">
              <w:rPr>
                <w:rFonts w:ascii="Century Gothic" w:hAnsi="Century Gothic"/>
                <w:color w:val="17365D" w:themeColor="text2" w:themeShade="BF"/>
                <w:sz w:val="20"/>
              </w:rPr>
              <w:t>Agenzia</w:t>
            </w:r>
            <w:proofErr w:type="spellEnd"/>
            <w:r w:rsidRPr="00E0752E">
              <w:rPr>
                <w:rFonts w:ascii="Century Gothic" w:hAnsi="Century Gothic"/>
                <w:color w:val="17365D" w:themeColor="text2" w:themeShade="BF"/>
                <w:sz w:val="20"/>
              </w:rPr>
              <w:t xml:space="preserve"> per la vita </w:t>
            </w:r>
            <w:proofErr w:type="spellStart"/>
            <w:r w:rsidRPr="00E0752E">
              <w:rPr>
                <w:rFonts w:ascii="Century Gothic" w:hAnsi="Century Gothic"/>
                <w:color w:val="17365D" w:themeColor="text2" w:themeShade="BF"/>
                <w:sz w:val="20"/>
              </w:rPr>
              <w:t>indipendente</w:t>
            </w:r>
            <w:proofErr w:type="spellEnd"/>
            <w:r w:rsidRPr="00E0752E">
              <w:rPr>
                <w:rFonts w:ascii="Century Gothic" w:hAnsi="Century Gothic"/>
                <w:color w:val="17365D" w:themeColor="text2" w:themeShade="BF"/>
                <w:sz w:val="20"/>
              </w:rPr>
              <w:t xml:space="preserve">, in </w:t>
            </w:r>
            <w:proofErr w:type="spellStart"/>
            <w:r w:rsidRPr="00E0752E">
              <w:rPr>
                <w:rFonts w:ascii="Century Gothic" w:hAnsi="Century Gothic"/>
                <w:color w:val="17365D" w:themeColor="text2" w:themeShade="BF"/>
                <w:sz w:val="20"/>
              </w:rPr>
              <w:t>coerenza</w:t>
            </w:r>
            <w:proofErr w:type="spellEnd"/>
            <w:r w:rsidRPr="00E0752E">
              <w:rPr>
                <w:rFonts w:ascii="Century Gothic" w:hAnsi="Century Gothic"/>
                <w:color w:val="17365D" w:themeColor="text2" w:themeShade="BF"/>
                <w:sz w:val="20"/>
              </w:rPr>
              <w:t xml:space="preserve"> con il punto 4.6.2., </w:t>
            </w:r>
            <w:proofErr w:type="spellStart"/>
            <w:r w:rsidRPr="00E0752E">
              <w:rPr>
                <w:rFonts w:ascii="Century Gothic" w:hAnsi="Century Gothic"/>
                <w:color w:val="17365D" w:themeColor="text2" w:themeShade="BF"/>
                <w:sz w:val="20"/>
              </w:rPr>
              <w:t>lettere</w:t>
            </w:r>
            <w:proofErr w:type="spellEnd"/>
            <w:r w:rsidRPr="00E0752E">
              <w:rPr>
                <w:rFonts w:ascii="Century Gothic" w:hAnsi="Century Gothic"/>
                <w:color w:val="17365D" w:themeColor="text2" w:themeShade="BF"/>
                <w:sz w:val="20"/>
              </w:rPr>
              <w:t xml:space="preserve"> a, b, c, d:</w:t>
            </w:r>
          </w:p>
          <w:p w14:paraId="632A894B" w14:textId="77777777" w:rsidR="00E0752E" w:rsidRPr="00E0752E" w:rsidRDefault="00E0752E" w:rsidP="00A53992">
            <w:pPr>
              <w:pStyle w:val="TableParagraph"/>
              <w:spacing w:before="10"/>
              <w:ind w:right="564"/>
              <w:rPr>
                <w:rFonts w:ascii="Century Gothic" w:hAnsi="Century Gothic"/>
                <w:color w:val="17365D" w:themeColor="text2" w:themeShade="BF"/>
                <w:sz w:val="19"/>
              </w:rPr>
            </w:pPr>
          </w:p>
          <w:p w14:paraId="71E1F33C" w14:textId="77777777" w:rsidR="00E0752E" w:rsidRPr="00E0752E" w:rsidRDefault="00E0752E" w:rsidP="00A53992">
            <w:pPr>
              <w:pStyle w:val="TableParagraph"/>
              <w:ind w:left="884" w:right="564"/>
              <w:rPr>
                <w:rFonts w:ascii="Century Gothic" w:hAnsi="Century Gothic"/>
                <w:color w:val="17365D" w:themeColor="text2" w:themeShade="BF"/>
                <w:sz w:val="18"/>
                <w:szCs w:val="18"/>
              </w:rPr>
            </w:pPr>
            <w:r w:rsidRPr="00E0752E">
              <w:rPr>
                <w:rFonts w:ascii="Century Gothic" w:hAnsi="Century Gothic"/>
                <w:color w:val="17365D" w:themeColor="text2" w:themeShade="BF"/>
                <w:sz w:val="20"/>
              </w:rPr>
              <w:t>6</w:t>
            </w:r>
            <w:r w:rsidRPr="00E0752E">
              <w:rPr>
                <w:rFonts w:ascii="Century Gothic" w:hAnsi="Century Gothic"/>
                <w:color w:val="17365D" w:themeColor="text2" w:themeShade="BF"/>
                <w:sz w:val="18"/>
                <w:szCs w:val="18"/>
              </w:rPr>
              <w:t xml:space="preserve">.2.1. </w:t>
            </w:r>
            <w:proofErr w:type="spellStart"/>
            <w:r w:rsidRPr="00E0752E">
              <w:rPr>
                <w:rFonts w:ascii="Century Gothic" w:hAnsi="Century Gothic"/>
                <w:color w:val="17365D" w:themeColor="text2" w:themeShade="BF"/>
                <w:sz w:val="18"/>
                <w:szCs w:val="18"/>
              </w:rPr>
              <w:t>Spese</w:t>
            </w:r>
            <w:proofErr w:type="spellEnd"/>
            <w:r w:rsidRPr="00E0752E">
              <w:rPr>
                <w:rFonts w:ascii="Century Gothic" w:hAnsi="Century Gothic"/>
                <w:color w:val="17365D" w:themeColor="text2" w:themeShade="BF"/>
                <w:sz w:val="18"/>
                <w:szCs w:val="18"/>
              </w:rPr>
              <w:t xml:space="preserve"> per </w:t>
            </w:r>
            <w:proofErr w:type="spellStart"/>
            <w:r w:rsidRPr="00E0752E">
              <w:rPr>
                <w:rFonts w:ascii="Century Gothic" w:hAnsi="Century Gothic"/>
                <w:color w:val="17365D" w:themeColor="text2" w:themeShade="BF"/>
                <w:sz w:val="18"/>
                <w:szCs w:val="18"/>
              </w:rPr>
              <w:t>promozione</w:t>
            </w:r>
            <w:proofErr w:type="spellEnd"/>
            <w:r w:rsidRPr="00E0752E">
              <w:rPr>
                <w:rFonts w:ascii="Century Gothic" w:hAnsi="Century Gothic"/>
                <w:color w:val="17365D" w:themeColor="text2" w:themeShade="BF"/>
                <w:sz w:val="18"/>
                <w:szCs w:val="18"/>
              </w:rPr>
              <w:t xml:space="preserve">, </w:t>
            </w:r>
            <w:proofErr w:type="spellStart"/>
            <w:r w:rsidRPr="00E0752E">
              <w:rPr>
                <w:rFonts w:ascii="Century Gothic" w:hAnsi="Century Gothic"/>
                <w:color w:val="17365D" w:themeColor="text2" w:themeShade="BF"/>
                <w:sz w:val="18"/>
                <w:szCs w:val="18"/>
              </w:rPr>
              <w:t>informazione</w:t>
            </w:r>
            <w:proofErr w:type="spellEnd"/>
            <w:r w:rsidRPr="00E0752E">
              <w:rPr>
                <w:rFonts w:ascii="Century Gothic" w:hAnsi="Century Gothic"/>
                <w:color w:val="17365D" w:themeColor="text2" w:themeShade="BF"/>
                <w:spacing w:val="-21"/>
                <w:sz w:val="18"/>
                <w:szCs w:val="18"/>
              </w:rPr>
              <w:t xml:space="preserve"> </w:t>
            </w:r>
            <w:r w:rsidRPr="00E0752E">
              <w:rPr>
                <w:rFonts w:ascii="Century Gothic" w:hAnsi="Century Gothic"/>
                <w:color w:val="17365D" w:themeColor="text2" w:themeShade="BF"/>
                <w:sz w:val="18"/>
                <w:szCs w:val="18"/>
              </w:rPr>
              <w:t xml:space="preserve">e </w:t>
            </w:r>
            <w:proofErr w:type="spellStart"/>
            <w:r w:rsidRPr="00E0752E">
              <w:rPr>
                <w:rFonts w:ascii="Century Gothic" w:hAnsi="Century Gothic"/>
                <w:color w:val="17365D" w:themeColor="text2" w:themeShade="BF"/>
                <w:sz w:val="18"/>
                <w:szCs w:val="18"/>
              </w:rPr>
              <w:t>sensibilizzazione</w:t>
            </w:r>
            <w:proofErr w:type="spellEnd"/>
            <w:r w:rsidRPr="00E0752E">
              <w:rPr>
                <w:rFonts w:ascii="Century Gothic" w:hAnsi="Century Gothic"/>
                <w:color w:val="17365D" w:themeColor="text2" w:themeShade="BF"/>
                <w:sz w:val="18"/>
                <w:szCs w:val="18"/>
              </w:rPr>
              <w:t>:</w:t>
            </w:r>
          </w:p>
          <w:p w14:paraId="043D41B5" w14:textId="77777777" w:rsidR="00E0752E" w:rsidRPr="00E0752E" w:rsidRDefault="00E0752E" w:rsidP="00A53992">
            <w:pPr>
              <w:pStyle w:val="TableParagraph"/>
              <w:spacing w:before="1"/>
              <w:ind w:right="564"/>
              <w:rPr>
                <w:rFonts w:ascii="Century Gothic" w:hAnsi="Century Gothic"/>
                <w:color w:val="17365D" w:themeColor="text2" w:themeShade="BF"/>
                <w:sz w:val="18"/>
                <w:szCs w:val="18"/>
              </w:rPr>
            </w:pPr>
          </w:p>
          <w:p w14:paraId="3D0E6870" w14:textId="77777777" w:rsidR="00E0752E" w:rsidRPr="00E0752E" w:rsidRDefault="00E0752E" w:rsidP="00A53992">
            <w:pPr>
              <w:pStyle w:val="TableParagraph"/>
              <w:spacing w:before="1"/>
              <w:ind w:right="564"/>
              <w:rPr>
                <w:rFonts w:ascii="Century Gothic" w:hAnsi="Century Gothic"/>
                <w:color w:val="17365D" w:themeColor="text2" w:themeShade="BF"/>
                <w:sz w:val="18"/>
                <w:szCs w:val="18"/>
              </w:rPr>
            </w:pPr>
          </w:p>
          <w:p w14:paraId="6CC9668E" w14:textId="77777777" w:rsidR="00E0752E" w:rsidRPr="00E0752E" w:rsidRDefault="00E0752E" w:rsidP="00A53992">
            <w:pPr>
              <w:pStyle w:val="TableParagraph"/>
              <w:ind w:left="884" w:right="564"/>
              <w:rPr>
                <w:rFonts w:ascii="Century Gothic" w:hAnsi="Century Gothic"/>
                <w:color w:val="17365D" w:themeColor="text2" w:themeShade="BF"/>
                <w:sz w:val="18"/>
                <w:szCs w:val="18"/>
              </w:rPr>
            </w:pPr>
            <w:r w:rsidRPr="00E0752E">
              <w:rPr>
                <w:rFonts w:ascii="Century Gothic" w:hAnsi="Century Gothic"/>
                <w:color w:val="17365D" w:themeColor="text2" w:themeShade="BF"/>
                <w:sz w:val="18"/>
                <w:szCs w:val="18"/>
              </w:rPr>
              <w:t xml:space="preserve">6.2.2. </w:t>
            </w:r>
            <w:proofErr w:type="spellStart"/>
            <w:r w:rsidRPr="00E0752E">
              <w:rPr>
                <w:rFonts w:ascii="Century Gothic" w:hAnsi="Century Gothic"/>
                <w:color w:val="17365D" w:themeColor="text2" w:themeShade="BF"/>
                <w:sz w:val="18"/>
                <w:szCs w:val="18"/>
              </w:rPr>
              <w:t>Spese</w:t>
            </w:r>
            <w:proofErr w:type="spellEnd"/>
            <w:r w:rsidRPr="00E0752E">
              <w:rPr>
                <w:rFonts w:ascii="Century Gothic" w:hAnsi="Century Gothic"/>
                <w:color w:val="17365D" w:themeColor="text2" w:themeShade="BF"/>
                <w:sz w:val="18"/>
                <w:szCs w:val="18"/>
              </w:rPr>
              <w:t xml:space="preserve"> per </w:t>
            </w:r>
            <w:proofErr w:type="spellStart"/>
            <w:r w:rsidRPr="00E0752E">
              <w:rPr>
                <w:rFonts w:ascii="Century Gothic" w:hAnsi="Century Gothic"/>
                <w:color w:val="17365D" w:themeColor="text2" w:themeShade="BF"/>
                <w:sz w:val="18"/>
                <w:szCs w:val="18"/>
              </w:rPr>
              <w:t>attività</w:t>
            </w:r>
            <w:proofErr w:type="spellEnd"/>
            <w:r w:rsidRPr="00E0752E">
              <w:rPr>
                <w:rFonts w:ascii="Century Gothic" w:hAnsi="Century Gothic"/>
                <w:color w:val="17365D" w:themeColor="text2" w:themeShade="BF"/>
                <w:sz w:val="18"/>
                <w:szCs w:val="18"/>
              </w:rPr>
              <w:t xml:space="preserve"> di</w:t>
            </w:r>
            <w:r w:rsidRPr="00E0752E">
              <w:rPr>
                <w:rFonts w:ascii="Century Gothic" w:hAnsi="Century Gothic"/>
                <w:color w:val="17365D" w:themeColor="text2" w:themeShade="BF"/>
                <w:spacing w:val="-13"/>
                <w:sz w:val="18"/>
                <w:szCs w:val="18"/>
              </w:rPr>
              <w:t xml:space="preserve"> </w:t>
            </w:r>
            <w:proofErr w:type="spellStart"/>
            <w:r w:rsidRPr="00E0752E">
              <w:rPr>
                <w:rFonts w:ascii="Century Gothic" w:hAnsi="Century Gothic"/>
                <w:color w:val="17365D" w:themeColor="text2" w:themeShade="BF"/>
                <w:sz w:val="18"/>
                <w:szCs w:val="18"/>
              </w:rPr>
              <w:t>monitoraggio</w:t>
            </w:r>
            <w:proofErr w:type="spellEnd"/>
            <w:r w:rsidRPr="00E0752E">
              <w:rPr>
                <w:rFonts w:ascii="Century Gothic" w:hAnsi="Century Gothic"/>
                <w:color w:val="17365D" w:themeColor="text2" w:themeShade="BF"/>
                <w:sz w:val="18"/>
                <w:szCs w:val="18"/>
              </w:rPr>
              <w:t>:</w:t>
            </w:r>
          </w:p>
          <w:p w14:paraId="05703593" w14:textId="77777777" w:rsidR="00E0752E" w:rsidRPr="00E0752E" w:rsidRDefault="00E0752E" w:rsidP="00A53992">
            <w:pPr>
              <w:pStyle w:val="TableParagraph"/>
              <w:spacing w:before="1"/>
              <w:ind w:right="564"/>
              <w:rPr>
                <w:rFonts w:ascii="Century Gothic" w:hAnsi="Century Gothic"/>
                <w:color w:val="17365D" w:themeColor="text2" w:themeShade="BF"/>
                <w:sz w:val="18"/>
                <w:szCs w:val="18"/>
              </w:rPr>
            </w:pPr>
          </w:p>
          <w:p w14:paraId="3CC3EFBD" w14:textId="77777777" w:rsidR="00E0752E" w:rsidRPr="00E0752E" w:rsidRDefault="00E0752E" w:rsidP="00A53992">
            <w:pPr>
              <w:pStyle w:val="TableParagraph"/>
              <w:spacing w:before="1"/>
              <w:ind w:right="564"/>
              <w:rPr>
                <w:rFonts w:ascii="Century Gothic" w:hAnsi="Century Gothic"/>
                <w:color w:val="17365D" w:themeColor="text2" w:themeShade="BF"/>
                <w:sz w:val="18"/>
                <w:szCs w:val="18"/>
              </w:rPr>
            </w:pPr>
          </w:p>
          <w:p w14:paraId="43D10D5C" w14:textId="77777777" w:rsidR="00E0752E" w:rsidRPr="00E0752E" w:rsidRDefault="00E0752E" w:rsidP="00A53992">
            <w:pPr>
              <w:pStyle w:val="TableParagraph"/>
              <w:ind w:left="884" w:right="564"/>
              <w:rPr>
                <w:rFonts w:ascii="Century Gothic" w:hAnsi="Century Gothic"/>
                <w:color w:val="17365D" w:themeColor="text2" w:themeShade="BF"/>
                <w:sz w:val="20"/>
              </w:rPr>
            </w:pPr>
            <w:r w:rsidRPr="00E0752E">
              <w:rPr>
                <w:rFonts w:ascii="Century Gothic" w:hAnsi="Century Gothic"/>
                <w:color w:val="17365D" w:themeColor="text2" w:themeShade="BF"/>
                <w:sz w:val="18"/>
                <w:szCs w:val="18"/>
              </w:rPr>
              <w:t xml:space="preserve">6.2.3.  </w:t>
            </w:r>
            <w:proofErr w:type="spellStart"/>
            <w:r w:rsidRPr="00E0752E">
              <w:rPr>
                <w:rFonts w:ascii="Century Gothic" w:hAnsi="Century Gothic"/>
                <w:color w:val="17365D" w:themeColor="text2" w:themeShade="BF"/>
                <w:sz w:val="18"/>
                <w:szCs w:val="18"/>
              </w:rPr>
              <w:t>Spese</w:t>
            </w:r>
            <w:proofErr w:type="spellEnd"/>
            <w:r w:rsidRPr="00E0752E">
              <w:rPr>
                <w:rFonts w:ascii="Century Gothic" w:hAnsi="Century Gothic"/>
                <w:color w:val="17365D" w:themeColor="text2" w:themeShade="BF"/>
                <w:sz w:val="18"/>
                <w:szCs w:val="18"/>
              </w:rPr>
              <w:t xml:space="preserve"> per </w:t>
            </w:r>
            <w:proofErr w:type="spellStart"/>
            <w:r w:rsidRPr="00E0752E">
              <w:rPr>
                <w:rFonts w:ascii="Century Gothic" w:hAnsi="Century Gothic"/>
                <w:color w:val="17365D" w:themeColor="text2" w:themeShade="BF"/>
                <w:sz w:val="18"/>
                <w:szCs w:val="18"/>
              </w:rPr>
              <w:t>attività</w:t>
            </w:r>
            <w:proofErr w:type="spellEnd"/>
            <w:r w:rsidRPr="00E0752E">
              <w:rPr>
                <w:rFonts w:ascii="Century Gothic" w:hAnsi="Century Gothic"/>
                <w:color w:val="17365D" w:themeColor="text2" w:themeShade="BF"/>
                <w:sz w:val="18"/>
                <w:szCs w:val="18"/>
              </w:rPr>
              <w:t xml:space="preserve"> di</w:t>
            </w:r>
            <w:r w:rsidRPr="00E0752E">
              <w:rPr>
                <w:rFonts w:ascii="Century Gothic" w:hAnsi="Century Gothic"/>
                <w:color w:val="17365D" w:themeColor="text2" w:themeShade="BF"/>
                <w:spacing w:val="-13"/>
                <w:sz w:val="18"/>
                <w:szCs w:val="18"/>
              </w:rPr>
              <w:t xml:space="preserve"> </w:t>
            </w:r>
            <w:proofErr w:type="spellStart"/>
            <w:r w:rsidRPr="00E0752E">
              <w:rPr>
                <w:rFonts w:ascii="Century Gothic" w:hAnsi="Century Gothic"/>
                <w:color w:val="17365D" w:themeColor="text2" w:themeShade="BF"/>
                <w:sz w:val="18"/>
                <w:szCs w:val="18"/>
              </w:rPr>
              <w:t>coordinamento</w:t>
            </w:r>
            <w:proofErr w:type="spellEnd"/>
            <w:r w:rsidRPr="00E0752E">
              <w:rPr>
                <w:rFonts w:ascii="Century Gothic" w:hAnsi="Century Gothic"/>
                <w:color w:val="17365D" w:themeColor="text2" w:themeShade="BF"/>
                <w:sz w:val="18"/>
                <w:szCs w:val="18"/>
              </w:rPr>
              <w:t>:</w:t>
            </w:r>
          </w:p>
        </w:tc>
        <w:tc>
          <w:tcPr>
            <w:tcW w:w="2204" w:type="dxa"/>
          </w:tcPr>
          <w:p w14:paraId="45FA6B3F" w14:textId="77777777" w:rsidR="00E0752E" w:rsidRPr="00E0752E" w:rsidRDefault="00E0752E" w:rsidP="00A53992">
            <w:pPr>
              <w:pStyle w:val="TableParagraph"/>
              <w:ind w:right="564"/>
              <w:rPr>
                <w:rFonts w:ascii="Century Gothic" w:hAnsi="Century Gothic"/>
                <w:color w:val="17365D" w:themeColor="text2" w:themeShade="BF"/>
                <w:sz w:val="16"/>
              </w:rPr>
            </w:pPr>
          </w:p>
          <w:p w14:paraId="32F12E26" w14:textId="77777777" w:rsidR="00E0752E" w:rsidRPr="00E0752E" w:rsidRDefault="00E0752E" w:rsidP="00A53992">
            <w:pPr>
              <w:pStyle w:val="TableParagraph"/>
              <w:ind w:right="564"/>
              <w:rPr>
                <w:rFonts w:ascii="Century Gothic" w:hAnsi="Century Gothic"/>
                <w:color w:val="17365D" w:themeColor="text2" w:themeShade="BF"/>
                <w:sz w:val="16"/>
              </w:rPr>
            </w:pPr>
          </w:p>
          <w:p w14:paraId="69842E9C" w14:textId="77777777" w:rsidR="00E0752E" w:rsidRPr="00E0752E" w:rsidRDefault="00E0752E" w:rsidP="00A53992">
            <w:pPr>
              <w:pStyle w:val="TableParagraph"/>
              <w:ind w:right="564"/>
              <w:rPr>
                <w:rFonts w:ascii="Century Gothic" w:hAnsi="Century Gothic"/>
                <w:color w:val="17365D" w:themeColor="text2" w:themeShade="BF"/>
                <w:sz w:val="16"/>
              </w:rPr>
            </w:pPr>
          </w:p>
          <w:p w14:paraId="0EFD0977" w14:textId="77777777" w:rsidR="00E0752E" w:rsidRPr="00E0752E" w:rsidRDefault="00E0752E" w:rsidP="00A53992">
            <w:pPr>
              <w:pStyle w:val="TableParagraph"/>
              <w:ind w:right="564"/>
              <w:rPr>
                <w:rFonts w:ascii="Century Gothic" w:hAnsi="Century Gothic"/>
                <w:color w:val="17365D" w:themeColor="text2" w:themeShade="BF"/>
                <w:sz w:val="16"/>
              </w:rPr>
            </w:pPr>
          </w:p>
          <w:p w14:paraId="1C60D833" w14:textId="77777777" w:rsidR="00E0752E" w:rsidRPr="00E0752E" w:rsidRDefault="00E0752E" w:rsidP="00A53992">
            <w:pPr>
              <w:pStyle w:val="TableParagraph"/>
              <w:ind w:right="564"/>
              <w:rPr>
                <w:rFonts w:ascii="Century Gothic" w:hAnsi="Century Gothic"/>
                <w:color w:val="17365D" w:themeColor="text2" w:themeShade="BF"/>
                <w:sz w:val="16"/>
              </w:rPr>
            </w:pPr>
          </w:p>
          <w:p w14:paraId="4A52D852" w14:textId="77777777" w:rsidR="00E0752E" w:rsidRPr="00E0752E" w:rsidRDefault="00E0752E" w:rsidP="00A53992">
            <w:pPr>
              <w:pStyle w:val="TableParagraph"/>
              <w:spacing w:before="184" w:line="211" w:lineRule="exact"/>
              <w:ind w:left="107" w:right="564"/>
              <w:rPr>
                <w:rFonts w:ascii="Century Gothic" w:hAnsi="Century Gothic"/>
                <w:color w:val="17365D" w:themeColor="text2" w:themeShade="BF"/>
                <w:sz w:val="16"/>
              </w:rPr>
            </w:pPr>
            <w:r w:rsidRPr="00E0752E">
              <w:rPr>
                <w:rFonts w:ascii="Century Gothic" w:hAnsi="Century Gothic"/>
                <w:color w:val="17365D" w:themeColor="text2" w:themeShade="BF"/>
                <w:sz w:val="20"/>
              </w:rPr>
              <w:t>……………………..</w:t>
            </w:r>
          </w:p>
        </w:tc>
        <w:tc>
          <w:tcPr>
            <w:tcW w:w="2317" w:type="dxa"/>
          </w:tcPr>
          <w:p w14:paraId="674199AE" w14:textId="77777777" w:rsidR="00E0752E" w:rsidRPr="00E0752E" w:rsidRDefault="00E0752E" w:rsidP="00A53992">
            <w:pPr>
              <w:pStyle w:val="TableParagraph"/>
              <w:ind w:right="564"/>
              <w:rPr>
                <w:rFonts w:ascii="Century Gothic" w:hAnsi="Century Gothic"/>
                <w:color w:val="17365D" w:themeColor="text2" w:themeShade="BF"/>
                <w:sz w:val="16"/>
              </w:rPr>
            </w:pPr>
          </w:p>
          <w:p w14:paraId="5AB18485" w14:textId="77777777" w:rsidR="00E0752E" w:rsidRPr="00E0752E" w:rsidRDefault="00E0752E" w:rsidP="00A53992">
            <w:pPr>
              <w:pStyle w:val="TableParagraph"/>
              <w:ind w:right="564"/>
              <w:rPr>
                <w:rFonts w:ascii="Century Gothic" w:hAnsi="Century Gothic"/>
                <w:color w:val="17365D" w:themeColor="text2" w:themeShade="BF"/>
                <w:sz w:val="16"/>
              </w:rPr>
            </w:pPr>
          </w:p>
          <w:p w14:paraId="6735DA20" w14:textId="77777777" w:rsidR="00E0752E" w:rsidRPr="00E0752E" w:rsidRDefault="00E0752E" w:rsidP="00A53992">
            <w:pPr>
              <w:pStyle w:val="TableParagraph"/>
              <w:ind w:right="564"/>
              <w:rPr>
                <w:rFonts w:ascii="Century Gothic" w:hAnsi="Century Gothic"/>
                <w:color w:val="17365D" w:themeColor="text2" w:themeShade="BF"/>
                <w:sz w:val="16"/>
              </w:rPr>
            </w:pPr>
          </w:p>
          <w:p w14:paraId="17FDE87A" w14:textId="77777777" w:rsidR="00E0752E" w:rsidRPr="00E0752E" w:rsidRDefault="00E0752E" w:rsidP="00A53992">
            <w:pPr>
              <w:pStyle w:val="TableParagraph"/>
              <w:ind w:right="564"/>
              <w:rPr>
                <w:rFonts w:ascii="Century Gothic" w:hAnsi="Century Gothic"/>
                <w:color w:val="17365D" w:themeColor="text2" w:themeShade="BF"/>
                <w:sz w:val="16"/>
              </w:rPr>
            </w:pPr>
          </w:p>
          <w:p w14:paraId="02CC448D" w14:textId="77777777" w:rsidR="00E0752E" w:rsidRPr="00E0752E" w:rsidRDefault="00E0752E" w:rsidP="00A53992">
            <w:pPr>
              <w:pStyle w:val="TableParagraph"/>
              <w:ind w:right="564"/>
              <w:rPr>
                <w:rFonts w:ascii="Century Gothic" w:hAnsi="Century Gothic"/>
                <w:color w:val="17365D" w:themeColor="text2" w:themeShade="BF"/>
                <w:sz w:val="16"/>
              </w:rPr>
            </w:pPr>
          </w:p>
          <w:p w14:paraId="716E797C" w14:textId="77777777" w:rsidR="00E0752E" w:rsidRPr="00E0752E" w:rsidRDefault="00E0752E" w:rsidP="00A53992">
            <w:pPr>
              <w:pStyle w:val="TableParagraph"/>
              <w:spacing w:before="184" w:line="211" w:lineRule="exact"/>
              <w:ind w:left="107" w:right="564"/>
              <w:rPr>
                <w:rFonts w:ascii="Century Gothic" w:hAnsi="Century Gothic"/>
                <w:color w:val="17365D" w:themeColor="text2" w:themeShade="BF"/>
                <w:sz w:val="16"/>
              </w:rPr>
            </w:pPr>
            <w:r w:rsidRPr="00E0752E">
              <w:rPr>
                <w:rFonts w:ascii="Century Gothic" w:hAnsi="Century Gothic"/>
                <w:color w:val="17365D" w:themeColor="text2" w:themeShade="BF"/>
                <w:sz w:val="20"/>
              </w:rPr>
              <w:t>……………………..</w:t>
            </w:r>
          </w:p>
        </w:tc>
      </w:tr>
      <w:tr w:rsidR="00E0752E" w:rsidRPr="00E0752E" w14:paraId="752B16F5" w14:textId="77777777" w:rsidTr="00E0752E">
        <w:trPr>
          <w:trHeight w:val="649"/>
        </w:trPr>
        <w:tc>
          <w:tcPr>
            <w:tcW w:w="5111" w:type="dxa"/>
            <w:vMerge/>
          </w:tcPr>
          <w:p w14:paraId="0B41279E" w14:textId="77777777" w:rsidR="00E0752E" w:rsidRPr="00E0752E" w:rsidRDefault="00E0752E" w:rsidP="00A53992">
            <w:pPr>
              <w:pStyle w:val="TableParagraph"/>
              <w:ind w:left="458" w:right="564"/>
              <w:jc w:val="both"/>
              <w:rPr>
                <w:rFonts w:ascii="Century Gothic" w:hAnsi="Century Gothic"/>
                <w:color w:val="17365D" w:themeColor="text2" w:themeShade="BF"/>
                <w:sz w:val="20"/>
              </w:rPr>
            </w:pPr>
          </w:p>
        </w:tc>
        <w:tc>
          <w:tcPr>
            <w:tcW w:w="2204" w:type="dxa"/>
            <w:vAlign w:val="bottom"/>
          </w:tcPr>
          <w:p w14:paraId="5D999E3B" w14:textId="77777777" w:rsidR="00E0752E" w:rsidRPr="00E0752E" w:rsidRDefault="00E0752E" w:rsidP="00A53992">
            <w:pPr>
              <w:pStyle w:val="TableParagraph"/>
              <w:spacing w:before="184" w:line="211" w:lineRule="exact"/>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317" w:type="dxa"/>
            <w:vAlign w:val="bottom"/>
          </w:tcPr>
          <w:p w14:paraId="6958225C" w14:textId="77777777" w:rsidR="00E0752E" w:rsidRPr="00E0752E" w:rsidRDefault="00E0752E" w:rsidP="00A53992">
            <w:pPr>
              <w:pStyle w:val="TableParagraph"/>
              <w:spacing w:before="184" w:line="211" w:lineRule="exact"/>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r>
      <w:tr w:rsidR="00E0752E" w:rsidRPr="00E0752E" w14:paraId="75FA00DA" w14:textId="77777777" w:rsidTr="00E0752E">
        <w:trPr>
          <w:trHeight w:val="753"/>
        </w:trPr>
        <w:tc>
          <w:tcPr>
            <w:tcW w:w="5111" w:type="dxa"/>
            <w:vMerge/>
          </w:tcPr>
          <w:p w14:paraId="111CB8A8" w14:textId="77777777" w:rsidR="00E0752E" w:rsidRPr="00E0752E" w:rsidRDefault="00E0752E" w:rsidP="00A53992">
            <w:pPr>
              <w:pStyle w:val="TableParagraph"/>
              <w:ind w:left="458" w:right="564"/>
              <w:jc w:val="both"/>
              <w:rPr>
                <w:rFonts w:ascii="Century Gothic" w:hAnsi="Century Gothic"/>
                <w:color w:val="17365D" w:themeColor="text2" w:themeShade="BF"/>
                <w:sz w:val="20"/>
              </w:rPr>
            </w:pPr>
          </w:p>
        </w:tc>
        <w:tc>
          <w:tcPr>
            <w:tcW w:w="2204" w:type="dxa"/>
            <w:vAlign w:val="bottom"/>
          </w:tcPr>
          <w:p w14:paraId="15E4BE0E" w14:textId="77777777" w:rsidR="00E0752E" w:rsidRPr="00E0752E" w:rsidRDefault="00E0752E" w:rsidP="00A53992">
            <w:pPr>
              <w:pStyle w:val="TableParagraph"/>
              <w:spacing w:before="184" w:line="211" w:lineRule="exact"/>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317" w:type="dxa"/>
            <w:vAlign w:val="bottom"/>
          </w:tcPr>
          <w:p w14:paraId="035BDB55" w14:textId="77777777" w:rsidR="00E0752E" w:rsidRPr="00E0752E" w:rsidRDefault="00E0752E" w:rsidP="00A53992">
            <w:pPr>
              <w:pStyle w:val="TableParagraph"/>
              <w:spacing w:before="184" w:line="211" w:lineRule="exact"/>
              <w:ind w:left="107"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r>
      <w:tr w:rsidR="00E0752E" w:rsidRPr="00E0752E" w14:paraId="495597DC" w14:textId="77777777" w:rsidTr="00E0752E">
        <w:trPr>
          <w:trHeight w:val="551"/>
        </w:trPr>
        <w:tc>
          <w:tcPr>
            <w:tcW w:w="5111" w:type="dxa"/>
          </w:tcPr>
          <w:p w14:paraId="12FF9526" w14:textId="77777777" w:rsidR="00E0752E" w:rsidRPr="00E0752E" w:rsidRDefault="00E0752E" w:rsidP="00A53992">
            <w:pPr>
              <w:pStyle w:val="TableParagraph"/>
              <w:spacing w:line="229" w:lineRule="exact"/>
              <w:ind w:left="107" w:right="564"/>
              <w:rPr>
                <w:rFonts w:ascii="Century Gothic" w:hAnsi="Century Gothic"/>
                <w:color w:val="17365D" w:themeColor="text2" w:themeShade="BF"/>
                <w:sz w:val="20"/>
              </w:rPr>
            </w:pPr>
          </w:p>
          <w:p w14:paraId="72098049" w14:textId="77777777" w:rsidR="00E0752E" w:rsidRPr="00E0752E" w:rsidRDefault="00E0752E" w:rsidP="00A53992">
            <w:pPr>
              <w:pStyle w:val="TableParagraph"/>
              <w:spacing w:line="229" w:lineRule="exact"/>
              <w:ind w:left="107" w:right="564"/>
              <w:rPr>
                <w:rFonts w:ascii="Century Gothic" w:hAnsi="Century Gothic"/>
                <w:color w:val="17365D" w:themeColor="text2" w:themeShade="BF"/>
                <w:sz w:val="20"/>
              </w:rPr>
            </w:pPr>
            <w:r w:rsidRPr="00E0752E">
              <w:rPr>
                <w:rFonts w:ascii="Century Gothic" w:hAnsi="Century Gothic"/>
                <w:b/>
                <w:color w:val="17365D" w:themeColor="text2" w:themeShade="BF"/>
                <w:sz w:val="20"/>
              </w:rPr>
              <w:t>TOTALE</w:t>
            </w:r>
            <w:r w:rsidRPr="00E0752E">
              <w:rPr>
                <w:rFonts w:ascii="Century Gothic" w:hAnsi="Century Gothic"/>
                <w:color w:val="17365D" w:themeColor="text2" w:themeShade="BF"/>
                <w:sz w:val="20"/>
              </w:rPr>
              <w:t>*</w:t>
            </w:r>
          </w:p>
        </w:tc>
        <w:tc>
          <w:tcPr>
            <w:tcW w:w="2204" w:type="dxa"/>
          </w:tcPr>
          <w:p w14:paraId="718B542C" w14:textId="77777777" w:rsidR="00E0752E" w:rsidRPr="00E0752E" w:rsidRDefault="00E0752E" w:rsidP="00A53992">
            <w:pPr>
              <w:pStyle w:val="TableParagraph"/>
              <w:ind w:right="564"/>
              <w:rPr>
                <w:rFonts w:ascii="Century Gothic" w:hAnsi="Century Gothic"/>
                <w:color w:val="17365D" w:themeColor="text2" w:themeShade="BF"/>
              </w:rPr>
            </w:pPr>
          </w:p>
          <w:p w14:paraId="09290C4E" w14:textId="77777777" w:rsidR="00E0752E" w:rsidRPr="00E0752E" w:rsidRDefault="00E0752E" w:rsidP="00A53992">
            <w:pPr>
              <w:pStyle w:val="TableParagraph"/>
              <w:ind w:right="564"/>
              <w:rPr>
                <w:rFonts w:ascii="Century Gothic" w:hAnsi="Century Gothic"/>
                <w:color w:val="17365D" w:themeColor="text2" w:themeShade="BF"/>
              </w:rPr>
            </w:pPr>
          </w:p>
          <w:p w14:paraId="06C9CA9B" w14:textId="4C819377" w:rsidR="00E0752E" w:rsidRPr="00E0752E" w:rsidRDefault="00E0752E" w:rsidP="00A53992">
            <w:pPr>
              <w:pStyle w:val="TableParagraph"/>
              <w:ind w:left="112"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c>
          <w:tcPr>
            <w:tcW w:w="2317" w:type="dxa"/>
          </w:tcPr>
          <w:p w14:paraId="066E4D9E" w14:textId="77777777" w:rsidR="00E0752E" w:rsidRPr="00E0752E" w:rsidRDefault="00E0752E" w:rsidP="00A53992">
            <w:pPr>
              <w:pStyle w:val="TableParagraph"/>
              <w:ind w:left="108" w:right="564"/>
              <w:rPr>
                <w:rFonts w:ascii="Century Gothic" w:hAnsi="Century Gothic"/>
                <w:color w:val="17365D" w:themeColor="text2" w:themeShade="BF"/>
                <w:sz w:val="16"/>
              </w:rPr>
            </w:pPr>
            <w:r w:rsidRPr="00E0752E">
              <w:rPr>
                <w:rFonts w:ascii="Century Gothic" w:hAnsi="Century Gothic"/>
                <w:color w:val="17365D" w:themeColor="text2" w:themeShade="BF"/>
                <w:sz w:val="16"/>
              </w:rPr>
              <w:t xml:space="preserve">(di cui) quota di co- </w:t>
            </w:r>
            <w:proofErr w:type="spellStart"/>
            <w:r w:rsidRPr="00E0752E">
              <w:rPr>
                <w:rFonts w:ascii="Century Gothic" w:hAnsi="Century Gothic"/>
                <w:color w:val="17365D" w:themeColor="text2" w:themeShade="BF"/>
                <w:sz w:val="16"/>
              </w:rPr>
              <w:t>finanziamento</w:t>
            </w:r>
            <w:proofErr w:type="spellEnd"/>
            <w:r w:rsidRPr="00E0752E">
              <w:rPr>
                <w:rFonts w:ascii="Century Gothic" w:hAnsi="Century Gothic"/>
                <w:color w:val="17365D" w:themeColor="text2" w:themeShade="BF"/>
                <w:sz w:val="16"/>
              </w:rPr>
              <w:t>:</w:t>
            </w:r>
          </w:p>
          <w:p w14:paraId="50A44771" w14:textId="6E18FAB1" w:rsidR="00E0752E" w:rsidRPr="00E0752E" w:rsidRDefault="00E0752E" w:rsidP="00A53992">
            <w:pPr>
              <w:pStyle w:val="TableParagraph"/>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r>
    </w:tbl>
    <w:p w14:paraId="73AFBCA5" w14:textId="77777777" w:rsidR="00E0752E" w:rsidRPr="00E0752E" w:rsidRDefault="00E0752E" w:rsidP="00A53992">
      <w:pPr>
        <w:tabs>
          <w:tab w:val="left" w:pos="3076"/>
        </w:tabs>
        <w:spacing w:before="185"/>
        <w:ind w:left="284" w:right="564"/>
        <w:jc w:val="both"/>
        <w:rPr>
          <w:rFonts w:ascii="Century Gothic" w:hAnsi="Century Gothic"/>
          <w:color w:val="17365D" w:themeColor="text2" w:themeShade="BF"/>
          <w:sz w:val="20"/>
        </w:rPr>
      </w:pPr>
      <w:r w:rsidRPr="00E0752E">
        <w:rPr>
          <w:rFonts w:ascii="Century Gothic" w:hAnsi="Century Gothic"/>
          <w:i/>
          <w:color w:val="17365D" w:themeColor="text2" w:themeShade="BF"/>
          <w:sz w:val="16"/>
        </w:rPr>
        <w:t xml:space="preserve">*Il totale deve corrispondere all’ammontare totale del valore del progetto, sia riferibile al singolo ambito che ad una eventuale aggregazione di ambiti, comprensivo del finanziamento ministeriale e del co-finanziamento della Regione. </w:t>
      </w:r>
      <w:r w:rsidRPr="00E0752E">
        <w:rPr>
          <w:rFonts w:ascii="Century Gothic" w:hAnsi="Century Gothic"/>
          <w:b/>
          <w:i/>
          <w:color w:val="17365D" w:themeColor="text2" w:themeShade="BF"/>
          <w:sz w:val="16"/>
        </w:rPr>
        <w:t>Tale ammontare totale non può superare gli euro 100.000,00 (centomila/00)</w:t>
      </w:r>
      <w:r w:rsidRPr="00E0752E">
        <w:rPr>
          <w:rFonts w:ascii="Century Gothic" w:hAnsi="Century Gothic"/>
          <w:i/>
          <w:color w:val="17365D" w:themeColor="text2" w:themeShade="BF"/>
          <w:sz w:val="16"/>
        </w:rPr>
        <w:t>.</w:t>
      </w:r>
    </w:p>
    <w:p w14:paraId="691DB06C" w14:textId="2EC54ABA" w:rsidR="008E372D" w:rsidRPr="00E0752E" w:rsidRDefault="00E0752E" w:rsidP="00DC1E41">
      <w:pPr>
        <w:spacing w:before="185"/>
        <w:ind w:left="217" w:right="564"/>
        <w:jc w:val="both"/>
        <w:rPr>
          <w:color w:val="17365D" w:themeColor="text2" w:themeShade="BF"/>
        </w:rPr>
      </w:pPr>
      <w:r w:rsidRPr="00E0752E">
        <w:rPr>
          <w:rFonts w:ascii="Century Gothic" w:hAnsi="Century Gothic"/>
          <w:color w:val="17365D" w:themeColor="text2" w:themeShade="BF"/>
          <w:sz w:val="20"/>
        </w:rPr>
        <w:t>Data</w:t>
      </w:r>
      <w:r w:rsidRPr="00E0752E">
        <w:rPr>
          <w:rFonts w:ascii="Century Gothic" w:hAnsi="Century Gothic"/>
          <w:color w:val="17365D" w:themeColor="text2" w:themeShade="BF"/>
          <w:spacing w:val="1"/>
          <w:sz w:val="20"/>
        </w:rPr>
        <w:t xml:space="preserve"> </w:t>
      </w:r>
      <w:r w:rsidRPr="00E0752E">
        <w:rPr>
          <w:rFonts w:ascii="Century Gothic" w:hAnsi="Century Gothic"/>
          <w:color w:val="17365D" w:themeColor="text2" w:themeShade="BF"/>
          <w:w w:val="99"/>
          <w:sz w:val="20"/>
          <w:u w:val="single"/>
        </w:rPr>
        <w:t xml:space="preserve"> </w:t>
      </w:r>
      <w:r w:rsidRPr="00E0752E">
        <w:rPr>
          <w:rFonts w:ascii="Century Gothic" w:hAnsi="Century Gothic"/>
          <w:color w:val="17365D" w:themeColor="text2" w:themeShade="BF"/>
          <w:sz w:val="20"/>
          <w:u w:val="single"/>
        </w:rPr>
        <w:tab/>
      </w:r>
      <w:r w:rsidRPr="00E0752E">
        <w:rPr>
          <w:rFonts w:ascii="Century Gothic" w:hAnsi="Century Gothic"/>
          <w:color w:val="17365D" w:themeColor="text2" w:themeShade="BF"/>
          <w:sz w:val="20"/>
          <w:u w:val="single"/>
        </w:rPr>
        <w:tab/>
      </w:r>
      <w:r w:rsidR="002541B9">
        <w:rPr>
          <w:rFonts w:ascii="Century Gothic" w:hAnsi="Century Gothic"/>
          <w:color w:val="17365D" w:themeColor="text2" w:themeShade="BF"/>
          <w:sz w:val="20"/>
        </w:rPr>
        <w:tab/>
      </w:r>
      <w:r w:rsidR="002541B9">
        <w:rPr>
          <w:rFonts w:ascii="Century Gothic" w:hAnsi="Century Gothic"/>
          <w:color w:val="17365D" w:themeColor="text2" w:themeShade="BF"/>
          <w:sz w:val="20"/>
        </w:rPr>
        <w:tab/>
      </w:r>
      <w:r w:rsidR="002541B9">
        <w:rPr>
          <w:rFonts w:ascii="Century Gothic" w:hAnsi="Century Gothic"/>
          <w:color w:val="17365D" w:themeColor="text2" w:themeShade="BF"/>
          <w:sz w:val="20"/>
        </w:rPr>
        <w:tab/>
      </w:r>
      <w:r w:rsidRPr="00E0752E">
        <w:rPr>
          <w:rFonts w:ascii="Century Gothic" w:hAnsi="Century Gothic"/>
          <w:color w:val="17365D" w:themeColor="text2" w:themeShade="BF"/>
          <w:sz w:val="20"/>
        </w:rPr>
        <w:t>Firma del Legale Rappresentante dell’Ambito</w:t>
      </w:r>
    </w:p>
    <w:sectPr w:rsidR="008E372D" w:rsidRPr="00E0752E" w:rsidSect="0017517F">
      <w:footerReference w:type="default" r:id="rId9"/>
      <w:footnotePr>
        <w:pos w:val="beneathText"/>
      </w:footnotePr>
      <w:pgSz w:w="11905" w:h="16837"/>
      <w:pgMar w:top="1701" w:right="1134" w:bottom="1761" w:left="1276" w:header="72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1192" w14:textId="77777777" w:rsidR="00B42CFA" w:rsidRDefault="00B42CFA">
      <w:r>
        <w:separator/>
      </w:r>
    </w:p>
  </w:endnote>
  <w:endnote w:type="continuationSeparator" w:id="0">
    <w:p w14:paraId="3DD21B27" w14:textId="77777777" w:rsidR="00B42CFA" w:rsidRDefault="00B4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3FE9" w14:textId="77777777" w:rsidR="00B42CFA" w:rsidRDefault="00087EEC">
    <w:pPr>
      <w:pStyle w:val="Corpotesto"/>
      <w:spacing w:line="14" w:lineRule="auto"/>
      <w:rPr>
        <w:rFonts w:hint="eastAsia"/>
        <w:sz w:val="14"/>
      </w:rPr>
    </w:pPr>
    <w:r>
      <w:rPr>
        <w:rFonts w:hint="eastAsia"/>
      </w:rPr>
      <w:pict w14:anchorId="5CE1FCE7">
        <v:shapetype id="_x0000_t202" coordsize="21600,21600" o:spt="202" path="m,l,21600r21600,l21600,xe">
          <v:stroke joinstyle="miter"/>
          <v:path gradientshapeok="t" o:connecttype="rect"/>
        </v:shapetype>
        <v:shape id="_x0000_s2049" type="#_x0000_t202" style="position:absolute;margin-left:527.5pt;margin-top:756.9pt;width:17.3pt;height:13.05pt;z-index:-251658752;mso-position-horizontal-relative:page;mso-position-vertical-relative:page" filled="f" stroked="f">
          <v:textbox style="mso-next-textbox:#_x0000_s2049" inset="0,0,0,0">
            <w:txbxContent>
              <w:p w14:paraId="64B0221A" w14:textId="77777777" w:rsidR="00B42CFA" w:rsidRDefault="00B42CFA">
                <w:pPr>
                  <w:spacing w:line="245" w:lineRule="exact"/>
                  <w:ind w:left="60"/>
                  <w:rPr>
                    <w:rFonts w:ascii="Calibri"/>
                  </w:rPr>
                </w:pPr>
                <w:r>
                  <w:fldChar w:fldCharType="begin"/>
                </w:r>
                <w:r>
                  <w:rPr>
                    <w:rFonts w:ascii="Calibri"/>
                  </w:rPr>
                  <w:instrText xml:space="preserve"> PAGE </w:instrText>
                </w:r>
                <w:r>
                  <w:fldChar w:fldCharType="separate"/>
                </w:r>
                <w:r w:rsidR="00A272F0">
                  <w:rPr>
                    <w:rFonts w:ascii="Calibri"/>
                    <w:noProof/>
                  </w:rPr>
                  <w:t>14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3BE1" w14:textId="38448115" w:rsidR="00B42CFA" w:rsidRDefault="00B42CFA">
    <w:pPr>
      <w:pStyle w:val="Pidipagina"/>
      <w:jc w:val="center"/>
    </w:pPr>
    <w:r>
      <w:fldChar w:fldCharType="begin"/>
    </w:r>
    <w:r>
      <w:instrText xml:space="preserve"> PAGE \* ARABIC </w:instrText>
    </w:r>
    <w:r>
      <w:fldChar w:fldCharType="separate"/>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8347" w14:textId="77777777" w:rsidR="00B42CFA" w:rsidRDefault="00B42CFA">
      <w:r>
        <w:rPr>
          <w:color w:val="000000"/>
        </w:rPr>
        <w:separator/>
      </w:r>
    </w:p>
  </w:footnote>
  <w:footnote w:type="continuationSeparator" w:id="0">
    <w:p w14:paraId="083D3316" w14:textId="77777777" w:rsidR="00B42CFA" w:rsidRDefault="00B42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DF6B23C"/>
    <w:lvl w:ilvl="0">
      <w:start w:val="1"/>
      <w:numFmt w:val="upperLetter"/>
      <w:lvlText w:val="%1."/>
      <w:lvlJc w:val="left"/>
      <w:pPr>
        <w:tabs>
          <w:tab w:val="num" w:pos="0"/>
        </w:tabs>
        <w:ind w:left="720" w:hanging="360"/>
      </w:pPr>
      <w:rPr>
        <w:b/>
        <w:color w:val="17365D" w:themeColor="text2" w:themeShade="BF"/>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1" w15:restartNumberingAfterBreak="0">
    <w:nsid w:val="00000007"/>
    <w:multiLevelType w:val="multilevel"/>
    <w:tmpl w:val="00000007"/>
    <w:lvl w:ilvl="0">
      <w:start w:val="1"/>
      <w:numFmt w:val="bullet"/>
      <w:pStyle w:val="Paragrafoelenco1"/>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8"/>
    <w:multiLevelType w:val="multilevel"/>
    <w:tmpl w:val="5A746956"/>
    <w:lvl w:ilvl="0">
      <w:start w:val="3"/>
      <w:numFmt w:val="upperLetter"/>
      <w:lvlText w:val="%1."/>
      <w:lvlJc w:val="left"/>
      <w:pPr>
        <w:tabs>
          <w:tab w:val="num" w:pos="0"/>
        </w:tabs>
        <w:ind w:left="720" w:hanging="360"/>
      </w:pPr>
      <w:rPr>
        <w:b/>
        <w:bCs/>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3" w15:restartNumberingAfterBreak="0">
    <w:nsid w:val="04F2700F"/>
    <w:multiLevelType w:val="multilevel"/>
    <w:tmpl w:val="A47A59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50845E4"/>
    <w:multiLevelType w:val="multilevel"/>
    <w:tmpl w:val="5EAC48DA"/>
    <w:lvl w:ilvl="0">
      <w:start w:val="1"/>
      <w:numFmt w:val="decimal"/>
      <w:lvlText w:val="%1"/>
      <w:lvlJc w:val="left"/>
      <w:pPr>
        <w:ind w:left="468" w:hanging="361"/>
      </w:pPr>
      <w:rPr>
        <w:rFonts w:hint="default"/>
        <w:lang w:val="it-IT" w:eastAsia="en-US" w:bidi="ar-SA"/>
      </w:rPr>
    </w:lvl>
    <w:lvl w:ilvl="1">
      <w:start w:val="2"/>
      <w:numFmt w:val="decimal"/>
      <w:lvlText w:val="%1.%2"/>
      <w:lvlJc w:val="left"/>
      <w:pPr>
        <w:ind w:left="468" w:hanging="361"/>
      </w:pPr>
      <w:rPr>
        <w:rFonts w:ascii="Arial" w:eastAsia="Arial" w:hAnsi="Arial" w:cs="Arial" w:hint="default"/>
        <w:w w:val="100"/>
        <w:sz w:val="22"/>
        <w:szCs w:val="22"/>
        <w:lang w:val="it-IT" w:eastAsia="en-US" w:bidi="ar-SA"/>
      </w:rPr>
    </w:lvl>
    <w:lvl w:ilvl="2">
      <w:start w:val="1"/>
      <w:numFmt w:val="lowerLetter"/>
      <w:lvlText w:val="%3)"/>
      <w:lvlJc w:val="left"/>
      <w:pPr>
        <w:ind w:left="828" w:hanging="360"/>
      </w:pPr>
      <w:rPr>
        <w:rFonts w:ascii="Arial" w:eastAsia="Arial" w:hAnsi="Arial" w:cs="Arial" w:hint="default"/>
        <w:spacing w:val="-1"/>
        <w:w w:val="100"/>
        <w:sz w:val="22"/>
        <w:szCs w:val="22"/>
        <w:lang w:val="it-IT" w:eastAsia="en-US" w:bidi="ar-SA"/>
      </w:rPr>
    </w:lvl>
    <w:lvl w:ilvl="3">
      <w:numFmt w:val="bullet"/>
      <w:lvlText w:val="•"/>
      <w:lvlJc w:val="left"/>
      <w:pPr>
        <w:ind w:left="2809" w:hanging="360"/>
      </w:pPr>
      <w:rPr>
        <w:rFonts w:hint="default"/>
        <w:lang w:val="it-IT" w:eastAsia="en-US" w:bidi="ar-SA"/>
      </w:rPr>
    </w:lvl>
    <w:lvl w:ilvl="4">
      <w:numFmt w:val="bullet"/>
      <w:lvlText w:val="•"/>
      <w:lvlJc w:val="left"/>
      <w:pPr>
        <w:ind w:left="3804" w:hanging="360"/>
      </w:pPr>
      <w:rPr>
        <w:rFonts w:hint="default"/>
        <w:lang w:val="it-IT" w:eastAsia="en-US" w:bidi="ar-SA"/>
      </w:rPr>
    </w:lvl>
    <w:lvl w:ilvl="5">
      <w:numFmt w:val="bullet"/>
      <w:lvlText w:val="•"/>
      <w:lvlJc w:val="left"/>
      <w:pPr>
        <w:ind w:left="4799" w:hanging="360"/>
      </w:pPr>
      <w:rPr>
        <w:rFonts w:hint="default"/>
        <w:lang w:val="it-IT" w:eastAsia="en-US" w:bidi="ar-SA"/>
      </w:rPr>
    </w:lvl>
    <w:lvl w:ilvl="6">
      <w:numFmt w:val="bullet"/>
      <w:lvlText w:val="•"/>
      <w:lvlJc w:val="left"/>
      <w:pPr>
        <w:ind w:left="5794" w:hanging="360"/>
      </w:pPr>
      <w:rPr>
        <w:rFonts w:hint="default"/>
        <w:lang w:val="it-IT" w:eastAsia="en-US" w:bidi="ar-SA"/>
      </w:rPr>
    </w:lvl>
    <w:lvl w:ilvl="7">
      <w:numFmt w:val="bullet"/>
      <w:lvlText w:val="•"/>
      <w:lvlJc w:val="left"/>
      <w:pPr>
        <w:ind w:left="6789" w:hanging="360"/>
      </w:pPr>
      <w:rPr>
        <w:rFonts w:hint="default"/>
        <w:lang w:val="it-IT" w:eastAsia="en-US" w:bidi="ar-SA"/>
      </w:rPr>
    </w:lvl>
    <w:lvl w:ilvl="8">
      <w:numFmt w:val="bullet"/>
      <w:lvlText w:val="•"/>
      <w:lvlJc w:val="left"/>
      <w:pPr>
        <w:ind w:left="7784" w:hanging="360"/>
      </w:pPr>
      <w:rPr>
        <w:rFonts w:hint="default"/>
        <w:lang w:val="it-IT" w:eastAsia="en-US" w:bidi="ar-SA"/>
      </w:rPr>
    </w:lvl>
  </w:abstractNum>
  <w:abstractNum w:abstractNumId="5" w15:restartNumberingAfterBreak="0">
    <w:nsid w:val="09954143"/>
    <w:multiLevelType w:val="hybridMultilevel"/>
    <w:tmpl w:val="D48A5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C420D2"/>
    <w:multiLevelType w:val="hybridMultilevel"/>
    <w:tmpl w:val="827EA25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0B3640B0"/>
    <w:multiLevelType w:val="hybridMultilevel"/>
    <w:tmpl w:val="A3B860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7B753C"/>
    <w:multiLevelType w:val="hybridMultilevel"/>
    <w:tmpl w:val="96F229F4"/>
    <w:lvl w:ilvl="0" w:tplc="B3F66418">
      <w:start w:val="2"/>
      <w:numFmt w:val="bullet"/>
      <w:lvlText w:val="-"/>
      <w:lvlJc w:val="left"/>
      <w:pPr>
        <w:ind w:left="720" w:hanging="360"/>
      </w:pPr>
      <w:rPr>
        <w:rFonts w:ascii="Century Gothic" w:eastAsia="Century Gothic" w:hAnsi="Century Gothic" w:cs="Century Gothic"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FD3577"/>
    <w:multiLevelType w:val="hybridMultilevel"/>
    <w:tmpl w:val="84E25398"/>
    <w:lvl w:ilvl="0" w:tplc="53D6D3A6">
      <w:start w:val="3"/>
      <w:numFmt w:val="lowerLetter"/>
      <w:lvlText w:val="%1)"/>
      <w:lvlJc w:val="left"/>
      <w:pPr>
        <w:ind w:left="828" w:hanging="360"/>
      </w:pPr>
      <w:rPr>
        <w:rFonts w:ascii="Arial" w:eastAsia="Arial" w:hAnsi="Arial" w:cs="Arial" w:hint="default"/>
        <w:w w:val="100"/>
        <w:sz w:val="22"/>
        <w:szCs w:val="22"/>
        <w:lang w:val="it-IT" w:eastAsia="en-US" w:bidi="ar-SA"/>
      </w:rPr>
    </w:lvl>
    <w:lvl w:ilvl="1" w:tplc="3782E3D4">
      <w:numFmt w:val="bullet"/>
      <w:lvlText w:val="•"/>
      <w:lvlJc w:val="left"/>
      <w:pPr>
        <w:ind w:left="1715" w:hanging="360"/>
      </w:pPr>
      <w:rPr>
        <w:rFonts w:hint="default"/>
        <w:lang w:val="it-IT" w:eastAsia="en-US" w:bidi="ar-SA"/>
      </w:rPr>
    </w:lvl>
    <w:lvl w:ilvl="2" w:tplc="D494B894">
      <w:numFmt w:val="bullet"/>
      <w:lvlText w:val="•"/>
      <w:lvlJc w:val="left"/>
      <w:pPr>
        <w:ind w:left="2610" w:hanging="360"/>
      </w:pPr>
      <w:rPr>
        <w:rFonts w:hint="default"/>
        <w:lang w:val="it-IT" w:eastAsia="en-US" w:bidi="ar-SA"/>
      </w:rPr>
    </w:lvl>
    <w:lvl w:ilvl="3" w:tplc="A1C8EA18">
      <w:numFmt w:val="bullet"/>
      <w:lvlText w:val="•"/>
      <w:lvlJc w:val="left"/>
      <w:pPr>
        <w:ind w:left="3506" w:hanging="360"/>
      </w:pPr>
      <w:rPr>
        <w:rFonts w:hint="default"/>
        <w:lang w:val="it-IT" w:eastAsia="en-US" w:bidi="ar-SA"/>
      </w:rPr>
    </w:lvl>
    <w:lvl w:ilvl="4" w:tplc="1BBEB4A6">
      <w:numFmt w:val="bullet"/>
      <w:lvlText w:val="•"/>
      <w:lvlJc w:val="left"/>
      <w:pPr>
        <w:ind w:left="4401" w:hanging="360"/>
      </w:pPr>
      <w:rPr>
        <w:rFonts w:hint="default"/>
        <w:lang w:val="it-IT" w:eastAsia="en-US" w:bidi="ar-SA"/>
      </w:rPr>
    </w:lvl>
    <w:lvl w:ilvl="5" w:tplc="D7BE5396">
      <w:numFmt w:val="bullet"/>
      <w:lvlText w:val="•"/>
      <w:lvlJc w:val="left"/>
      <w:pPr>
        <w:ind w:left="5297" w:hanging="360"/>
      </w:pPr>
      <w:rPr>
        <w:rFonts w:hint="default"/>
        <w:lang w:val="it-IT" w:eastAsia="en-US" w:bidi="ar-SA"/>
      </w:rPr>
    </w:lvl>
    <w:lvl w:ilvl="6" w:tplc="0BBA2BE6">
      <w:numFmt w:val="bullet"/>
      <w:lvlText w:val="•"/>
      <w:lvlJc w:val="left"/>
      <w:pPr>
        <w:ind w:left="6192" w:hanging="360"/>
      </w:pPr>
      <w:rPr>
        <w:rFonts w:hint="default"/>
        <w:lang w:val="it-IT" w:eastAsia="en-US" w:bidi="ar-SA"/>
      </w:rPr>
    </w:lvl>
    <w:lvl w:ilvl="7" w:tplc="8800D912">
      <w:numFmt w:val="bullet"/>
      <w:lvlText w:val="•"/>
      <w:lvlJc w:val="left"/>
      <w:pPr>
        <w:ind w:left="7087" w:hanging="360"/>
      </w:pPr>
      <w:rPr>
        <w:rFonts w:hint="default"/>
        <w:lang w:val="it-IT" w:eastAsia="en-US" w:bidi="ar-SA"/>
      </w:rPr>
    </w:lvl>
    <w:lvl w:ilvl="8" w:tplc="3A5E8DC4">
      <w:numFmt w:val="bullet"/>
      <w:lvlText w:val="•"/>
      <w:lvlJc w:val="left"/>
      <w:pPr>
        <w:ind w:left="7983" w:hanging="360"/>
      </w:pPr>
      <w:rPr>
        <w:rFonts w:hint="default"/>
        <w:lang w:val="it-IT" w:eastAsia="en-US" w:bidi="ar-SA"/>
      </w:rPr>
    </w:lvl>
  </w:abstractNum>
  <w:abstractNum w:abstractNumId="10" w15:restartNumberingAfterBreak="0">
    <w:nsid w:val="1A747805"/>
    <w:multiLevelType w:val="multilevel"/>
    <w:tmpl w:val="F80476D0"/>
    <w:lvl w:ilvl="0">
      <w:start w:val="4"/>
      <w:numFmt w:val="decimal"/>
      <w:lvlText w:val="%1"/>
      <w:lvlJc w:val="left"/>
      <w:pPr>
        <w:ind w:left="475" w:hanging="368"/>
      </w:pPr>
      <w:rPr>
        <w:rFonts w:hint="default"/>
        <w:lang w:val="it-IT" w:eastAsia="en-US" w:bidi="ar-SA"/>
      </w:rPr>
    </w:lvl>
    <w:lvl w:ilvl="1">
      <w:start w:val="4"/>
      <w:numFmt w:val="decimal"/>
      <w:lvlText w:val="%1.%2"/>
      <w:lvlJc w:val="left"/>
      <w:pPr>
        <w:ind w:left="475" w:hanging="368"/>
      </w:pPr>
      <w:rPr>
        <w:rFonts w:ascii="Arial" w:eastAsia="Arial" w:hAnsi="Arial" w:cs="Arial" w:hint="default"/>
        <w:w w:val="100"/>
        <w:sz w:val="22"/>
        <w:szCs w:val="22"/>
        <w:lang w:val="it-IT" w:eastAsia="en-US" w:bidi="ar-SA"/>
      </w:rPr>
    </w:lvl>
    <w:lvl w:ilvl="2">
      <w:start w:val="1"/>
      <w:numFmt w:val="lowerLetter"/>
      <w:lvlText w:val="%3)"/>
      <w:lvlJc w:val="left"/>
      <w:pPr>
        <w:ind w:left="828" w:hanging="360"/>
      </w:pPr>
      <w:rPr>
        <w:rFonts w:ascii="Arial" w:eastAsia="Arial" w:hAnsi="Arial" w:cs="Arial" w:hint="default"/>
        <w:spacing w:val="-1"/>
        <w:w w:val="100"/>
        <w:sz w:val="22"/>
        <w:szCs w:val="22"/>
        <w:lang w:val="it-IT" w:eastAsia="en-US" w:bidi="ar-SA"/>
      </w:rPr>
    </w:lvl>
    <w:lvl w:ilvl="3">
      <w:numFmt w:val="bullet"/>
      <w:lvlText w:val="•"/>
      <w:lvlJc w:val="left"/>
      <w:pPr>
        <w:ind w:left="2809" w:hanging="360"/>
      </w:pPr>
      <w:rPr>
        <w:rFonts w:hint="default"/>
        <w:lang w:val="it-IT" w:eastAsia="en-US" w:bidi="ar-SA"/>
      </w:rPr>
    </w:lvl>
    <w:lvl w:ilvl="4">
      <w:numFmt w:val="bullet"/>
      <w:lvlText w:val="•"/>
      <w:lvlJc w:val="left"/>
      <w:pPr>
        <w:ind w:left="3804" w:hanging="360"/>
      </w:pPr>
      <w:rPr>
        <w:rFonts w:hint="default"/>
        <w:lang w:val="it-IT" w:eastAsia="en-US" w:bidi="ar-SA"/>
      </w:rPr>
    </w:lvl>
    <w:lvl w:ilvl="5">
      <w:numFmt w:val="bullet"/>
      <w:lvlText w:val="•"/>
      <w:lvlJc w:val="left"/>
      <w:pPr>
        <w:ind w:left="4799" w:hanging="360"/>
      </w:pPr>
      <w:rPr>
        <w:rFonts w:hint="default"/>
        <w:lang w:val="it-IT" w:eastAsia="en-US" w:bidi="ar-SA"/>
      </w:rPr>
    </w:lvl>
    <w:lvl w:ilvl="6">
      <w:numFmt w:val="bullet"/>
      <w:lvlText w:val="•"/>
      <w:lvlJc w:val="left"/>
      <w:pPr>
        <w:ind w:left="5794" w:hanging="360"/>
      </w:pPr>
      <w:rPr>
        <w:rFonts w:hint="default"/>
        <w:lang w:val="it-IT" w:eastAsia="en-US" w:bidi="ar-SA"/>
      </w:rPr>
    </w:lvl>
    <w:lvl w:ilvl="7">
      <w:numFmt w:val="bullet"/>
      <w:lvlText w:val="•"/>
      <w:lvlJc w:val="left"/>
      <w:pPr>
        <w:ind w:left="6789" w:hanging="360"/>
      </w:pPr>
      <w:rPr>
        <w:rFonts w:hint="default"/>
        <w:lang w:val="it-IT" w:eastAsia="en-US" w:bidi="ar-SA"/>
      </w:rPr>
    </w:lvl>
    <w:lvl w:ilvl="8">
      <w:numFmt w:val="bullet"/>
      <w:lvlText w:val="•"/>
      <w:lvlJc w:val="left"/>
      <w:pPr>
        <w:ind w:left="7784" w:hanging="360"/>
      </w:pPr>
      <w:rPr>
        <w:rFonts w:hint="default"/>
        <w:lang w:val="it-IT" w:eastAsia="en-US" w:bidi="ar-SA"/>
      </w:rPr>
    </w:lvl>
  </w:abstractNum>
  <w:abstractNum w:abstractNumId="11" w15:restartNumberingAfterBreak="0">
    <w:nsid w:val="219F7C4E"/>
    <w:multiLevelType w:val="multilevel"/>
    <w:tmpl w:val="94CAB24E"/>
    <w:lvl w:ilvl="0">
      <w:start w:val="3"/>
      <w:numFmt w:val="decimal"/>
      <w:lvlText w:val="%1"/>
      <w:lvlJc w:val="left"/>
      <w:pPr>
        <w:ind w:left="107" w:hanging="404"/>
      </w:pPr>
      <w:rPr>
        <w:rFonts w:hint="default"/>
        <w:lang w:val="it-IT" w:eastAsia="en-US" w:bidi="ar-SA"/>
      </w:rPr>
    </w:lvl>
    <w:lvl w:ilvl="1">
      <w:start w:val="1"/>
      <w:numFmt w:val="decimal"/>
      <w:lvlText w:val="%1.%2"/>
      <w:lvlJc w:val="left"/>
      <w:pPr>
        <w:ind w:left="107" w:hanging="404"/>
      </w:pPr>
      <w:rPr>
        <w:rFonts w:ascii="Arial" w:eastAsia="Arial" w:hAnsi="Arial" w:cs="Arial" w:hint="default"/>
        <w:w w:val="100"/>
        <w:sz w:val="22"/>
        <w:szCs w:val="22"/>
        <w:lang w:val="it-IT" w:eastAsia="en-US" w:bidi="ar-SA"/>
      </w:rPr>
    </w:lvl>
    <w:lvl w:ilvl="2">
      <w:start w:val="1"/>
      <w:numFmt w:val="lowerLetter"/>
      <w:lvlText w:val="%3)"/>
      <w:lvlJc w:val="left"/>
      <w:pPr>
        <w:ind w:left="828" w:hanging="360"/>
      </w:pPr>
      <w:rPr>
        <w:rFonts w:ascii="Arial" w:eastAsia="Arial" w:hAnsi="Arial" w:cs="Arial" w:hint="default"/>
        <w:spacing w:val="-1"/>
        <w:w w:val="100"/>
        <w:sz w:val="22"/>
        <w:szCs w:val="22"/>
        <w:lang w:val="it-IT" w:eastAsia="en-US" w:bidi="ar-SA"/>
      </w:rPr>
    </w:lvl>
    <w:lvl w:ilvl="3">
      <w:numFmt w:val="bullet"/>
      <w:lvlText w:val="•"/>
      <w:lvlJc w:val="left"/>
      <w:pPr>
        <w:ind w:left="2809" w:hanging="360"/>
      </w:pPr>
      <w:rPr>
        <w:rFonts w:hint="default"/>
        <w:lang w:val="it-IT" w:eastAsia="en-US" w:bidi="ar-SA"/>
      </w:rPr>
    </w:lvl>
    <w:lvl w:ilvl="4">
      <w:numFmt w:val="bullet"/>
      <w:lvlText w:val="•"/>
      <w:lvlJc w:val="left"/>
      <w:pPr>
        <w:ind w:left="3804" w:hanging="360"/>
      </w:pPr>
      <w:rPr>
        <w:rFonts w:hint="default"/>
        <w:lang w:val="it-IT" w:eastAsia="en-US" w:bidi="ar-SA"/>
      </w:rPr>
    </w:lvl>
    <w:lvl w:ilvl="5">
      <w:numFmt w:val="bullet"/>
      <w:lvlText w:val="•"/>
      <w:lvlJc w:val="left"/>
      <w:pPr>
        <w:ind w:left="4799" w:hanging="360"/>
      </w:pPr>
      <w:rPr>
        <w:rFonts w:hint="default"/>
        <w:lang w:val="it-IT" w:eastAsia="en-US" w:bidi="ar-SA"/>
      </w:rPr>
    </w:lvl>
    <w:lvl w:ilvl="6">
      <w:numFmt w:val="bullet"/>
      <w:lvlText w:val="•"/>
      <w:lvlJc w:val="left"/>
      <w:pPr>
        <w:ind w:left="5794" w:hanging="360"/>
      </w:pPr>
      <w:rPr>
        <w:rFonts w:hint="default"/>
        <w:lang w:val="it-IT" w:eastAsia="en-US" w:bidi="ar-SA"/>
      </w:rPr>
    </w:lvl>
    <w:lvl w:ilvl="7">
      <w:numFmt w:val="bullet"/>
      <w:lvlText w:val="•"/>
      <w:lvlJc w:val="left"/>
      <w:pPr>
        <w:ind w:left="6789" w:hanging="360"/>
      </w:pPr>
      <w:rPr>
        <w:rFonts w:hint="default"/>
        <w:lang w:val="it-IT" w:eastAsia="en-US" w:bidi="ar-SA"/>
      </w:rPr>
    </w:lvl>
    <w:lvl w:ilvl="8">
      <w:numFmt w:val="bullet"/>
      <w:lvlText w:val="•"/>
      <w:lvlJc w:val="left"/>
      <w:pPr>
        <w:ind w:left="7784" w:hanging="360"/>
      </w:pPr>
      <w:rPr>
        <w:rFonts w:hint="default"/>
        <w:lang w:val="it-IT" w:eastAsia="en-US" w:bidi="ar-SA"/>
      </w:rPr>
    </w:lvl>
  </w:abstractNum>
  <w:abstractNum w:abstractNumId="12" w15:restartNumberingAfterBreak="0">
    <w:nsid w:val="2DF54ED0"/>
    <w:multiLevelType w:val="hybridMultilevel"/>
    <w:tmpl w:val="235E400C"/>
    <w:lvl w:ilvl="0" w:tplc="60B46A84">
      <w:start w:val="1"/>
      <w:numFmt w:val="decimal"/>
      <w:lvlText w:val="%1."/>
      <w:lvlJc w:val="left"/>
      <w:pPr>
        <w:ind w:left="720" w:hanging="360"/>
      </w:pPr>
      <w:rPr>
        <w:rFonts w:ascii="Century Gothic" w:hAnsi="Century Gothic"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B31C7D"/>
    <w:multiLevelType w:val="hybridMultilevel"/>
    <w:tmpl w:val="3646AD16"/>
    <w:lvl w:ilvl="0" w:tplc="ACDAD6D8">
      <w:start w:val="1"/>
      <w:numFmt w:val="lowerLetter"/>
      <w:lvlText w:val="%1)"/>
      <w:lvlJc w:val="left"/>
      <w:pPr>
        <w:ind w:left="445" w:hanging="229"/>
      </w:pPr>
      <w:rPr>
        <w:rFonts w:hint="default"/>
        <w:w w:val="100"/>
        <w:lang w:val="it-IT" w:eastAsia="en-US" w:bidi="ar-SA"/>
      </w:rPr>
    </w:lvl>
    <w:lvl w:ilvl="1" w:tplc="D5F2311E">
      <w:start w:val="1"/>
      <w:numFmt w:val="upperLetter"/>
      <w:lvlText w:val="%2)"/>
      <w:lvlJc w:val="left"/>
      <w:pPr>
        <w:ind w:left="938" w:hanging="360"/>
      </w:pPr>
      <w:rPr>
        <w:rFonts w:ascii="Arial" w:eastAsia="Arial" w:hAnsi="Arial" w:cs="Arial" w:hint="default"/>
        <w:spacing w:val="-1"/>
        <w:w w:val="99"/>
        <w:sz w:val="20"/>
        <w:szCs w:val="20"/>
        <w:lang w:val="it-IT" w:eastAsia="en-US" w:bidi="ar-SA"/>
      </w:rPr>
    </w:lvl>
    <w:lvl w:ilvl="2" w:tplc="A59C03E0">
      <w:numFmt w:val="bullet"/>
      <w:lvlText w:val="•"/>
      <w:lvlJc w:val="left"/>
      <w:pPr>
        <w:ind w:left="1969" w:hanging="360"/>
      </w:pPr>
      <w:rPr>
        <w:rFonts w:hint="default"/>
        <w:lang w:val="it-IT" w:eastAsia="en-US" w:bidi="ar-SA"/>
      </w:rPr>
    </w:lvl>
    <w:lvl w:ilvl="3" w:tplc="F07459D4">
      <w:numFmt w:val="bullet"/>
      <w:lvlText w:val="•"/>
      <w:lvlJc w:val="left"/>
      <w:pPr>
        <w:ind w:left="2999" w:hanging="360"/>
      </w:pPr>
      <w:rPr>
        <w:rFonts w:hint="default"/>
        <w:lang w:val="it-IT" w:eastAsia="en-US" w:bidi="ar-SA"/>
      </w:rPr>
    </w:lvl>
    <w:lvl w:ilvl="4" w:tplc="A26696DA">
      <w:numFmt w:val="bullet"/>
      <w:lvlText w:val="•"/>
      <w:lvlJc w:val="left"/>
      <w:pPr>
        <w:ind w:left="4028" w:hanging="360"/>
      </w:pPr>
      <w:rPr>
        <w:rFonts w:hint="default"/>
        <w:lang w:val="it-IT" w:eastAsia="en-US" w:bidi="ar-SA"/>
      </w:rPr>
    </w:lvl>
    <w:lvl w:ilvl="5" w:tplc="D59C3C26">
      <w:numFmt w:val="bullet"/>
      <w:lvlText w:val="•"/>
      <w:lvlJc w:val="left"/>
      <w:pPr>
        <w:ind w:left="5058" w:hanging="360"/>
      </w:pPr>
      <w:rPr>
        <w:rFonts w:hint="default"/>
        <w:lang w:val="it-IT" w:eastAsia="en-US" w:bidi="ar-SA"/>
      </w:rPr>
    </w:lvl>
    <w:lvl w:ilvl="6" w:tplc="F53C89D6">
      <w:numFmt w:val="bullet"/>
      <w:lvlText w:val="•"/>
      <w:lvlJc w:val="left"/>
      <w:pPr>
        <w:ind w:left="6088" w:hanging="360"/>
      </w:pPr>
      <w:rPr>
        <w:rFonts w:hint="default"/>
        <w:lang w:val="it-IT" w:eastAsia="en-US" w:bidi="ar-SA"/>
      </w:rPr>
    </w:lvl>
    <w:lvl w:ilvl="7" w:tplc="54220188">
      <w:numFmt w:val="bullet"/>
      <w:lvlText w:val="•"/>
      <w:lvlJc w:val="left"/>
      <w:pPr>
        <w:ind w:left="7117" w:hanging="360"/>
      </w:pPr>
      <w:rPr>
        <w:rFonts w:hint="default"/>
        <w:lang w:val="it-IT" w:eastAsia="en-US" w:bidi="ar-SA"/>
      </w:rPr>
    </w:lvl>
    <w:lvl w:ilvl="8" w:tplc="0F185838">
      <w:numFmt w:val="bullet"/>
      <w:lvlText w:val="•"/>
      <w:lvlJc w:val="left"/>
      <w:pPr>
        <w:ind w:left="8147" w:hanging="360"/>
      </w:pPr>
      <w:rPr>
        <w:rFonts w:hint="default"/>
        <w:lang w:val="it-IT" w:eastAsia="en-US" w:bidi="ar-SA"/>
      </w:rPr>
    </w:lvl>
  </w:abstractNum>
  <w:abstractNum w:abstractNumId="14" w15:restartNumberingAfterBreak="0">
    <w:nsid w:val="31C62552"/>
    <w:multiLevelType w:val="multilevel"/>
    <w:tmpl w:val="7DF81F34"/>
    <w:lvl w:ilvl="0">
      <w:start w:val="4"/>
      <w:numFmt w:val="decimal"/>
      <w:lvlText w:val="%1"/>
      <w:lvlJc w:val="left"/>
      <w:pPr>
        <w:ind w:left="477" w:hanging="370"/>
      </w:pPr>
      <w:rPr>
        <w:rFonts w:hint="default"/>
        <w:lang w:val="it-IT" w:eastAsia="en-US" w:bidi="ar-SA"/>
      </w:rPr>
    </w:lvl>
    <w:lvl w:ilvl="1">
      <w:start w:val="6"/>
      <w:numFmt w:val="decimal"/>
      <w:lvlText w:val="%1.%2"/>
      <w:lvlJc w:val="left"/>
      <w:pPr>
        <w:ind w:left="477" w:hanging="370"/>
      </w:pPr>
      <w:rPr>
        <w:rFonts w:ascii="Arial" w:eastAsia="Arial" w:hAnsi="Arial" w:cs="Arial" w:hint="default"/>
        <w:w w:val="100"/>
        <w:sz w:val="22"/>
        <w:szCs w:val="22"/>
        <w:lang w:val="it-IT" w:eastAsia="en-US" w:bidi="ar-SA"/>
      </w:rPr>
    </w:lvl>
    <w:lvl w:ilvl="2">
      <w:start w:val="1"/>
      <w:numFmt w:val="decimal"/>
      <w:lvlText w:val="%1.%2.%3"/>
      <w:lvlJc w:val="left"/>
      <w:pPr>
        <w:ind w:left="659" w:hanging="552"/>
      </w:pPr>
      <w:rPr>
        <w:rFonts w:ascii="Arial" w:eastAsia="Arial" w:hAnsi="Arial" w:cs="Arial" w:hint="default"/>
        <w:w w:val="100"/>
        <w:sz w:val="22"/>
        <w:szCs w:val="22"/>
        <w:lang w:val="it-IT" w:eastAsia="en-US" w:bidi="ar-SA"/>
      </w:rPr>
    </w:lvl>
    <w:lvl w:ilvl="3">
      <w:start w:val="1"/>
      <w:numFmt w:val="lowerLetter"/>
      <w:lvlText w:val="%4)"/>
      <w:lvlJc w:val="left"/>
      <w:pPr>
        <w:ind w:left="828" w:hanging="360"/>
      </w:pPr>
      <w:rPr>
        <w:rFonts w:ascii="Arial" w:eastAsia="Arial" w:hAnsi="Arial" w:cs="Arial" w:hint="default"/>
        <w:spacing w:val="-1"/>
        <w:w w:val="100"/>
        <w:sz w:val="22"/>
        <w:szCs w:val="22"/>
        <w:lang w:val="it-IT" w:eastAsia="en-US" w:bidi="ar-SA"/>
      </w:rPr>
    </w:lvl>
    <w:lvl w:ilvl="4">
      <w:numFmt w:val="bullet"/>
      <w:lvlText w:val="•"/>
      <w:lvlJc w:val="left"/>
      <w:pPr>
        <w:ind w:left="3058" w:hanging="360"/>
      </w:pPr>
      <w:rPr>
        <w:rFonts w:hint="default"/>
        <w:lang w:val="it-IT" w:eastAsia="en-US" w:bidi="ar-SA"/>
      </w:rPr>
    </w:lvl>
    <w:lvl w:ilvl="5">
      <w:numFmt w:val="bullet"/>
      <w:lvlText w:val="•"/>
      <w:lvlJc w:val="left"/>
      <w:pPr>
        <w:ind w:left="4177" w:hanging="360"/>
      </w:pPr>
      <w:rPr>
        <w:rFonts w:hint="default"/>
        <w:lang w:val="it-IT" w:eastAsia="en-US" w:bidi="ar-SA"/>
      </w:rPr>
    </w:lvl>
    <w:lvl w:ilvl="6">
      <w:numFmt w:val="bullet"/>
      <w:lvlText w:val="•"/>
      <w:lvlJc w:val="left"/>
      <w:pPr>
        <w:ind w:left="5297" w:hanging="360"/>
      </w:pPr>
      <w:rPr>
        <w:rFonts w:hint="default"/>
        <w:lang w:val="it-IT" w:eastAsia="en-US" w:bidi="ar-SA"/>
      </w:rPr>
    </w:lvl>
    <w:lvl w:ilvl="7">
      <w:numFmt w:val="bullet"/>
      <w:lvlText w:val="•"/>
      <w:lvlJc w:val="left"/>
      <w:pPr>
        <w:ind w:left="6416" w:hanging="360"/>
      </w:pPr>
      <w:rPr>
        <w:rFonts w:hint="default"/>
        <w:lang w:val="it-IT" w:eastAsia="en-US" w:bidi="ar-SA"/>
      </w:rPr>
    </w:lvl>
    <w:lvl w:ilvl="8">
      <w:numFmt w:val="bullet"/>
      <w:lvlText w:val="•"/>
      <w:lvlJc w:val="left"/>
      <w:pPr>
        <w:ind w:left="7535" w:hanging="360"/>
      </w:pPr>
      <w:rPr>
        <w:rFonts w:hint="default"/>
        <w:lang w:val="it-IT" w:eastAsia="en-US" w:bidi="ar-SA"/>
      </w:rPr>
    </w:lvl>
  </w:abstractNum>
  <w:abstractNum w:abstractNumId="15" w15:restartNumberingAfterBreak="0">
    <w:nsid w:val="32302127"/>
    <w:multiLevelType w:val="hybridMultilevel"/>
    <w:tmpl w:val="F4DA11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AF1BB9"/>
    <w:multiLevelType w:val="multilevel"/>
    <w:tmpl w:val="5442BBF4"/>
    <w:lvl w:ilvl="0">
      <w:start w:val="4"/>
      <w:numFmt w:val="decimal"/>
      <w:lvlText w:val="%1"/>
      <w:lvlJc w:val="left"/>
      <w:pPr>
        <w:ind w:left="107" w:hanging="387"/>
      </w:pPr>
      <w:rPr>
        <w:rFonts w:hint="default"/>
        <w:lang w:val="it-IT" w:eastAsia="en-US" w:bidi="ar-SA"/>
      </w:rPr>
    </w:lvl>
    <w:lvl w:ilvl="1">
      <w:start w:val="2"/>
      <w:numFmt w:val="decimal"/>
      <w:lvlText w:val="%1.%2"/>
      <w:lvlJc w:val="left"/>
      <w:pPr>
        <w:ind w:left="107" w:hanging="387"/>
      </w:pPr>
      <w:rPr>
        <w:rFonts w:ascii="Arial" w:eastAsia="Arial" w:hAnsi="Arial" w:cs="Arial" w:hint="default"/>
        <w:w w:val="100"/>
        <w:sz w:val="22"/>
        <w:szCs w:val="22"/>
        <w:lang w:val="it-IT" w:eastAsia="en-US" w:bidi="ar-SA"/>
      </w:rPr>
    </w:lvl>
    <w:lvl w:ilvl="2">
      <w:start w:val="1"/>
      <w:numFmt w:val="lowerLetter"/>
      <w:lvlText w:val="%3)"/>
      <w:lvlJc w:val="left"/>
      <w:pPr>
        <w:ind w:left="828" w:hanging="360"/>
      </w:pPr>
      <w:rPr>
        <w:rFonts w:ascii="Arial" w:eastAsia="Arial" w:hAnsi="Arial" w:cs="Arial" w:hint="default"/>
        <w:spacing w:val="-1"/>
        <w:w w:val="100"/>
        <w:sz w:val="22"/>
        <w:szCs w:val="22"/>
        <w:lang w:val="it-IT" w:eastAsia="en-US" w:bidi="ar-SA"/>
      </w:rPr>
    </w:lvl>
    <w:lvl w:ilvl="3">
      <w:numFmt w:val="bullet"/>
      <w:lvlText w:val="•"/>
      <w:lvlJc w:val="left"/>
      <w:pPr>
        <w:ind w:left="2809" w:hanging="360"/>
      </w:pPr>
      <w:rPr>
        <w:rFonts w:hint="default"/>
        <w:lang w:val="it-IT" w:eastAsia="en-US" w:bidi="ar-SA"/>
      </w:rPr>
    </w:lvl>
    <w:lvl w:ilvl="4">
      <w:numFmt w:val="bullet"/>
      <w:lvlText w:val="•"/>
      <w:lvlJc w:val="left"/>
      <w:pPr>
        <w:ind w:left="3804" w:hanging="360"/>
      </w:pPr>
      <w:rPr>
        <w:rFonts w:hint="default"/>
        <w:lang w:val="it-IT" w:eastAsia="en-US" w:bidi="ar-SA"/>
      </w:rPr>
    </w:lvl>
    <w:lvl w:ilvl="5">
      <w:numFmt w:val="bullet"/>
      <w:lvlText w:val="•"/>
      <w:lvlJc w:val="left"/>
      <w:pPr>
        <w:ind w:left="4799" w:hanging="360"/>
      </w:pPr>
      <w:rPr>
        <w:rFonts w:hint="default"/>
        <w:lang w:val="it-IT" w:eastAsia="en-US" w:bidi="ar-SA"/>
      </w:rPr>
    </w:lvl>
    <w:lvl w:ilvl="6">
      <w:numFmt w:val="bullet"/>
      <w:lvlText w:val="•"/>
      <w:lvlJc w:val="left"/>
      <w:pPr>
        <w:ind w:left="5794" w:hanging="360"/>
      </w:pPr>
      <w:rPr>
        <w:rFonts w:hint="default"/>
        <w:lang w:val="it-IT" w:eastAsia="en-US" w:bidi="ar-SA"/>
      </w:rPr>
    </w:lvl>
    <w:lvl w:ilvl="7">
      <w:numFmt w:val="bullet"/>
      <w:lvlText w:val="•"/>
      <w:lvlJc w:val="left"/>
      <w:pPr>
        <w:ind w:left="6789" w:hanging="360"/>
      </w:pPr>
      <w:rPr>
        <w:rFonts w:hint="default"/>
        <w:lang w:val="it-IT" w:eastAsia="en-US" w:bidi="ar-SA"/>
      </w:rPr>
    </w:lvl>
    <w:lvl w:ilvl="8">
      <w:numFmt w:val="bullet"/>
      <w:lvlText w:val="•"/>
      <w:lvlJc w:val="left"/>
      <w:pPr>
        <w:ind w:left="7784" w:hanging="360"/>
      </w:pPr>
      <w:rPr>
        <w:rFonts w:hint="default"/>
        <w:lang w:val="it-IT" w:eastAsia="en-US" w:bidi="ar-SA"/>
      </w:rPr>
    </w:lvl>
  </w:abstractNum>
  <w:abstractNum w:abstractNumId="17" w15:restartNumberingAfterBreak="0">
    <w:nsid w:val="3DA403B5"/>
    <w:multiLevelType w:val="hybridMultilevel"/>
    <w:tmpl w:val="EE36148A"/>
    <w:lvl w:ilvl="0" w:tplc="330252A6">
      <w:start w:val="1"/>
      <w:numFmt w:val="lowerLetter"/>
      <w:lvlText w:val="%1)"/>
      <w:lvlJc w:val="left"/>
      <w:pPr>
        <w:ind w:left="107" w:hanging="267"/>
      </w:pPr>
      <w:rPr>
        <w:rFonts w:ascii="Arial" w:eastAsia="Arial" w:hAnsi="Arial" w:cs="Arial" w:hint="default"/>
        <w:w w:val="100"/>
        <w:sz w:val="22"/>
        <w:szCs w:val="22"/>
        <w:lang w:val="it-IT" w:eastAsia="en-US" w:bidi="ar-SA"/>
      </w:rPr>
    </w:lvl>
    <w:lvl w:ilvl="1" w:tplc="F980336E">
      <w:numFmt w:val="bullet"/>
      <w:lvlText w:val="•"/>
      <w:lvlJc w:val="left"/>
      <w:pPr>
        <w:ind w:left="1067" w:hanging="267"/>
      </w:pPr>
      <w:rPr>
        <w:rFonts w:hint="default"/>
        <w:lang w:val="it-IT" w:eastAsia="en-US" w:bidi="ar-SA"/>
      </w:rPr>
    </w:lvl>
    <w:lvl w:ilvl="2" w:tplc="81900FF4">
      <w:numFmt w:val="bullet"/>
      <w:lvlText w:val="•"/>
      <w:lvlJc w:val="left"/>
      <w:pPr>
        <w:ind w:left="2034" w:hanging="267"/>
      </w:pPr>
      <w:rPr>
        <w:rFonts w:hint="default"/>
        <w:lang w:val="it-IT" w:eastAsia="en-US" w:bidi="ar-SA"/>
      </w:rPr>
    </w:lvl>
    <w:lvl w:ilvl="3" w:tplc="88581522">
      <w:numFmt w:val="bullet"/>
      <w:lvlText w:val="•"/>
      <w:lvlJc w:val="left"/>
      <w:pPr>
        <w:ind w:left="3002" w:hanging="267"/>
      </w:pPr>
      <w:rPr>
        <w:rFonts w:hint="default"/>
        <w:lang w:val="it-IT" w:eastAsia="en-US" w:bidi="ar-SA"/>
      </w:rPr>
    </w:lvl>
    <w:lvl w:ilvl="4" w:tplc="17C2C464">
      <w:numFmt w:val="bullet"/>
      <w:lvlText w:val="•"/>
      <w:lvlJc w:val="left"/>
      <w:pPr>
        <w:ind w:left="3969" w:hanging="267"/>
      </w:pPr>
      <w:rPr>
        <w:rFonts w:hint="default"/>
        <w:lang w:val="it-IT" w:eastAsia="en-US" w:bidi="ar-SA"/>
      </w:rPr>
    </w:lvl>
    <w:lvl w:ilvl="5" w:tplc="B0727FFA">
      <w:numFmt w:val="bullet"/>
      <w:lvlText w:val="•"/>
      <w:lvlJc w:val="left"/>
      <w:pPr>
        <w:ind w:left="4937" w:hanging="267"/>
      </w:pPr>
      <w:rPr>
        <w:rFonts w:hint="default"/>
        <w:lang w:val="it-IT" w:eastAsia="en-US" w:bidi="ar-SA"/>
      </w:rPr>
    </w:lvl>
    <w:lvl w:ilvl="6" w:tplc="2F4A822A">
      <w:numFmt w:val="bullet"/>
      <w:lvlText w:val="•"/>
      <w:lvlJc w:val="left"/>
      <w:pPr>
        <w:ind w:left="5904" w:hanging="267"/>
      </w:pPr>
      <w:rPr>
        <w:rFonts w:hint="default"/>
        <w:lang w:val="it-IT" w:eastAsia="en-US" w:bidi="ar-SA"/>
      </w:rPr>
    </w:lvl>
    <w:lvl w:ilvl="7" w:tplc="EADA2B68">
      <w:numFmt w:val="bullet"/>
      <w:lvlText w:val="•"/>
      <w:lvlJc w:val="left"/>
      <w:pPr>
        <w:ind w:left="6871" w:hanging="267"/>
      </w:pPr>
      <w:rPr>
        <w:rFonts w:hint="default"/>
        <w:lang w:val="it-IT" w:eastAsia="en-US" w:bidi="ar-SA"/>
      </w:rPr>
    </w:lvl>
    <w:lvl w:ilvl="8" w:tplc="8ABA9E10">
      <w:numFmt w:val="bullet"/>
      <w:lvlText w:val="•"/>
      <w:lvlJc w:val="left"/>
      <w:pPr>
        <w:ind w:left="7839" w:hanging="267"/>
      </w:pPr>
      <w:rPr>
        <w:rFonts w:hint="default"/>
        <w:lang w:val="it-IT" w:eastAsia="en-US" w:bidi="ar-SA"/>
      </w:rPr>
    </w:lvl>
  </w:abstractNum>
  <w:abstractNum w:abstractNumId="18" w15:restartNumberingAfterBreak="0">
    <w:nsid w:val="3E255D8F"/>
    <w:multiLevelType w:val="multilevel"/>
    <w:tmpl w:val="0F629368"/>
    <w:lvl w:ilvl="0">
      <w:start w:val="4"/>
      <w:numFmt w:val="decimal"/>
      <w:lvlText w:val="%1"/>
      <w:lvlJc w:val="left"/>
      <w:pPr>
        <w:ind w:left="107" w:hanging="375"/>
      </w:pPr>
      <w:rPr>
        <w:rFonts w:hint="default"/>
        <w:lang w:val="it-IT" w:eastAsia="en-US" w:bidi="ar-SA"/>
      </w:rPr>
    </w:lvl>
    <w:lvl w:ilvl="1">
      <w:start w:val="1"/>
      <w:numFmt w:val="decimal"/>
      <w:lvlText w:val="%1.%2"/>
      <w:lvlJc w:val="left"/>
      <w:pPr>
        <w:ind w:left="107" w:hanging="375"/>
      </w:pPr>
      <w:rPr>
        <w:rFonts w:ascii="Arial" w:eastAsia="Arial" w:hAnsi="Arial" w:cs="Arial" w:hint="default"/>
        <w:spacing w:val="-1"/>
        <w:w w:val="100"/>
        <w:sz w:val="22"/>
        <w:szCs w:val="22"/>
        <w:lang w:val="it-IT" w:eastAsia="en-US" w:bidi="ar-SA"/>
      </w:rPr>
    </w:lvl>
    <w:lvl w:ilvl="2">
      <w:start w:val="1"/>
      <w:numFmt w:val="lowerLetter"/>
      <w:lvlText w:val="%3)"/>
      <w:lvlJc w:val="left"/>
      <w:pPr>
        <w:ind w:left="828" w:hanging="360"/>
      </w:pPr>
      <w:rPr>
        <w:rFonts w:hint="default"/>
        <w:w w:val="99"/>
        <w:lang w:val="it-IT" w:eastAsia="en-US" w:bidi="ar-SA"/>
      </w:rPr>
    </w:lvl>
    <w:lvl w:ilvl="3">
      <w:numFmt w:val="bullet"/>
      <w:lvlText w:val="•"/>
      <w:lvlJc w:val="left"/>
      <w:pPr>
        <w:ind w:left="2809" w:hanging="360"/>
      </w:pPr>
      <w:rPr>
        <w:rFonts w:hint="default"/>
        <w:lang w:val="it-IT" w:eastAsia="en-US" w:bidi="ar-SA"/>
      </w:rPr>
    </w:lvl>
    <w:lvl w:ilvl="4">
      <w:numFmt w:val="bullet"/>
      <w:lvlText w:val="•"/>
      <w:lvlJc w:val="left"/>
      <w:pPr>
        <w:ind w:left="3804" w:hanging="360"/>
      </w:pPr>
      <w:rPr>
        <w:rFonts w:hint="default"/>
        <w:lang w:val="it-IT" w:eastAsia="en-US" w:bidi="ar-SA"/>
      </w:rPr>
    </w:lvl>
    <w:lvl w:ilvl="5">
      <w:numFmt w:val="bullet"/>
      <w:lvlText w:val="•"/>
      <w:lvlJc w:val="left"/>
      <w:pPr>
        <w:ind w:left="4799" w:hanging="360"/>
      </w:pPr>
      <w:rPr>
        <w:rFonts w:hint="default"/>
        <w:lang w:val="it-IT" w:eastAsia="en-US" w:bidi="ar-SA"/>
      </w:rPr>
    </w:lvl>
    <w:lvl w:ilvl="6">
      <w:numFmt w:val="bullet"/>
      <w:lvlText w:val="•"/>
      <w:lvlJc w:val="left"/>
      <w:pPr>
        <w:ind w:left="5794" w:hanging="360"/>
      </w:pPr>
      <w:rPr>
        <w:rFonts w:hint="default"/>
        <w:lang w:val="it-IT" w:eastAsia="en-US" w:bidi="ar-SA"/>
      </w:rPr>
    </w:lvl>
    <w:lvl w:ilvl="7">
      <w:numFmt w:val="bullet"/>
      <w:lvlText w:val="•"/>
      <w:lvlJc w:val="left"/>
      <w:pPr>
        <w:ind w:left="6789" w:hanging="360"/>
      </w:pPr>
      <w:rPr>
        <w:rFonts w:hint="default"/>
        <w:lang w:val="it-IT" w:eastAsia="en-US" w:bidi="ar-SA"/>
      </w:rPr>
    </w:lvl>
    <w:lvl w:ilvl="8">
      <w:numFmt w:val="bullet"/>
      <w:lvlText w:val="•"/>
      <w:lvlJc w:val="left"/>
      <w:pPr>
        <w:ind w:left="7784" w:hanging="360"/>
      </w:pPr>
      <w:rPr>
        <w:rFonts w:hint="default"/>
        <w:lang w:val="it-IT" w:eastAsia="en-US" w:bidi="ar-SA"/>
      </w:rPr>
    </w:lvl>
  </w:abstractNum>
  <w:abstractNum w:abstractNumId="19" w15:restartNumberingAfterBreak="0">
    <w:nsid w:val="4647551B"/>
    <w:multiLevelType w:val="hybridMultilevel"/>
    <w:tmpl w:val="66B0CFF8"/>
    <w:lvl w:ilvl="0" w:tplc="B3F66418">
      <w:start w:val="2"/>
      <w:numFmt w:val="bullet"/>
      <w:lvlText w:val="-"/>
      <w:lvlJc w:val="left"/>
      <w:pPr>
        <w:ind w:left="1440" w:hanging="360"/>
      </w:pPr>
      <w:rPr>
        <w:rFonts w:ascii="Century Gothic" w:eastAsia="Century Gothic" w:hAnsi="Century Gothic" w:cs="Century Gothic"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FB755B3"/>
    <w:multiLevelType w:val="hybridMultilevel"/>
    <w:tmpl w:val="E85E25B2"/>
    <w:lvl w:ilvl="0" w:tplc="B3F66418">
      <w:start w:val="2"/>
      <w:numFmt w:val="bullet"/>
      <w:lvlText w:val="-"/>
      <w:lvlJc w:val="left"/>
      <w:pPr>
        <w:ind w:left="720" w:hanging="360"/>
      </w:pPr>
      <w:rPr>
        <w:rFonts w:ascii="Century Gothic" w:eastAsia="Century Gothic" w:hAnsi="Century Gothic" w:cs="Century Gothic"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4B6AC4"/>
    <w:multiLevelType w:val="hybridMultilevel"/>
    <w:tmpl w:val="7DD4C35E"/>
    <w:lvl w:ilvl="0" w:tplc="A24E1074">
      <w:numFmt w:val="bullet"/>
      <w:lvlText w:val="-"/>
      <w:lvlJc w:val="left"/>
      <w:pPr>
        <w:ind w:left="720"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991155"/>
    <w:multiLevelType w:val="hybridMultilevel"/>
    <w:tmpl w:val="221E2D9E"/>
    <w:lvl w:ilvl="0" w:tplc="4E64BA5E">
      <w:numFmt w:val="bullet"/>
      <w:lvlText w:val="·"/>
      <w:lvlJc w:val="left"/>
      <w:pPr>
        <w:ind w:left="720" w:hanging="360"/>
      </w:pPr>
      <w:rPr>
        <w:rFonts w:ascii="Century Gothic" w:eastAsia="Arial"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3C586A"/>
    <w:multiLevelType w:val="hybridMultilevel"/>
    <w:tmpl w:val="4F18AF38"/>
    <w:lvl w:ilvl="0" w:tplc="8F986502">
      <w:start w:val="1"/>
      <w:numFmt w:val="lowerLetter"/>
      <w:lvlText w:val="%1)"/>
      <w:lvlJc w:val="left"/>
      <w:pPr>
        <w:ind w:left="828" w:hanging="360"/>
      </w:pPr>
      <w:rPr>
        <w:rFonts w:ascii="Arial" w:eastAsia="Arial" w:hAnsi="Arial" w:cs="Arial" w:hint="default"/>
        <w:spacing w:val="-1"/>
        <w:w w:val="100"/>
        <w:sz w:val="22"/>
        <w:szCs w:val="22"/>
        <w:lang w:val="it-IT" w:eastAsia="en-US" w:bidi="ar-SA"/>
      </w:rPr>
    </w:lvl>
    <w:lvl w:ilvl="1" w:tplc="9838468C">
      <w:numFmt w:val="bullet"/>
      <w:lvlText w:val="•"/>
      <w:lvlJc w:val="left"/>
      <w:pPr>
        <w:ind w:left="1715" w:hanging="360"/>
      </w:pPr>
      <w:rPr>
        <w:rFonts w:hint="default"/>
        <w:lang w:val="it-IT" w:eastAsia="en-US" w:bidi="ar-SA"/>
      </w:rPr>
    </w:lvl>
    <w:lvl w:ilvl="2" w:tplc="D584E4DA">
      <w:numFmt w:val="bullet"/>
      <w:lvlText w:val="•"/>
      <w:lvlJc w:val="left"/>
      <w:pPr>
        <w:ind w:left="2610" w:hanging="360"/>
      </w:pPr>
      <w:rPr>
        <w:rFonts w:hint="default"/>
        <w:lang w:val="it-IT" w:eastAsia="en-US" w:bidi="ar-SA"/>
      </w:rPr>
    </w:lvl>
    <w:lvl w:ilvl="3" w:tplc="26A86DE2">
      <w:numFmt w:val="bullet"/>
      <w:lvlText w:val="•"/>
      <w:lvlJc w:val="left"/>
      <w:pPr>
        <w:ind w:left="3506" w:hanging="360"/>
      </w:pPr>
      <w:rPr>
        <w:rFonts w:hint="default"/>
        <w:lang w:val="it-IT" w:eastAsia="en-US" w:bidi="ar-SA"/>
      </w:rPr>
    </w:lvl>
    <w:lvl w:ilvl="4" w:tplc="11461BC4">
      <w:numFmt w:val="bullet"/>
      <w:lvlText w:val="•"/>
      <w:lvlJc w:val="left"/>
      <w:pPr>
        <w:ind w:left="4401" w:hanging="360"/>
      </w:pPr>
      <w:rPr>
        <w:rFonts w:hint="default"/>
        <w:lang w:val="it-IT" w:eastAsia="en-US" w:bidi="ar-SA"/>
      </w:rPr>
    </w:lvl>
    <w:lvl w:ilvl="5" w:tplc="818EA434">
      <w:numFmt w:val="bullet"/>
      <w:lvlText w:val="•"/>
      <w:lvlJc w:val="left"/>
      <w:pPr>
        <w:ind w:left="5297" w:hanging="360"/>
      </w:pPr>
      <w:rPr>
        <w:rFonts w:hint="default"/>
        <w:lang w:val="it-IT" w:eastAsia="en-US" w:bidi="ar-SA"/>
      </w:rPr>
    </w:lvl>
    <w:lvl w:ilvl="6" w:tplc="DE726BD6">
      <w:numFmt w:val="bullet"/>
      <w:lvlText w:val="•"/>
      <w:lvlJc w:val="left"/>
      <w:pPr>
        <w:ind w:left="6192" w:hanging="360"/>
      </w:pPr>
      <w:rPr>
        <w:rFonts w:hint="default"/>
        <w:lang w:val="it-IT" w:eastAsia="en-US" w:bidi="ar-SA"/>
      </w:rPr>
    </w:lvl>
    <w:lvl w:ilvl="7" w:tplc="6E0C4D0E">
      <w:numFmt w:val="bullet"/>
      <w:lvlText w:val="•"/>
      <w:lvlJc w:val="left"/>
      <w:pPr>
        <w:ind w:left="7087" w:hanging="360"/>
      </w:pPr>
      <w:rPr>
        <w:rFonts w:hint="default"/>
        <w:lang w:val="it-IT" w:eastAsia="en-US" w:bidi="ar-SA"/>
      </w:rPr>
    </w:lvl>
    <w:lvl w:ilvl="8" w:tplc="6DAA8792">
      <w:numFmt w:val="bullet"/>
      <w:lvlText w:val="•"/>
      <w:lvlJc w:val="left"/>
      <w:pPr>
        <w:ind w:left="7983" w:hanging="360"/>
      </w:pPr>
      <w:rPr>
        <w:rFonts w:hint="default"/>
        <w:lang w:val="it-IT" w:eastAsia="en-US" w:bidi="ar-SA"/>
      </w:rPr>
    </w:lvl>
  </w:abstractNum>
  <w:abstractNum w:abstractNumId="24" w15:restartNumberingAfterBreak="0">
    <w:nsid w:val="62E1214B"/>
    <w:multiLevelType w:val="hybridMultilevel"/>
    <w:tmpl w:val="E5B87ACE"/>
    <w:lvl w:ilvl="0" w:tplc="B3F66418">
      <w:start w:val="2"/>
      <w:numFmt w:val="bullet"/>
      <w:lvlText w:val="-"/>
      <w:lvlJc w:val="left"/>
      <w:pPr>
        <w:ind w:left="720" w:hanging="360"/>
      </w:pPr>
      <w:rPr>
        <w:rFonts w:ascii="Century Gothic" w:eastAsia="Century Gothic" w:hAnsi="Century Gothic" w:cs="Century Gothic"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7B429C"/>
    <w:multiLevelType w:val="hybridMultilevel"/>
    <w:tmpl w:val="DCF67E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B43281"/>
    <w:multiLevelType w:val="hybridMultilevel"/>
    <w:tmpl w:val="A11408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907C2"/>
    <w:multiLevelType w:val="multilevel"/>
    <w:tmpl w:val="B80EA6FA"/>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174348"/>
    <w:multiLevelType w:val="hybridMultilevel"/>
    <w:tmpl w:val="AC0E02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8C909D0"/>
    <w:multiLevelType w:val="hybridMultilevel"/>
    <w:tmpl w:val="221CD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C1A32BA"/>
    <w:multiLevelType w:val="hybridMultilevel"/>
    <w:tmpl w:val="F142F2AA"/>
    <w:lvl w:ilvl="0" w:tplc="35EE64F2">
      <w:numFmt w:val="bullet"/>
      <w:lvlText w:val="-"/>
      <w:lvlJc w:val="left"/>
      <w:pPr>
        <w:ind w:left="720" w:hanging="360"/>
      </w:pPr>
      <w:rPr>
        <w:rFonts w:ascii="Century Gothic" w:eastAsia="Arial"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2"/>
  </w:num>
  <w:num w:numId="4">
    <w:abstractNumId w:val="30"/>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6"/>
  </w:num>
  <w:num w:numId="10">
    <w:abstractNumId w:val="25"/>
  </w:num>
  <w:num w:numId="11">
    <w:abstractNumId w:val="23"/>
  </w:num>
  <w:num w:numId="12">
    <w:abstractNumId w:val="14"/>
  </w:num>
  <w:num w:numId="13">
    <w:abstractNumId w:val="10"/>
  </w:num>
  <w:num w:numId="14">
    <w:abstractNumId w:val="16"/>
  </w:num>
  <w:num w:numId="15">
    <w:abstractNumId w:val="18"/>
  </w:num>
  <w:num w:numId="16">
    <w:abstractNumId w:val="11"/>
  </w:num>
  <w:num w:numId="17">
    <w:abstractNumId w:val="17"/>
  </w:num>
  <w:num w:numId="18">
    <w:abstractNumId w:val="9"/>
  </w:num>
  <w:num w:numId="19">
    <w:abstractNumId w:val="4"/>
  </w:num>
  <w:num w:numId="20">
    <w:abstractNumId w:val="13"/>
  </w:num>
  <w:num w:numId="21">
    <w:abstractNumId w:val="21"/>
  </w:num>
  <w:num w:numId="22">
    <w:abstractNumId w:val="22"/>
  </w:num>
  <w:num w:numId="23">
    <w:abstractNumId w:val="8"/>
  </w:num>
  <w:num w:numId="24">
    <w:abstractNumId w:val="19"/>
  </w:num>
  <w:num w:numId="25">
    <w:abstractNumId w:val="24"/>
  </w:num>
  <w:num w:numId="26">
    <w:abstractNumId w:val="6"/>
  </w:num>
  <w:num w:numId="27">
    <w:abstractNumId w:val="20"/>
  </w:num>
  <w:num w:numId="28">
    <w:abstractNumId w:val="29"/>
  </w:num>
  <w:num w:numId="29">
    <w:abstractNumId w:val="15"/>
  </w:num>
  <w:num w:numId="30">
    <w:abstractNumId w:val="28"/>
  </w:num>
  <w:num w:numId="3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39"/>
    <w:rsid w:val="00006B0B"/>
    <w:rsid w:val="0001430F"/>
    <w:rsid w:val="000330AD"/>
    <w:rsid w:val="0003455B"/>
    <w:rsid w:val="00035655"/>
    <w:rsid w:val="00043B43"/>
    <w:rsid w:val="000514F0"/>
    <w:rsid w:val="00056666"/>
    <w:rsid w:val="000613A6"/>
    <w:rsid w:val="000656DB"/>
    <w:rsid w:val="00071F9B"/>
    <w:rsid w:val="00087EEC"/>
    <w:rsid w:val="00095156"/>
    <w:rsid w:val="000C1A73"/>
    <w:rsid w:val="000E148A"/>
    <w:rsid w:val="000F7012"/>
    <w:rsid w:val="00117E20"/>
    <w:rsid w:val="001235FC"/>
    <w:rsid w:val="00141486"/>
    <w:rsid w:val="0015215B"/>
    <w:rsid w:val="00157BA4"/>
    <w:rsid w:val="00174745"/>
    <w:rsid w:val="0017517F"/>
    <w:rsid w:val="001B7196"/>
    <w:rsid w:val="001C1135"/>
    <w:rsid w:val="001D0D65"/>
    <w:rsid w:val="001D7CBC"/>
    <w:rsid w:val="00214E39"/>
    <w:rsid w:val="0023674A"/>
    <w:rsid w:val="0025010A"/>
    <w:rsid w:val="002541B9"/>
    <w:rsid w:val="00256F60"/>
    <w:rsid w:val="00260589"/>
    <w:rsid w:val="0027267D"/>
    <w:rsid w:val="002A1EE4"/>
    <w:rsid w:val="0030774C"/>
    <w:rsid w:val="003260A2"/>
    <w:rsid w:val="003271AC"/>
    <w:rsid w:val="00335ECC"/>
    <w:rsid w:val="003431C6"/>
    <w:rsid w:val="003658D6"/>
    <w:rsid w:val="00371F62"/>
    <w:rsid w:val="003B042E"/>
    <w:rsid w:val="003B0533"/>
    <w:rsid w:val="003E3EA9"/>
    <w:rsid w:val="003E5B2C"/>
    <w:rsid w:val="003F2B41"/>
    <w:rsid w:val="004118E1"/>
    <w:rsid w:val="00414CD0"/>
    <w:rsid w:val="00436E20"/>
    <w:rsid w:val="00461E0B"/>
    <w:rsid w:val="004A77FE"/>
    <w:rsid w:val="004B14D4"/>
    <w:rsid w:val="004C23E4"/>
    <w:rsid w:val="004C63C0"/>
    <w:rsid w:val="004C6BC5"/>
    <w:rsid w:val="0051117F"/>
    <w:rsid w:val="00543EC6"/>
    <w:rsid w:val="00576B12"/>
    <w:rsid w:val="00577760"/>
    <w:rsid w:val="005800AF"/>
    <w:rsid w:val="00585280"/>
    <w:rsid w:val="00586730"/>
    <w:rsid w:val="00586B26"/>
    <w:rsid w:val="005E2273"/>
    <w:rsid w:val="005E5FB9"/>
    <w:rsid w:val="005F1ED4"/>
    <w:rsid w:val="005F1EDC"/>
    <w:rsid w:val="006023A3"/>
    <w:rsid w:val="00626439"/>
    <w:rsid w:val="00647A05"/>
    <w:rsid w:val="0066033B"/>
    <w:rsid w:val="0066074B"/>
    <w:rsid w:val="00665988"/>
    <w:rsid w:val="006B35FE"/>
    <w:rsid w:val="006B60EF"/>
    <w:rsid w:val="006D3A55"/>
    <w:rsid w:val="006E12EE"/>
    <w:rsid w:val="007120BB"/>
    <w:rsid w:val="0072259B"/>
    <w:rsid w:val="007260FA"/>
    <w:rsid w:val="00734B5E"/>
    <w:rsid w:val="0073696F"/>
    <w:rsid w:val="007B3310"/>
    <w:rsid w:val="007C50CD"/>
    <w:rsid w:val="007C53A8"/>
    <w:rsid w:val="007D148F"/>
    <w:rsid w:val="007F3A21"/>
    <w:rsid w:val="008067C7"/>
    <w:rsid w:val="008861A7"/>
    <w:rsid w:val="008A4C18"/>
    <w:rsid w:val="008B6EC5"/>
    <w:rsid w:val="008B710D"/>
    <w:rsid w:val="008D0004"/>
    <w:rsid w:val="008D28B8"/>
    <w:rsid w:val="008E372D"/>
    <w:rsid w:val="00903999"/>
    <w:rsid w:val="00910159"/>
    <w:rsid w:val="00943687"/>
    <w:rsid w:val="0096540D"/>
    <w:rsid w:val="009737D6"/>
    <w:rsid w:val="009819A5"/>
    <w:rsid w:val="00982001"/>
    <w:rsid w:val="00985F81"/>
    <w:rsid w:val="009A26C5"/>
    <w:rsid w:val="009B70EE"/>
    <w:rsid w:val="009D5048"/>
    <w:rsid w:val="009E1D4E"/>
    <w:rsid w:val="00A02081"/>
    <w:rsid w:val="00A037BB"/>
    <w:rsid w:val="00A11458"/>
    <w:rsid w:val="00A15970"/>
    <w:rsid w:val="00A272F0"/>
    <w:rsid w:val="00A53992"/>
    <w:rsid w:val="00A57948"/>
    <w:rsid w:val="00A60C68"/>
    <w:rsid w:val="00A62E68"/>
    <w:rsid w:val="00AC3C43"/>
    <w:rsid w:val="00AD1761"/>
    <w:rsid w:val="00AE4044"/>
    <w:rsid w:val="00AE5D16"/>
    <w:rsid w:val="00B142AF"/>
    <w:rsid w:val="00B1574D"/>
    <w:rsid w:val="00B213E2"/>
    <w:rsid w:val="00B42CFA"/>
    <w:rsid w:val="00B76576"/>
    <w:rsid w:val="00B778A6"/>
    <w:rsid w:val="00B80C94"/>
    <w:rsid w:val="00B86847"/>
    <w:rsid w:val="00B90473"/>
    <w:rsid w:val="00B93B5D"/>
    <w:rsid w:val="00BA74FB"/>
    <w:rsid w:val="00BC2EC2"/>
    <w:rsid w:val="00BF75B1"/>
    <w:rsid w:val="00C0570A"/>
    <w:rsid w:val="00C17724"/>
    <w:rsid w:val="00C448B6"/>
    <w:rsid w:val="00C47291"/>
    <w:rsid w:val="00C7609E"/>
    <w:rsid w:val="00C96F10"/>
    <w:rsid w:val="00CA2B0A"/>
    <w:rsid w:val="00CB720D"/>
    <w:rsid w:val="00CC1B35"/>
    <w:rsid w:val="00CC47F7"/>
    <w:rsid w:val="00CE60B1"/>
    <w:rsid w:val="00CF6F71"/>
    <w:rsid w:val="00D21F1B"/>
    <w:rsid w:val="00D322C6"/>
    <w:rsid w:val="00D418F7"/>
    <w:rsid w:val="00D47CA8"/>
    <w:rsid w:val="00D603DD"/>
    <w:rsid w:val="00D70B4C"/>
    <w:rsid w:val="00D7431D"/>
    <w:rsid w:val="00DB2AA5"/>
    <w:rsid w:val="00DC1E41"/>
    <w:rsid w:val="00DD6CBB"/>
    <w:rsid w:val="00DE2669"/>
    <w:rsid w:val="00E07156"/>
    <w:rsid w:val="00E0752E"/>
    <w:rsid w:val="00E21C15"/>
    <w:rsid w:val="00E25D6E"/>
    <w:rsid w:val="00E36D97"/>
    <w:rsid w:val="00E4035E"/>
    <w:rsid w:val="00E46133"/>
    <w:rsid w:val="00E51AC9"/>
    <w:rsid w:val="00E63138"/>
    <w:rsid w:val="00E63D7A"/>
    <w:rsid w:val="00E66E0E"/>
    <w:rsid w:val="00E74A1D"/>
    <w:rsid w:val="00EB0EC6"/>
    <w:rsid w:val="00EC0C06"/>
    <w:rsid w:val="00ED253D"/>
    <w:rsid w:val="00EF7B1C"/>
    <w:rsid w:val="00F0114B"/>
    <w:rsid w:val="00F03B94"/>
    <w:rsid w:val="00F14CB4"/>
    <w:rsid w:val="00F3248B"/>
    <w:rsid w:val="00F5045B"/>
    <w:rsid w:val="00FD0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57A37D"/>
  <w15:docId w15:val="{EEA75161-BC5F-4EA1-93F5-BFF29172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rFonts w:eastAsia="Arial Unicode MS" w:cs="Tahoma"/>
      <w:sz w:val="24"/>
      <w:szCs w:val="24"/>
      <w:lang w:bidi="it-IT"/>
    </w:rPr>
  </w:style>
  <w:style w:type="paragraph" w:styleId="Titolo1">
    <w:name w:val="heading 1"/>
    <w:basedOn w:val="Normale"/>
    <w:next w:val="Normale"/>
    <w:uiPriority w:val="1"/>
    <w:qFormat/>
    <w:pPr>
      <w:keepNext/>
      <w:spacing w:before="240" w:after="60"/>
      <w:outlineLvl w:val="0"/>
    </w:pPr>
    <w:rPr>
      <w:rFonts w:ascii="Cambria" w:eastAsia="Times New Roman" w:hAnsi="Cambria" w:cs="Times New Roman"/>
      <w:b/>
      <w:bCs/>
      <w:kern w:val="3"/>
      <w:sz w:val="32"/>
      <w:szCs w:val="32"/>
      <w:lang w:val="en-US" w:bidi="ar-SA"/>
    </w:rPr>
  </w:style>
  <w:style w:type="paragraph" w:styleId="Titolo2">
    <w:name w:val="heading 2"/>
    <w:basedOn w:val="Intestazione1"/>
    <w:next w:val="Corpodeltesto"/>
    <w:uiPriority w:val="1"/>
    <w:qFormat/>
    <w:pPr>
      <w:outlineLvl w:val="1"/>
    </w:pPr>
    <w:rPr>
      <w:rFonts w:ascii="Times New Roman" w:eastAsia="Arial Unicode MS" w:hAnsi="Times New Roman"/>
      <w:b/>
      <w:bCs/>
      <w:sz w:val="36"/>
      <w:szCs w:val="36"/>
    </w:rPr>
  </w:style>
  <w:style w:type="paragraph" w:styleId="Titolo3">
    <w:name w:val="heading 3"/>
    <w:basedOn w:val="Normale"/>
    <w:next w:val="Normale"/>
    <w:link w:val="Titolo3Carattere"/>
    <w:uiPriority w:val="9"/>
    <w:unhideWhenUsed/>
    <w:qFormat/>
    <w:rsid w:val="008E372D"/>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8E37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cs="Times New Roman"/>
    </w:rPr>
  </w:style>
  <w:style w:type="character" w:customStyle="1" w:styleId="RTFNum42">
    <w:name w:val="RTF_Num 4 2"/>
    <w:rPr>
      <w:rFonts w:cs="Times New Roman"/>
    </w:rPr>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51">
    <w:name w:val="RTF_Num 5 1"/>
    <w:rPr>
      <w:rFonts w:cs="Times New Roman"/>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paragraph" w:customStyle="1" w:styleId="Corpodeltesto">
    <w:name w:val="Corpo del testo"/>
    <w:basedOn w:val="Normale"/>
    <w:pPr>
      <w:spacing w:after="120"/>
    </w:pPr>
  </w:style>
  <w:style w:type="paragraph" w:customStyle="1" w:styleId="Intestazione1">
    <w:name w:val="Intestazione1"/>
    <w:basedOn w:val="Normale"/>
    <w:next w:val="Corpodeltesto"/>
    <w:pPr>
      <w:keepNext/>
      <w:spacing w:before="240" w:after="120"/>
    </w:pPr>
    <w:rPr>
      <w:rFonts w:ascii="Arial" w:eastAsia="MS Mincho" w:hAnsi="Arial"/>
      <w:sz w:val="28"/>
      <w:szCs w:val="28"/>
    </w:rPr>
  </w:style>
  <w:style w:type="paragraph" w:styleId="Elenco">
    <w:name w:val="List"/>
    <w:basedOn w:val="Corpodeltesto"/>
  </w:style>
  <w:style w:type="paragraph" w:styleId="Pidipagina">
    <w:name w:val="footer"/>
    <w:basedOn w:val="Normale"/>
    <w:pPr>
      <w:suppressLineNumbers/>
      <w:tabs>
        <w:tab w:val="center" w:pos="4818"/>
        <w:tab w:val="right" w:pos="9637"/>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NormaleWeb">
    <w:name w:val="Normal (Web)"/>
    <w:basedOn w:val="Normale"/>
    <w:uiPriority w:val="99"/>
    <w:pPr>
      <w:widowControl/>
      <w:spacing w:before="100" w:after="119"/>
    </w:pPr>
    <w:rPr>
      <w:rFonts w:eastAsia="Times New Roman" w:cs="Times New Roman"/>
      <w:lang w:bidi="ar-SA"/>
    </w:rPr>
  </w:style>
  <w:style w:type="paragraph" w:styleId="Paragrafoelenco">
    <w:name w:val="List Paragraph"/>
    <w:basedOn w:val="Normale"/>
    <w:uiPriority w:val="1"/>
    <w:qFormat/>
    <w:pPr>
      <w:ind w:left="708"/>
    </w:pPr>
  </w:style>
  <w:style w:type="paragraph" w:styleId="Nessunaspaziatura">
    <w:name w:val="No Spacing"/>
    <w:uiPriority w:val="1"/>
    <w:qFormat/>
    <w:pPr>
      <w:suppressAutoHyphens/>
    </w:pPr>
    <w:rPr>
      <w:rFonts w:ascii="Calibri" w:eastAsia="Calibri" w:hAnsi="Calibri"/>
      <w:sz w:val="22"/>
      <w:szCs w:val="22"/>
      <w:lang w:eastAsia="en-US"/>
    </w:rPr>
  </w:style>
  <w:style w:type="paragraph" w:styleId="Testofumetto">
    <w:name w:val="Balloon Text"/>
    <w:basedOn w:val="Normale"/>
    <w:rPr>
      <w:rFonts w:ascii="Tahoma" w:hAnsi="Tahoma"/>
      <w:sz w:val="16"/>
      <w:szCs w:val="16"/>
    </w:rPr>
  </w:style>
  <w:style w:type="character" w:customStyle="1" w:styleId="TestofumettoCarattere">
    <w:name w:val="Testo fumetto Carattere"/>
    <w:rPr>
      <w:rFonts w:ascii="Tahoma" w:eastAsia="Arial Unicode MS" w:hAnsi="Tahoma" w:cs="Tahoma"/>
      <w:sz w:val="16"/>
      <w:szCs w:val="16"/>
      <w:lang w:bidi="it-IT"/>
    </w:rPr>
  </w:style>
  <w:style w:type="character" w:customStyle="1" w:styleId="Titolo1Carattere">
    <w:name w:val="Titolo 1 Carattere"/>
    <w:rPr>
      <w:rFonts w:ascii="Cambria" w:hAnsi="Cambria"/>
      <w:b/>
      <w:bCs/>
      <w:kern w:val="3"/>
      <w:sz w:val="32"/>
      <w:szCs w:val="32"/>
      <w:lang w:val="en-US"/>
    </w:rPr>
  </w:style>
  <w:style w:type="numbering" w:customStyle="1" w:styleId="1ai1">
    <w:name w:val="1 / a / i1"/>
    <w:basedOn w:val="Nessunelenco"/>
    <w:pPr>
      <w:numPr>
        <w:numId w:val="1"/>
      </w:numPr>
    </w:pPr>
  </w:style>
  <w:style w:type="character" w:customStyle="1" w:styleId="Titolo3Carattere">
    <w:name w:val="Titolo 3 Carattere"/>
    <w:basedOn w:val="Carpredefinitoparagrafo"/>
    <w:link w:val="Titolo3"/>
    <w:rsid w:val="008E372D"/>
    <w:rPr>
      <w:rFonts w:asciiTheme="majorHAnsi" w:eastAsiaTheme="majorEastAsia" w:hAnsiTheme="majorHAnsi" w:cstheme="majorBidi"/>
      <w:color w:val="243F60" w:themeColor="accent1" w:themeShade="7F"/>
      <w:sz w:val="24"/>
      <w:szCs w:val="24"/>
      <w:lang w:bidi="it-IT"/>
    </w:rPr>
  </w:style>
  <w:style w:type="character" w:customStyle="1" w:styleId="Titolo4Carattere">
    <w:name w:val="Titolo 4 Carattere"/>
    <w:basedOn w:val="Carpredefinitoparagrafo"/>
    <w:link w:val="Titolo4"/>
    <w:uiPriority w:val="9"/>
    <w:semiHidden/>
    <w:rsid w:val="008E372D"/>
    <w:rPr>
      <w:rFonts w:asciiTheme="majorHAnsi" w:eastAsiaTheme="majorEastAsia" w:hAnsiTheme="majorHAnsi" w:cstheme="majorBidi"/>
      <w:i/>
      <w:iCs/>
      <w:color w:val="365F91" w:themeColor="accent1" w:themeShade="BF"/>
      <w:sz w:val="24"/>
      <w:szCs w:val="24"/>
      <w:lang w:bidi="it-IT"/>
    </w:rPr>
  </w:style>
  <w:style w:type="paragraph" w:styleId="Corpotesto">
    <w:name w:val="Body Text"/>
    <w:basedOn w:val="Normale"/>
    <w:link w:val="CorpotestoCarattere"/>
    <w:uiPriority w:val="1"/>
    <w:unhideWhenUsed/>
    <w:qFormat/>
    <w:rsid w:val="008E372D"/>
    <w:pPr>
      <w:widowControl/>
      <w:suppressAutoHyphens w:val="0"/>
      <w:autoSpaceDE w:val="0"/>
      <w:autoSpaceDN/>
      <w:spacing w:after="140" w:line="288" w:lineRule="auto"/>
      <w:textAlignment w:val="auto"/>
    </w:pPr>
    <w:rPr>
      <w:rFonts w:ascii="Liberation Serif" w:eastAsia="SimSun" w:hAnsi="Liberation Serif" w:cs="Calibri"/>
      <w:color w:val="000000"/>
      <w:kern w:val="2"/>
      <w:lang w:eastAsia="zh-CN" w:bidi="hi-IN"/>
    </w:rPr>
  </w:style>
  <w:style w:type="character" w:customStyle="1" w:styleId="CorpotestoCarattere">
    <w:name w:val="Corpo testo Carattere"/>
    <w:basedOn w:val="Carpredefinitoparagrafo"/>
    <w:link w:val="Corpotesto"/>
    <w:semiHidden/>
    <w:rsid w:val="008E372D"/>
    <w:rPr>
      <w:rFonts w:ascii="Liberation Serif" w:eastAsia="SimSun" w:hAnsi="Liberation Serif" w:cs="Calibri"/>
      <w:color w:val="000000"/>
      <w:kern w:val="2"/>
      <w:sz w:val="24"/>
      <w:szCs w:val="24"/>
      <w:lang w:eastAsia="zh-CN" w:bidi="hi-IN"/>
    </w:rPr>
  </w:style>
  <w:style w:type="paragraph" w:customStyle="1" w:styleId="Normale1">
    <w:name w:val="Normale1"/>
    <w:rsid w:val="008E372D"/>
    <w:pPr>
      <w:suppressAutoHyphens/>
      <w:autoSpaceDN/>
      <w:spacing w:after="120" w:line="276" w:lineRule="auto"/>
      <w:jc w:val="both"/>
      <w:textAlignment w:val="auto"/>
    </w:pPr>
    <w:rPr>
      <w:rFonts w:ascii="Tw Cen MT" w:eastAsia="Tw Cen MT" w:hAnsi="Tw Cen MT" w:cs="Tw Cen MT"/>
      <w:kern w:val="2"/>
      <w:sz w:val="24"/>
      <w:szCs w:val="24"/>
      <w:lang w:eastAsia="zh-CN" w:bidi="hi-IN"/>
    </w:rPr>
  </w:style>
  <w:style w:type="paragraph" w:customStyle="1" w:styleId="Paragrafoelenco1">
    <w:name w:val="Paragrafo elenco1"/>
    <w:basedOn w:val="Normale1"/>
    <w:rsid w:val="008E372D"/>
    <w:pPr>
      <w:numPr>
        <w:numId w:val="5"/>
      </w:numPr>
      <w:spacing w:before="120" w:after="200" w:line="300" w:lineRule="exact"/>
    </w:pPr>
  </w:style>
  <w:style w:type="character" w:customStyle="1" w:styleId="Carpredefinitoparagrafo1">
    <w:name w:val="Car. predefinito paragrafo1"/>
    <w:rsid w:val="008E372D"/>
  </w:style>
  <w:style w:type="paragraph" w:customStyle="1" w:styleId="Default">
    <w:name w:val="Default"/>
    <w:rsid w:val="00D47CA8"/>
    <w:pPr>
      <w:autoSpaceDE w:val="0"/>
      <w:adjustRightInd w:val="0"/>
      <w:textAlignment w:val="auto"/>
    </w:pPr>
    <w:rPr>
      <w:rFonts w:ascii="Arial" w:hAnsi="Arial" w:cs="Arial"/>
      <w:color w:val="000000"/>
      <w:sz w:val="24"/>
      <w:szCs w:val="24"/>
    </w:rPr>
  </w:style>
  <w:style w:type="table" w:styleId="Grigliatabella">
    <w:name w:val="Table Grid"/>
    <w:basedOn w:val="Tabellanormale"/>
    <w:uiPriority w:val="39"/>
    <w:rsid w:val="00D47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0752E"/>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0752E"/>
    <w:pPr>
      <w:suppressAutoHyphens w:val="0"/>
      <w:autoSpaceDE w:val="0"/>
      <w:textAlignment w:val="auto"/>
    </w:pPr>
    <w:rPr>
      <w:rFonts w:ascii="Arial" w:eastAsia="Arial" w:hAnsi="Arial" w:cs="Arial"/>
      <w:sz w:val="22"/>
      <w:szCs w:val="22"/>
      <w:lang w:eastAsia="en-US" w:bidi="ar-SA"/>
    </w:rPr>
  </w:style>
  <w:style w:type="character" w:styleId="Collegamentoipertestuale">
    <w:name w:val="Hyperlink"/>
    <w:uiPriority w:val="99"/>
    <w:unhideWhenUsed/>
    <w:rsid w:val="00E0752E"/>
    <w:rPr>
      <w:color w:val="0563C1"/>
      <w:u w:val="single"/>
    </w:rPr>
  </w:style>
  <w:style w:type="character" w:styleId="Menzionenonrisolta">
    <w:name w:val="Unresolved Mention"/>
    <w:basedOn w:val="Carpredefinitoparagrafo"/>
    <w:uiPriority w:val="99"/>
    <w:semiHidden/>
    <w:unhideWhenUsed/>
    <w:rsid w:val="00BA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8566">
      <w:bodyDiv w:val="1"/>
      <w:marLeft w:val="0"/>
      <w:marRight w:val="0"/>
      <w:marTop w:val="0"/>
      <w:marBottom w:val="0"/>
      <w:divBdr>
        <w:top w:val="none" w:sz="0" w:space="0" w:color="auto"/>
        <w:left w:val="none" w:sz="0" w:space="0" w:color="auto"/>
        <w:bottom w:val="none" w:sz="0" w:space="0" w:color="auto"/>
        <w:right w:val="none" w:sz="0" w:space="0" w:color="auto"/>
      </w:divBdr>
    </w:div>
    <w:div w:id="1509977682">
      <w:bodyDiv w:val="1"/>
      <w:marLeft w:val="0"/>
      <w:marRight w:val="0"/>
      <w:marTop w:val="0"/>
      <w:marBottom w:val="0"/>
      <w:divBdr>
        <w:top w:val="none" w:sz="0" w:space="0" w:color="auto"/>
        <w:left w:val="none" w:sz="0" w:space="0" w:color="auto"/>
        <w:bottom w:val="none" w:sz="0" w:space="0" w:color="auto"/>
        <w:right w:val="none" w:sz="0" w:space="0" w:color="auto"/>
      </w:divBdr>
    </w:div>
    <w:div w:id="188247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75428-6678-47E9-9DA3-178C3531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2737</Words>
  <Characters>15607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ADiscalzi</dc:creator>
  <cp:lastModifiedBy>Ilaria Ducoli</cp:lastModifiedBy>
  <cp:revision>3</cp:revision>
  <cp:lastPrinted>2019-01-23T12:43:00Z</cp:lastPrinted>
  <dcterms:created xsi:type="dcterms:W3CDTF">2022-02-07T09:01:00Z</dcterms:created>
  <dcterms:modified xsi:type="dcterms:W3CDTF">2022-02-07T09:04:00Z</dcterms:modified>
</cp:coreProperties>
</file>