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CEE7" w14:textId="77777777" w:rsidR="009A4EBC" w:rsidRPr="009A4EBC" w:rsidRDefault="006C615A" w:rsidP="003E3C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</w:rPr>
      </w:pPr>
      <w:r w:rsidRPr="009A4EBC">
        <w:rPr>
          <w:rFonts w:ascii="Century Gothic" w:hAnsi="Century Gothic"/>
          <w:b/>
        </w:rPr>
        <w:t xml:space="preserve">RICHIESTA </w:t>
      </w:r>
      <w:r w:rsidR="009A4EBC" w:rsidRPr="009A4EBC">
        <w:rPr>
          <w:rFonts w:ascii="Century Gothic" w:hAnsi="Century Gothic"/>
          <w:b/>
        </w:rPr>
        <w:t xml:space="preserve">di </w:t>
      </w:r>
      <w:r w:rsidRPr="009A4EBC">
        <w:rPr>
          <w:rFonts w:ascii="Century Gothic" w:hAnsi="Century Gothic"/>
          <w:b/>
        </w:rPr>
        <w:t>ACCESSO</w:t>
      </w:r>
      <w:r w:rsidR="00171A8C" w:rsidRPr="009A4EBC">
        <w:rPr>
          <w:rFonts w:ascii="Century Gothic" w:hAnsi="Century Gothic"/>
          <w:b/>
        </w:rPr>
        <w:t xml:space="preserve"> </w:t>
      </w:r>
      <w:r w:rsidR="009A4EBC" w:rsidRPr="009A4EBC">
        <w:rPr>
          <w:rFonts w:ascii="Century Gothic" w:hAnsi="Century Gothic"/>
          <w:b/>
        </w:rPr>
        <w:t xml:space="preserve">al </w:t>
      </w:r>
    </w:p>
    <w:p w14:paraId="44F5E041" w14:textId="3EB46C4A" w:rsidR="00A01B92" w:rsidRDefault="009A4EBC" w:rsidP="00A01B9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</w:rPr>
      </w:pPr>
      <w:r w:rsidRPr="009A4EBC">
        <w:rPr>
          <w:rFonts w:ascii="Century Gothic" w:hAnsi="Century Gothic"/>
          <w:b/>
        </w:rPr>
        <w:t>“</w:t>
      </w:r>
      <w:r w:rsidR="006C615A" w:rsidRPr="009A4EBC">
        <w:rPr>
          <w:rFonts w:ascii="Century Gothic" w:hAnsi="Century Gothic"/>
          <w:b/>
        </w:rPr>
        <w:t>F</w:t>
      </w:r>
      <w:r w:rsidR="00C21367" w:rsidRPr="009A4EBC">
        <w:rPr>
          <w:rFonts w:ascii="Century Gothic" w:hAnsi="Century Gothic"/>
          <w:b/>
        </w:rPr>
        <w:t xml:space="preserve">ondo </w:t>
      </w:r>
      <w:r w:rsidR="00171A8C" w:rsidRPr="009A4EBC">
        <w:rPr>
          <w:rFonts w:ascii="Century Gothic" w:hAnsi="Century Gothic"/>
          <w:b/>
        </w:rPr>
        <w:t>per il sostegno del ruolo di cura</w:t>
      </w:r>
      <w:r w:rsidRPr="009A4EBC">
        <w:rPr>
          <w:rFonts w:ascii="Century Gothic" w:hAnsi="Century Gothic"/>
          <w:b/>
        </w:rPr>
        <w:t xml:space="preserve"> </w:t>
      </w:r>
      <w:r w:rsidR="00171A8C" w:rsidRPr="009A4EBC">
        <w:rPr>
          <w:rFonts w:ascii="Century Gothic" w:hAnsi="Century Gothic"/>
          <w:b/>
        </w:rPr>
        <w:t xml:space="preserve">e di assistenza del </w:t>
      </w:r>
      <w:r w:rsidR="00C21367" w:rsidRPr="009A4EBC">
        <w:rPr>
          <w:rFonts w:ascii="Century Gothic" w:hAnsi="Century Gothic"/>
          <w:b/>
        </w:rPr>
        <w:t>C</w:t>
      </w:r>
      <w:r w:rsidR="0064005E" w:rsidRPr="009A4EBC">
        <w:rPr>
          <w:rFonts w:ascii="Century Gothic" w:hAnsi="Century Gothic"/>
          <w:b/>
        </w:rPr>
        <w:t>aregiver familiare</w:t>
      </w:r>
      <w:r w:rsidR="00171A8C" w:rsidRPr="009A4EBC">
        <w:rPr>
          <w:rFonts w:ascii="Century Gothic" w:hAnsi="Century Gothic"/>
          <w:b/>
        </w:rPr>
        <w:t>”</w:t>
      </w:r>
    </w:p>
    <w:p w14:paraId="2B14E9D4" w14:textId="67A7418F" w:rsidR="003E3C46" w:rsidRPr="009A4EBC" w:rsidRDefault="003E3C46" w:rsidP="0084339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i/>
          <w:sz w:val="20"/>
          <w:szCs w:val="20"/>
        </w:rPr>
      </w:pPr>
      <w:r w:rsidRPr="009A4EBC">
        <w:rPr>
          <w:rFonts w:ascii="Century Gothic" w:hAnsi="Century Gothic"/>
          <w:i/>
          <w:sz w:val="20"/>
          <w:szCs w:val="20"/>
        </w:rPr>
        <w:t>ai sensi della DGR XI/</w:t>
      </w:r>
      <w:r w:rsidR="00B05388" w:rsidRPr="009A4EBC">
        <w:rPr>
          <w:rFonts w:ascii="Century Gothic" w:hAnsi="Century Gothic"/>
          <w:i/>
          <w:sz w:val="20"/>
          <w:szCs w:val="20"/>
        </w:rPr>
        <w:t>6576/2022</w:t>
      </w:r>
    </w:p>
    <w:p w14:paraId="1B37C41E" w14:textId="77777777" w:rsidR="003E3C46" w:rsidRPr="001C0F91" w:rsidRDefault="003E3C46" w:rsidP="003F1E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20277EB5" w14:textId="49FD4B61" w:rsidR="00F707FF" w:rsidRPr="001C0F91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1C0F91">
        <w:rPr>
          <w:rFonts w:ascii="Century Gothic" w:hAnsi="Century Gothic"/>
          <w:sz w:val="22"/>
          <w:szCs w:val="22"/>
        </w:rPr>
        <w:t>Il/la sottoscritto/a ______________________________________________</w:t>
      </w:r>
      <w:r w:rsidR="00F707FF" w:rsidRPr="001C0F91">
        <w:rPr>
          <w:rFonts w:ascii="Century Gothic" w:hAnsi="Century Gothic"/>
          <w:sz w:val="22"/>
          <w:szCs w:val="22"/>
        </w:rPr>
        <w:t>_____</w:t>
      </w:r>
    </w:p>
    <w:p w14:paraId="5BF50062" w14:textId="62A09775" w:rsidR="00A92CBE" w:rsidRPr="001C0F91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1C0F91">
        <w:rPr>
          <w:rFonts w:ascii="Century Gothic" w:hAnsi="Century Gothic" w:cs="Calibri"/>
          <w:sz w:val="22"/>
          <w:szCs w:val="22"/>
        </w:rPr>
        <w:t>nato/a a ________________________________</w:t>
      </w:r>
      <w:r w:rsidR="00F707FF" w:rsidRPr="001C0F91">
        <w:rPr>
          <w:rFonts w:ascii="Century Gothic" w:hAnsi="Century Gothic" w:cs="Calibri"/>
          <w:sz w:val="22"/>
          <w:szCs w:val="22"/>
        </w:rPr>
        <w:t xml:space="preserve"> p</w:t>
      </w:r>
      <w:r w:rsidRPr="001C0F91">
        <w:rPr>
          <w:rFonts w:ascii="Century Gothic" w:hAnsi="Century Gothic" w:cs="Calibri"/>
          <w:sz w:val="22"/>
          <w:szCs w:val="22"/>
        </w:rPr>
        <w:t>rov. (</w:t>
      </w:r>
      <w:r w:rsidR="00A92CBE" w:rsidRPr="001C0F91">
        <w:rPr>
          <w:rFonts w:ascii="Century Gothic" w:hAnsi="Century Gothic" w:cs="Calibri"/>
          <w:sz w:val="22"/>
          <w:szCs w:val="22"/>
        </w:rPr>
        <w:t xml:space="preserve"> </w:t>
      </w:r>
      <w:r w:rsidRPr="001C0F91">
        <w:rPr>
          <w:rFonts w:ascii="Century Gothic" w:hAnsi="Century Gothic" w:cs="Calibri"/>
          <w:sz w:val="22"/>
          <w:szCs w:val="22"/>
        </w:rPr>
        <w:t>______</w:t>
      </w:r>
      <w:r w:rsidR="00A92CBE" w:rsidRPr="001C0F91">
        <w:rPr>
          <w:rFonts w:ascii="Century Gothic" w:hAnsi="Century Gothic" w:cs="Calibri"/>
          <w:sz w:val="22"/>
          <w:szCs w:val="22"/>
        </w:rPr>
        <w:t xml:space="preserve"> </w:t>
      </w:r>
      <w:r w:rsidRPr="001C0F91">
        <w:rPr>
          <w:rFonts w:ascii="Century Gothic" w:hAnsi="Century Gothic" w:cs="Calibri"/>
          <w:sz w:val="22"/>
          <w:szCs w:val="22"/>
        </w:rPr>
        <w:t>)</w:t>
      </w:r>
    </w:p>
    <w:p w14:paraId="4C11EDDB" w14:textId="3F6FED23" w:rsidR="00EB731A" w:rsidRPr="001C0F91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1C0F91">
        <w:rPr>
          <w:rFonts w:ascii="Century Gothic" w:hAnsi="Century Gothic" w:cs="Calibri"/>
          <w:sz w:val="22"/>
          <w:szCs w:val="22"/>
        </w:rPr>
        <w:t>il ______/______/__________</w:t>
      </w:r>
    </w:p>
    <w:p w14:paraId="18034712" w14:textId="21D67868" w:rsidR="00F707FF" w:rsidRPr="001C0F91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1C0F91">
        <w:rPr>
          <w:rFonts w:ascii="Century Gothic" w:hAnsi="Century Gothic" w:cs="Calibri"/>
          <w:sz w:val="22"/>
          <w:szCs w:val="22"/>
        </w:rPr>
        <w:t>residente a _________________________________________        prov. (</w:t>
      </w:r>
      <w:r w:rsidR="00A92CBE" w:rsidRPr="001C0F91">
        <w:rPr>
          <w:rFonts w:ascii="Century Gothic" w:hAnsi="Century Gothic" w:cs="Calibri"/>
          <w:sz w:val="22"/>
          <w:szCs w:val="22"/>
        </w:rPr>
        <w:t xml:space="preserve"> </w:t>
      </w:r>
      <w:r w:rsidRPr="001C0F91">
        <w:rPr>
          <w:rFonts w:ascii="Century Gothic" w:hAnsi="Century Gothic" w:cs="Calibri"/>
          <w:sz w:val="22"/>
          <w:szCs w:val="22"/>
        </w:rPr>
        <w:t>________</w:t>
      </w:r>
      <w:r w:rsidR="00A92CBE" w:rsidRPr="001C0F91">
        <w:rPr>
          <w:rFonts w:ascii="Century Gothic" w:hAnsi="Century Gothic" w:cs="Calibri"/>
          <w:sz w:val="22"/>
          <w:szCs w:val="22"/>
        </w:rPr>
        <w:t xml:space="preserve"> </w:t>
      </w:r>
      <w:r w:rsidRPr="001C0F91">
        <w:rPr>
          <w:rFonts w:ascii="Century Gothic" w:hAnsi="Century Gothic" w:cs="Calibri"/>
          <w:sz w:val="22"/>
          <w:szCs w:val="22"/>
        </w:rPr>
        <w:t>)</w:t>
      </w:r>
    </w:p>
    <w:p w14:paraId="54034E88" w14:textId="1C065AE9" w:rsidR="00EB731A" w:rsidRPr="001C0F91" w:rsidRDefault="00EB731A" w:rsidP="00EB731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2"/>
          <w:szCs w:val="22"/>
        </w:rPr>
      </w:pPr>
      <w:r w:rsidRPr="001C0F91">
        <w:rPr>
          <w:rFonts w:ascii="Century Gothic" w:hAnsi="Century Gothic" w:cs="Calibri"/>
          <w:sz w:val="22"/>
          <w:szCs w:val="22"/>
        </w:rPr>
        <w:t>in qualità di</w:t>
      </w:r>
      <w:r w:rsidR="00A92CBE" w:rsidRPr="001C0F91">
        <w:rPr>
          <w:rFonts w:ascii="Century Gothic" w:hAnsi="Century Gothic" w:cs="Calibri"/>
          <w:sz w:val="22"/>
          <w:szCs w:val="22"/>
        </w:rPr>
        <w:t>:</w:t>
      </w:r>
    </w:p>
    <w:p w14:paraId="69060C39" w14:textId="2EC0E4C4" w:rsidR="00E0318F" w:rsidRPr="001C0F91" w:rsidRDefault="00E0318F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</w:rPr>
      </w:pPr>
      <w:r w:rsidRPr="001C0F91">
        <w:rPr>
          <w:rFonts w:ascii="Century Gothic" w:hAnsi="Century Gothic" w:cs="Calibri"/>
        </w:rPr>
        <w:t>diretto interessato</w:t>
      </w:r>
    </w:p>
    <w:p w14:paraId="4536D773" w14:textId="38460BB5" w:rsidR="00EB731A" w:rsidRPr="001C0F91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</w:rPr>
      </w:pPr>
      <w:r w:rsidRPr="001C0F91">
        <w:rPr>
          <w:rFonts w:ascii="Century Gothic" w:hAnsi="Century Gothic" w:cs="Calibri"/>
        </w:rPr>
        <w:t xml:space="preserve">genitore, </w:t>
      </w:r>
      <w:r w:rsidR="001C0F91" w:rsidRPr="001C0F91">
        <w:rPr>
          <w:rFonts w:ascii="Century Gothic" w:hAnsi="Century Gothic" w:cs="Calibri"/>
        </w:rPr>
        <w:t xml:space="preserve">che esercita </w:t>
      </w:r>
      <w:r w:rsidRPr="001C0F91">
        <w:rPr>
          <w:rFonts w:ascii="Century Gothic" w:hAnsi="Century Gothic" w:cs="Calibri"/>
        </w:rPr>
        <w:t>la responsabilità genitoriale:</w:t>
      </w:r>
    </w:p>
    <w:p w14:paraId="63F41FAF" w14:textId="77777777" w:rsidR="00EB731A" w:rsidRPr="001C0F91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</w:rPr>
      </w:pPr>
      <w:r w:rsidRPr="001C0F91">
        <w:rPr>
          <w:rFonts w:ascii="Century Gothic" w:hAnsi="Century Gothic" w:cs="Calibri"/>
        </w:rPr>
        <w:t>in via esclusiva</w:t>
      </w:r>
    </w:p>
    <w:p w14:paraId="2770634D" w14:textId="77777777" w:rsidR="00EB731A" w:rsidRPr="001C0F91" w:rsidRDefault="00EB731A" w:rsidP="00EB731A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contextualSpacing/>
        <w:rPr>
          <w:rFonts w:ascii="Century Gothic" w:hAnsi="Century Gothic" w:cs="Calibri"/>
        </w:rPr>
      </w:pPr>
      <w:r w:rsidRPr="001C0F91">
        <w:rPr>
          <w:rFonts w:ascii="Century Gothic" w:hAnsi="Century Gothic" w:cs="Calibri"/>
        </w:rPr>
        <w:t>in modo congiunto</w:t>
      </w:r>
    </w:p>
    <w:p w14:paraId="1D9E5BF0" w14:textId="77777777" w:rsidR="00EB731A" w:rsidRPr="001C0F91" w:rsidRDefault="00EB731A" w:rsidP="00EB731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ind w:left="426"/>
        <w:contextualSpacing/>
        <w:rPr>
          <w:rFonts w:ascii="Century Gothic" w:hAnsi="Century Gothic" w:cs="Calibri"/>
        </w:rPr>
      </w:pPr>
      <w:r w:rsidRPr="001C0F91">
        <w:rPr>
          <w:rFonts w:ascii="Century Gothic" w:hAnsi="Century Gothic" w:cs="Calibri"/>
        </w:rPr>
        <w:t>altro ____________________________________________   (specificare)</w:t>
      </w:r>
    </w:p>
    <w:p w14:paraId="021B5F17" w14:textId="7B8F90C1" w:rsidR="00E0318F" w:rsidRPr="001C0F91" w:rsidRDefault="00BC285C" w:rsidP="00E031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1C0F91">
        <w:rPr>
          <w:rFonts w:ascii="Century Gothic" w:hAnsi="Century Gothic"/>
          <w:b/>
          <w:sz w:val="22"/>
          <w:szCs w:val="22"/>
        </w:rPr>
        <w:t>CHIEDE</w:t>
      </w:r>
    </w:p>
    <w:p w14:paraId="702A1C2F" w14:textId="12C926A2" w:rsidR="0064005E" w:rsidRPr="001C0F91" w:rsidRDefault="00BC285C" w:rsidP="00E031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1C0F91">
        <w:rPr>
          <w:rFonts w:ascii="Century Gothic" w:hAnsi="Century Gothic"/>
          <w:sz w:val="22"/>
          <w:szCs w:val="22"/>
        </w:rPr>
        <w:t xml:space="preserve">che venga riconosciuto l’accesso al </w:t>
      </w:r>
      <w:r w:rsidR="00A92CBE" w:rsidRPr="001C0F91">
        <w:rPr>
          <w:rFonts w:ascii="Century Gothic" w:hAnsi="Century Gothic"/>
          <w:sz w:val="22"/>
          <w:szCs w:val="22"/>
        </w:rPr>
        <w:t>“</w:t>
      </w:r>
      <w:r w:rsidR="0064005E" w:rsidRPr="001C0F91">
        <w:rPr>
          <w:rFonts w:ascii="Century Gothic" w:hAnsi="Century Gothic"/>
          <w:sz w:val="22"/>
          <w:szCs w:val="22"/>
        </w:rPr>
        <w:t>Fondo caregiver familiare</w:t>
      </w:r>
      <w:r w:rsidR="00A92CBE" w:rsidRPr="001C0F91">
        <w:rPr>
          <w:rFonts w:ascii="Century Gothic" w:hAnsi="Century Gothic"/>
          <w:sz w:val="22"/>
          <w:szCs w:val="22"/>
        </w:rPr>
        <w:t>”</w:t>
      </w:r>
      <w:r w:rsidR="0064005E" w:rsidRPr="001C0F91">
        <w:rPr>
          <w:rFonts w:ascii="Century Gothic" w:hAnsi="Century Gothic"/>
          <w:sz w:val="22"/>
          <w:szCs w:val="22"/>
        </w:rPr>
        <w:t xml:space="preserve"> </w:t>
      </w:r>
      <w:r w:rsidR="00171A8C" w:rsidRPr="001C0F91">
        <w:rPr>
          <w:rFonts w:ascii="Century Gothic" w:hAnsi="Century Gothic"/>
          <w:sz w:val="22"/>
          <w:szCs w:val="22"/>
        </w:rPr>
        <w:t>(</w:t>
      </w:r>
      <w:r w:rsidR="0064005E" w:rsidRPr="001C0F91">
        <w:rPr>
          <w:rFonts w:ascii="Century Gothic" w:hAnsi="Century Gothic"/>
          <w:sz w:val="22"/>
          <w:szCs w:val="22"/>
        </w:rPr>
        <w:t>esercizio 202</w:t>
      </w:r>
      <w:r w:rsidR="00B05388" w:rsidRPr="001C0F91">
        <w:rPr>
          <w:rFonts w:ascii="Century Gothic" w:hAnsi="Century Gothic"/>
          <w:sz w:val="22"/>
          <w:szCs w:val="22"/>
        </w:rPr>
        <w:t>2</w:t>
      </w:r>
      <w:r w:rsidR="00171A8C" w:rsidRPr="001C0F91">
        <w:rPr>
          <w:rFonts w:ascii="Century Gothic" w:hAnsi="Century Gothic"/>
          <w:sz w:val="22"/>
          <w:szCs w:val="22"/>
        </w:rPr>
        <w:t>)</w:t>
      </w:r>
      <w:r w:rsidR="0064005E" w:rsidRPr="001C0F91">
        <w:rPr>
          <w:rFonts w:ascii="Century Gothic" w:hAnsi="Century Gothic"/>
          <w:sz w:val="22"/>
          <w:szCs w:val="22"/>
        </w:rPr>
        <w:t xml:space="preserve"> </w:t>
      </w:r>
      <w:r w:rsidR="001C0F91" w:rsidRPr="001C0F91">
        <w:rPr>
          <w:rFonts w:ascii="Century Gothic" w:hAnsi="Century Gothic"/>
          <w:sz w:val="22"/>
          <w:szCs w:val="22"/>
        </w:rPr>
        <w:t xml:space="preserve">in </w:t>
      </w:r>
      <w:r w:rsidR="0064005E" w:rsidRPr="001C0F91">
        <w:rPr>
          <w:rFonts w:ascii="Century Gothic" w:hAnsi="Century Gothic"/>
          <w:sz w:val="22"/>
          <w:szCs w:val="22"/>
        </w:rPr>
        <w:t>favore:</w:t>
      </w:r>
      <w:r w:rsidR="001C0F91" w:rsidRPr="001C0F91">
        <w:rPr>
          <w:rFonts w:ascii="Century Gothic" w:hAnsi="Century Gothic"/>
          <w:sz w:val="22"/>
          <w:szCs w:val="22"/>
        </w:rPr>
        <w:t xml:space="preserve"> </w:t>
      </w:r>
    </w:p>
    <w:p w14:paraId="0F9D0C3A" w14:textId="3F551AF4" w:rsidR="0064005E" w:rsidRPr="001C0F91" w:rsidRDefault="0064005E" w:rsidP="0064005E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ind w:left="993"/>
        <w:contextualSpacing/>
        <w:rPr>
          <w:rFonts w:ascii="Century Gothic" w:hAnsi="Century Gothic"/>
        </w:rPr>
      </w:pPr>
      <w:r w:rsidRPr="001C0F91">
        <w:rPr>
          <w:rFonts w:ascii="Century Gothic" w:hAnsi="Century Gothic"/>
        </w:rPr>
        <w:t xml:space="preserve">di </w:t>
      </w:r>
      <w:r w:rsidR="001C0F91" w:rsidRPr="001C0F91">
        <w:rPr>
          <w:rFonts w:ascii="Century Gothic" w:hAnsi="Century Gothic"/>
        </w:rPr>
        <w:t>s</w:t>
      </w:r>
      <w:r w:rsidRPr="001C0F91">
        <w:rPr>
          <w:rFonts w:ascii="Century Gothic" w:hAnsi="Century Gothic"/>
        </w:rPr>
        <w:t>e stesso/a</w:t>
      </w:r>
    </w:p>
    <w:p w14:paraId="1B47CEF8" w14:textId="6B790E00" w:rsidR="0064005E" w:rsidRPr="001C0F91" w:rsidRDefault="0064005E" w:rsidP="00171A8C">
      <w:pPr>
        <w:pStyle w:val="Paragrafoelenco"/>
        <w:numPr>
          <w:ilvl w:val="1"/>
          <w:numId w:val="10"/>
        </w:numPr>
        <w:autoSpaceDE w:val="0"/>
        <w:autoSpaceDN w:val="0"/>
        <w:adjustRightInd w:val="0"/>
        <w:spacing w:before="100" w:after="100" w:line="360" w:lineRule="auto"/>
        <w:ind w:left="993"/>
        <w:contextualSpacing/>
        <w:rPr>
          <w:rFonts w:ascii="Century Gothic" w:hAnsi="Century Gothic"/>
        </w:rPr>
      </w:pPr>
      <w:r w:rsidRPr="001C0F91">
        <w:rPr>
          <w:rFonts w:ascii="Century Gothic" w:hAnsi="Century Gothic"/>
        </w:rPr>
        <w:t>del</w:t>
      </w:r>
      <w:r w:rsidR="00E0318F" w:rsidRPr="001C0F91">
        <w:rPr>
          <w:rFonts w:ascii="Century Gothic" w:hAnsi="Century Gothic"/>
        </w:rPr>
        <w:t>/la sig./sig.ra______________________________________</w:t>
      </w:r>
      <w:r w:rsidR="00171A8C" w:rsidRPr="001C0F91">
        <w:rPr>
          <w:rFonts w:ascii="Century Gothic" w:hAnsi="Century Gothic"/>
        </w:rPr>
        <w:t xml:space="preserve">_________________________  </w:t>
      </w:r>
      <w:r w:rsidR="00707433" w:rsidRPr="001C0F91">
        <w:rPr>
          <w:rFonts w:ascii="Century Gothic" w:hAnsi="Century Gothic"/>
        </w:rPr>
        <w:t xml:space="preserve"> </w:t>
      </w:r>
      <w:r w:rsidR="00171A8C" w:rsidRPr="001C0F91">
        <w:rPr>
          <w:rFonts w:ascii="Century Gothic" w:hAnsi="Century Gothic"/>
        </w:rPr>
        <w:t xml:space="preserve">  </w:t>
      </w:r>
      <w:r w:rsidR="00E0318F" w:rsidRPr="001C0F91">
        <w:rPr>
          <w:rFonts w:ascii="Century Gothic" w:hAnsi="Century Gothic"/>
        </w:rPr>
        <w:t>(nom</w:t>
      </w:r>
      <w:r w:rsidR="00171A8C" w:rsidRPr="001C0F91">
        <w:rPr>
          <w:rFonts w:ascii="Century Gothic" w:hAnsi="Century Gothic"/>
        </w:rPr>
        <w:t>e e cognome</w:t>
      </w:r>
      <w:r w:rsidR="00E0318F" w:rsidRPr="001C0F91">
        <w:rPr>
          <w:rFonts w:ascii="Century Gothic" w:hAnsi="Century Gothic"/>
        </w:rPr>
        <w:t xml:space="preserve"> </w:t>
      </w:r>
      <w:r w:rsidR="00707433" w:rsidRPr="001C0F91">
        <w:rPr>
          <w:rFonts w:ascii="Century Gothic" w:hAnsi="Century Gothic"/>
        </w:rPr>
        <w:t xml:space="preserve">della </w:t>
      </w:r>
      <w:r w:rsidR="00D50ED8" w:rsidRPr="001C0F91">
        <w:rPr>
          <w:rFonts w:ascii="Century Gothic" w:hAnsi="Century Gothic"/>
        </w:rPr>
        <w:t>persona con gravissima disabilità</w:t>
      </w:r>
      <w:r w:rsidRPr="001C0F91">
        <w:rPr>
          <w:rFonts w:ascii="Century Gothic" w:hAnsi="Century Gothic"/>
        </w:rPr>
        <w:t>)</w:t>
      </w:r>
    </w:p>
    <w:p w14:paraId="420F0283" w14:textId="77777777" w:rsidR="00C329BE" w:rsidRPr="00707433" w:rsidRDefault="00C329BE" w:rsidP="00C329BE">
      <w:pPr>
        <w:widowControl w:val="0"/>
        <w:autoSpaceDE w:val="0"/>
        <w:autoSpaceDN w:val="0"/>
        <w:adjustRightInd w:val="0"/>
        <w:spacing w:line="241" w:lineRule="auto"/>
        <w:ind w:left="116" w:right="113"/>
        <w:jc w:val="both"/>
        <w:rPr>
          <w:rFonts w:ascii="Century Gothic" w:hAnsi="Century Gothic"/>
          <w:bCs/>
          <w:i/>
          <w:color w:val="000000"/>
          <w:sz w:val="20"/>
          <w:szCs w:val="20"/>
        </w:rPr>
      </w:pPr>
      <w:r w:rsidRPr="00707433">
        <w:rPr>
          <w:rFonts w:ascii="Century Gothic" w:hAnsi="Century Gothic"/>
          <w:bCs/>
          <w:i/>
          <w:color w:val="000000"/>
          <w:sz w:val="20"/>
          <w:szCs w:val="20"/>
        </w:rPr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14:paraId="4DC8FDCC" w14:textId="1702D34B" w:rsidR="00C329BE" w:rsidRPr="006C4839" w:rsidRDefault="00C329BE" w:rsidP="00D50ED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6C4839">
        <w:rPr>
          <w:rFonts w:ascii="Century Gothic" w:hAnsi="Century Gothic"/>
          <w:b/>
          <w:sz w:val="22"/>
          <w:szCs w:val="22"/>
        </w:rPr>
        <w:t>DICHIARA</w:t>
      </w:r>
    </w:p>
    <w:p w14:paraId="2657FF22" w14:textId="5B386C27" w:rsidR="00D50ED8" w:rsidRPr="006C4839" w:rsidRDefault="00D50ED8" w:rsidP="00D50ED8">
      <w:pPr>
        <w:widowControl w:val="0"/>
        <w:autoSpaceDE w:val="0"/>
        <w:autoSpaceDN w:val="0"/>
        <w:adjustRightInd w:val="0"/>
        <w:spacing w:before="120"/>
        <w:jc w:val="center"/>
        <w:rPr>
          <w:rFonts w:ascii="Century Gothic" w:hAnsi="Century Gothic"/>
          <w:color w:val="000000"/>
          <w:sz w:val="22"/>
          <w:szCs w:val="22"/>
        </w:rPr>
      </w:pPr>
      <w:r w:rsidRPr="006C4839">
        <w:rPr>
          <w:rFonts w:ascii="Century Gothic" w:hAnsi="Century Gothic"/>
          <w:b/>
          <w:color w:val="000000"/>
          <w:sz w:val="22"/>
          <w:szCs w:val="22"/>
        </w:rPr>
        <w:t>che la persona in condizione di gravissima disabilità</w:t>
      </w:r>
      <w:r w:rsidRPr="006C4839">
        <w:rPr>
          <w:rFonts w:ascii="Century Gothic" w:hAnsi="Century Gothic"/>
          <w:color w:val="000000"/>
          <w:sz w:val="22"/>
          <w:szCs w:val="22"/>
        </w:rPr>
        <w:t>:</w:t>
      </w:r>
    </w:p>
    <w:p w14:paraId="18E373B3" w14:textId="48FF9A8E" w:rsidR="00D50ED8" w:rsidRPr="006C4839" w:rsidRDefault="00D50ED8" w:rsidP="00D50E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284"/>
        <w:jc w:val="both"/>
        <w:rPr>
          <w:rFonts w:ascii="Century Gothic" w:hAnsi="Century Gothic"/>
          <w:color w:val="000000"/>
          <w:sz w:val="22"/>
          <w:szCs w:val="22"/>
        </w:rPr>
      </w:pPr>
      <w:r w:rsidRPr="006C4839">
        <w:rPr>
          <w:rFonts w:ascii="Century Gothic" w:hAnsi="Century Gothic"/>
          <w:color w:val="000000"/>
          <w:sz w:val="22"/>
          <w:szCs w:val="22"/>
        </w:rPr>
        <w:t>è residente in Regione Lombardia (alla data di presentazione della domanda)</w:t>
      </w:r>
    </w:p>
    <w:p w14:paraId="775C3C30" w14:textId="0F6C09EA" w:rsidR="00D50ED8" w:rsidRPr="006C4839" w:rsidRDefault="00D50ED8" w:rsidP="00D50E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284"/>
        <w:jc w:val="both"/>
        <w:rPr>
          <w:rFonts w:ascii="Century Gothic" w:hAnsi="Century Gothic"/>
          <w:i/>
          <w:color w:val="000000"/>
          <w:sz w:val="22"/>
          <w:szCs w:val="22"/>
        </w:rPr>
      </w:pPr>
      <w:r w:rsidRPr="006C4839">
        <w:rPr>
          <w:rFonts w:ascii="Century Gothic" w:hAnsi="Century Gothic"/>
          <w:color w:val="000000"/>
          <w:sz w:val="22"/>
          <w:szCs w:val="22"/>
        </w:rPr>
        <w:t xml:space="preserve">si trova al momento della presentazione della domanda </w:t>
      </w:r>
      <w:r w:rsidRPr="006C4839">
        <w:rPr>
          <w:rFonts w:ascii="Century Gothic" w:hAnsi="Century Gothic"/>
          <w:b/>
          <w:color w:val="000000"/>
          <w:sz w:val="22"/>
          <w:szCs w:val="22"/>
        </w:rPr>
        <w:t>a domicilio</w:t>
      </w:r>
      <w:r w:rsidRPr="006C4839">
        <w:rPr>
          <w:rFonts w:ascii="Century Gothic" w:hAnsi="Century Gothic"/>
          <w:color w:val="000000"/>
          <w:sz w:val="22"/>
          <w:szCs w:val="22"/>
        </w:rPr>
        <w:t xml:space="preserve"> e in una delle </w:t>
      </w:r>
      <w:r w:rsidRPr="006C4839">
        <w:rPr>
          <w:rFonts w:ascii="Century Gothic" w:hAnsi="Century Gothic"/>
          <w:b/>
          <w:color w:val="000000"/>
          <w:sz w:val="22"/>
          <w:szCs w:val="22"/>
        </w:rPr>
        <w:t>condizioni</w:t>
      </w:r>
      <w:r w:rsidRPr="006C4839">
        <w:rPr>
          <w:rFonts w:ascii="Century Gothic" w:hAnsi="Century Gothic"/>
          <w:color w:val="000000"/>
          <w:sz w:val="22"/>
          <w:szCs w:val="22"/>
        </w:rPr>
        <w:t xml:space="preserve"> previste nell’elenco sotto riportato (ex art. </w:t>
      </w:r>
      <w:r w:rsidR="00B2738A" w:rsidRPr="006C4839">
        <w:rPr>
          <w:rFonts w:ascii="Century Gothic" w:hAnsi="Century Gothic"/>
          <w:color w:val="000000"/>
          <w:sz w:val="22"/>
          <w:szCs w:val="22"/>
        </w:rPr>
        <w:t>3</w:t>
      </w:r>
      <w:r w:rsidRPr="006C4839">
        <w:rPr>
          <w:rFonts w:ascii="Century Gothic" w:hAnsi="Century Gothic"/>
          <w:color w:val="000000"/>
          <w:sz w:val="22"/>
          <w:szCs w:val="22"/>
        </w:rPr>
        <w:t xml:space="preserve"> DPCM del 2</w:t>
      </w:r>
      <w:r w:rsidR="00B2738A" w:rsidRPr="006C4839">
        <w:rPr>
          <w:rFonts w:ascii="Century Gothic" w:hAnsi="Century Gothic"/>
          <w:color w:val="000000"/>
          <w:sz w:val="22"/>
          <w:szCs w:val="22"/>
        </w:rPr>
        <w:t>6.09.2016</w:t>
      </w:r>
      <w:r w:rsidRPr="006C4839">
        <w:rPr>
          <w:rFonts w:ascii="Century Gothic" w:hAnsi="Century Gothic"/>
          <w:color w:val="000000"/>
          <w:sz w:val="22"/>
          <w:szCs w:val="22"/>
        </w:rPr>
        <w:t xml:space="preserve">): </w:t>
      </w:r>
      <w:r w:rsidRPr="006C4839">
        <w:rPr>
          <w:rFonts w:ascii="Century Gothic" w:hAnsi="Century Gothic"/>
          <w:i/>
          <w:color w:val="000000"/>
          <w:sz w:val="22"/>
          <w:szCs w:val="22"/>
        </w:rPr>
        <w:t>(barrare la voce interessata)</w:t>
      </w:r>
    </w:p>
    <w:p w14:paraId="287DE4FD" w14:textId="77777777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t>A.</w:t>
      </w:r>
      <w:r w:rsidRPr="001C0F91">
        <w:rPr>
          <w:rFonts w:ascii="Century Gothic" w:hAnsi="Century Gothic" w:cs="Arial"/>
          <w:sz w:val="20"/>
          <w:szCs w:val="20"/>
        </w:rPr>
        <w:t xml:space="preserve"> persone in </w:t>
      </w:r>
      <w:r w:rsidRPr="001C0F91">
        <w:rPr>
          <w:rFonts w:ascii="Century Gothic" w:hAnsi="Century Gothic" w:cs="Arial"/>
          <w:b/>
          <w:sz w:val="20"/>
          <w:szCs w:val="20"/>
        </w:rPr>
        <w:t>condizione di coma, Stato Vegetativo (SV) oppure di Stato di Minima</w:t>
      </w:r>
      <w:r w:rsidRPr="001C0F91">
        <w:rPr>
          <w:rFonts w:ascii="Century Gothic" w:hAnsi="Century Gothic" w:cs="Arial"/>
          <w:sz w:val="20"/>
          <w:szCs w:val="20"/>
        </w:rPr>
        <w:t xml:space="preserve"> Coscienza (SMC) e con punteggio nella scala Glasgow Coma Scale (GCS)&lt;=10;</w:t>
      </w:r>
    </w:p>
    <w:p w14:paraId="00C698F4" w14:textId="77777777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t>B.</w:t>
      </w:r>
      <w:r w:rsidRPr="001C0F91">
        <w:rPr>
          <w:rFonts w:ascii="Century Gothic" w:hAnsi="Century Gothic" w:cs="Arial"/>
          <w:sz w:val="20"/>
          <w:szCs w:val="20"/>
        </w:rPr>
        <w:t xml:space="preserve"> persone </w:t>
      </w:r>
      <w:r w:rsidRPr="001C0F91">
        <w:rPr>
          <w:rFonts w:ascii="Century Gothic" w:hAnsi="Century Gothic" w:cs="Arial"/>
          <w:b/>
          <w:sz w:val="20"/>
          <w:szCs w:val="20"/>
        </w:rPr>
        <w:t>dipendenti da ventilazione meccanica assistita</w:t>
      </w:r>
      <w:r w:rsidRPr="001C0F91">
        <w:rPr>
          <w:rFonts w:ascii="Century Gothic" w:hAnsi="Century Gothic" w:cs="Arial"/>
          <w:sz w:val="20"/>
          <w:szCs w:val="20"/>
        </w:rPr>
        <w:t xml:space="preserve"> o non invasiva continuativa (24 ore 7 giorni su 7);</w:t>
      </w:r>
    </w:p>
    <w:p w14:paraId="5DE6705A" w14:textId="77777777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t>C.</w:t>
      </w:r>
      <w:r w:rsidRPr="001C0F91">
        <w:rPr>
          <w:rFonts w:ascii="Century Gothic" w:hAnsi="Century Gothic" w:cs="Arial"/>
          <w:sz w:val="20"/>
          <w:szCs w:val="20"/>
        </w:rPr>
        <w:t xml:space="preserve"> persone con </w:t>
      </w:r>
      <w:r w:rsidRPr="001C0F91">
        <w:rPr>
          <w:rFonts w:ascii="Century Gothic" w:hAnsi="Century Gothic" w:cs="Arial"/>
          <w:b/>
          <w:sz w:val="20"/>
          <w:szCs w:val="20"/>
        </w:rPr>
        <w:t>grave o gravissimo stato di demenza</w:t>
      </w:r>
      <w:r w:rsidRPr="001C0F91">
        <w:rPr>
          <w:rFonts w:ascii="Century Gothic" w:hAnsi="Century Gothic" w:cs="Arial"/>
          <w:sz w:val="20"/>
          <w:szCs w:val="20"/>
        </w:rPr>
        <w:t xml:space="preserve"> con un punteggio sulla scala Clinical Dementia Rating Scale (CDRS)&gt;=4;</w:t>
      </w:r>
    </w:p>
    <w:p w14:paraId="6C7110E0" w14:textId="77777777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t>D.</w:t>
      </w:r>
      <w:r w:rsidRPr="001C0F91">
        <w:rPr>
          <w:rFonts w:ascii="Century Gothic" w:hAnsi="Century Gothic" w:cs="Arial"/>
          <w:sz w:val="20"/>
          <w:szCs w:val="20"/>
        </w:rPr>
        <w:t xml:space="preserve"> persone con </w:t>
      </w:r>
      <w:r w:rsidRPr="001C0F91">
        <w:rPr>
          <w:rFonts w:ascii="Century Gothic" w:hAnsi="Century Gothic" w:cs="Arial"/>
          <w:b/>
          <w:sz w:val="20"/>
          <w:szCs w:val="20"/>
        </w:rPr>
        <w:t>lesioni spinali fra C0/C5, di qualsiasi natura</w:t>
      </w:r>
      <w:r w:rsidRPr="001C0F91">
        <w:rPr>
          <w:rFonts w:ascii="Century Gothic" w:hAnsi="Century Gothic" w:cs="Arial"/>
          <w:sz w:val="20"/>
          <w:szCs w:val="20"/>
        </w:rPr>
        <w:t>, con livello della lesione, identificata sulla scala ASIA Impairment Scale (AIS) di grado A o B. Nel caso di lesioni con esiti asimmetrici ambedue le lateralità devono essere valutate con lesione di grado A o B;</w:t>
      </w:r>
    </w:p>
    <w:p w14:paraId="48A1410F" w14:textId="77777777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t>E.</w:t>
      </w:r>
      <w:r w:rsidRPr="001C0F91">
        <w:rPr>
          <w:rFonts w:ascii="Century Gothic" w:hAnsi="Century Gothic" w:cs="Arial"/>
          <w:sz w:val="20"/>
          <w:szCs w:val="20"/>
        </w:rPr>
        <w:t xml:space="preserve"> persone con </w:t>
      </w:r>
      <w:r w:rsidRPr="001C0F91">
        <w:rPr>
          <w:rFonts w:ascii="Century Gothic" w:hAnsi="Century Gothic" w:cs="Arial"/>
          <w:b/>
          <w:sz w:val="20"/>
          <w:szCs w:val="20"/>
        </w:rPr>
        <w:t>gravissima compromissione motoria da patologia neurologica o muscolare</w:t>
      </w:r>
      <w:r w:rsidRPr="001C0F91">
        <w:rPr>
          <w:rFonts w:ascii="Century Gothic" w:hAnsi="Century Gothic" w:cs="Arial"/>
          <w:sz w:val="20"/>
          <w:szCs w:val="20"/>
        </w:rPr>
        <w:t>, valutate con la scala, tra le seguenti, appropriata in relazione alla patologia: Medical Research Council (MRC) con bilancio muscolare complessivo ≤ 1 ai 4 arti, Expanded Disability Status Scale (EDSS) con punteggio alla ≥ 9, Hoehn e Yahr mod in stadio 5;</w:t>
      </w:r>
    </w:p>
    <w:p w14:paraId="6D49B4A3" w14:textId="77777777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lastRenderedPageBreak/>
        <w:t>F.</w:t>
      </w:r>
      <w:r w:rsidRPr="001C0F91">
        <w:rPr>
          <w:rFonts w:ascii="Century Gothic" w:hAnsi="Century Gothic" w:cs="Arial"/>
          <w:sz w:val="20"/>
          <w:szCs w:val="20"/>
        </w:rPr>
        <w:t xml:space="preserve"> persone con </w:t>
      </w:r>
      <w:r w:rsidRPr="001C0F91">
        <w:rPr>
          <w:rFonts w:ascii="Century Gothic" w:hAnsi="Century Gothic" w:cs="Arial"/>
          <w:b/>
          <w:sz w:val="20"/>
          <w:szCs w:val="20"/>
        </w:rPr>
        <w:t>deprivazione sensoriale complessa</w:t>
      </w:r>
      <w:r w:rsidRPr="001C0F91">
        <w:rPr>
          <w:rFonts w:ascii="Century Gothic" w:hAnsi="Century Gothic" w:cs="Arial"/>
          <w:sz w:val="20"/>
          <w:szCs w:val="20"/>
        </w:rPr>
        <w:t xml:space="preserve"> intesa come compresenza di minorazione visiva totale o con residuo visivo non superiore a 1/20 ad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FA3C966" w14:textId="77777777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t>G.</w:t>
      </w:r>
      <w:r w:rsidRPr="001C0F91">
        <w:rPr>
          <w:rFonts w:ascii="Century Gothic" w:hAnsi="Century Gothic" w:cs="Arial"/>
          <w:sz w:val="20"/>
          <w:szCs w:val="20"/>
        </w:rPr>
        <w:t xml:space="preserve"> persone </w:t>
      </w:r>
      <w:r w:rsidRPr="001C0F91">
        <w:rPr>
          <w:rFonts w:ascii="Century Gothic" w:hAnsi="Century Gothic" w:cs="Arial"/>
          <w:b/>
          <w:sz w:val="20"/>
          <w:szCs w:val="20"/>
        </w:rPr>
        <w:t>con gravissima disabilità comportamentale dello spettro autistico</w:t>
      </w:r>
      <w:r w:rsidRPr="001C0F91">
        <w:rPr>
          <w:rFonts w:ascii="Century Gothic" w:hAnsi="Century Gothic" w:cs="Arial"/>
          <w:sz w:val="20"/>
          <w:szCs w:val="20"/>
        </w:rPr>
        <w:t xml:space="preserve"> ascritta al livello 3 della classificazione del DSM-5;</w:t>
      </w:r>
    </w:p>
    <w:p w14:paraId="09723562" w14:textId="77777777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t>H.</w:t>
      </w:r>
      <w:r w:rsidRPr="001C0F91">
        <w:rPr>
          <w:rFonts w:ascii="Century Gothic" w:hAnsi="Century Gothic" w:cs="Arial"/>
          <w:sz w:val="20"/>
          <w:szCs w:val="20"/>
        </w:rPr>
        <w:t xml:space="preserve"> persone con </w:t>
      </w:r>
      <w:r w:rsidRPr="001C0F91">
        <w:rPr>
          <w:rFonts w:ascii="Century Gothic" w:hAnsi="Century Gothic" w:cs="Arial"/>
          <w:b/>
          <w:sz w:val="20"/>
          <w:szCs w:val="20"/>
        </w:rPr>
        <w:t>diagnosi di Ritardo Mentale Grave o Profondo</w:t>
      </w:r>
      <w:r w:rsidRPr="001C0F91">
        <w:rPr>
          <w:rFonts w:ascii="Century Gothic" w:hAnsi="Century Gothic" w:cs="Arial"/>
          <w:sz w:val="20"/>
          <w:szCs w:val="20"/>
        </w:rPr>
        <w:t xml:space="preserve"> secondo classificazione DSM-5, con QI&lt;=34 e con punteggio sulla scala Level of Activity in Profound/Severe Mental Retardation (LAPMER) &lt;= 8;</w:t>
      </w:r>
    </w:p>
    <w:p w14:paraId="4AFB79B1" w14:textId="4AB0B014" w:rsidR="00D50ED8" w:rsidRPr="001C0F91" w:rsidRDefault="00D50ED8" w:rsidP="00D50ED8">
      <w:pPr>
        <w:numPr>
          <w:ilvl w:val="0"/>
          <w:numId w:val="5"/>
        </w:numPr>
        <w:autoSpaceDE w:val="0"/>
        <w:autoSpaceDN w:val="0"/>
        <w:adjustRightInd w:val="0"/>
        <w:spacing w:before="60"/>
        <w:ind w:left="851" w:hanging="357"/>
        <w:jc w:val="both"/>
        <w:rPr>
          <w:rFonts w:ascii="Century Gothic" w:hAnsi="Century Gothic" w:cs="Arial"/>
          <w:sz w:val="20"/>
          <w:szCs w:val="20"/>
        </w:rPr>
      </w:pPr>
      <w:r w:rsidRPr="001C0F91">
        <w:rPr>
          <w:rFonts w:ascii="Century Gothic" w:hAnsi="Century Gothic" w:cs="Arial"/>
          <w:b/>
          <w:sz w:val="20"/>
          <w:szCs w:val="20"/>
        </w:rPr>
        <w:t xml:space="preserve">I. </w:t>
      </w:r>
      <w:r w:rsidRPr="001C0F91">
        <w:rPr>
          <w:rFonts w:ascii="Century Gothic" w:hAnsi="Century Gothic" w:cs="Arial"/>
          <w:sz w:val="20"/>
          <w:szCs w:val="20"/>
        </w:rPr>
        <w:t xml:space="preserve">ogni altra persona </w:t>
      </w:r>
      <w:r w:rsidRPr="001C0F91">
        <w:rPr>
          <w:rFonts w:ascii="Century Gothic" w:hAnsi="Century Gothic" w:cs="Arial"/>
          <w:b/>
          <w:sz w:val="20"/>
          <w:szCs w:val="20"/>
        </w:rPr>
        <w:t>in condizione di dipendenza vitale</w:t>
      </w:r>
      <w:r w:rsidRPr="001C0F91">
        <w:rPr>
          <w:rFonts w:ascii="Century Gothic" w:hAnsi="Century Gothic" w:cs="Arial"/>
          <w:sz w:val="20"/>
          <w:szCs w:val="20"/>
        </w:rPr>
        <w:t xml:space="preserve"> che necessiti di assistenza continuativa e monitoraggio nelle 24 ore, 7 giorni su 7, per bisogni complessi derivanti dalle gravi condizioni psicofisiche. </w:t>
      </w:r>
    </w:p>
    <w:p w14:paraId="775FC9C7" w14:textId="77777777" w:rsidR="00A92CBE" w:rsidRPr="006C4839" w:rsidRDefault="00A92CBE" w:rsidP="00A92CBE">
      <w:pPr>
        <w:autoSpaceDE w:val="0"/>
        <w:autoSpaceDN w:val="0"/>
        <w:adjustRightInd w:val="0"/>
        <w:spacing w:before="60"/>
        <w:jc w:val="both"/>
        <w:rPr>
          <w:rFonts w:ascii="Century Gothic" w:hAnsi="Century Gothic" w:cs="Arial"/>
          <w:sz w:val="22"/>
          <w:szCs w:val="22"/>
        </w:rPr>
      </w:pPr>
    </w:p>
    <w:p w14:paraId="612B7BF1" w14:textId="37A21A56" w:rsidR="001C0F91" w:rsidRPr="006C4839" w:rsidRDefault="001C0F91" w:rsidP="00743D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6C4839">
        <w:rPr>
          <w:rFonts w:ascii="Century Gothic" w:hAnsi="Century Gothic"/>
          <w:sz w:val="22"/>
          <w:szCs w:val="22"/>
        </w:rPr>
        <w:t xml:space="preserve">Ha </w:t>
      </w:r>
      <w:r w:rsidR="00D50ED8" w:rsidRPr="006C4839">
        <w:rPr>
          <w:rFonts w:ascii="Century Gothic" w:hAnsi="Century Gothic"/>
          <w:sz w:val="22"/>
          <w:szCs w:val="22"/>
        </w:rPr>
        <w:t>i</w:t>
      </w:r>
      <w:r w:rsidR="00C329BE" w:rsidRPr="006C4839">
        <w:rPr>
          <w:rFonts w:ascii="Century Gothic" w:hAnsi="Century Gothic"/>
          <w:sz w:val="22"/>
          <w:szCs w:val="22"/>
        </w:rPr>
        <w:t>l/la sig./ra _________________________________</w:t>
      </w:r>
      <w:r w:rsidR="00707433" w:rsidRPr="006C4839">
        <w:rPr>
          <w:rFonts w:ascii="Century Gothic" w:hAnsi="Century Gothic"/>
          <w:sz w:val="22"/>
          <w:szCs w:val="22"/>
        </w:rPr>
        <w:t>_______</w:t>
      </w:r>
      <w:r w:rsidR="00C329BE" w:rsidRPr="006C4839">
        <w:rPr>
          <w:rFonts w:ascii="Century Gothic" w:hAnsi="Century Gothic"/>
          <w:sz w:val="22"/>
          <w:szCs w:val="22"/>
        </w:rPr>
        <w:t>_</w:t>
      </w:r>
      <w:r w:rsidR="00A92CBE" w:rsidRPr="006C4839">
        <w:rPr>
          <w:rFonts w:ascii="Century Gothic" w:hAnsi="Century Gothic"/>
          <w:sz w:val="22"/>
          <w:szCs w:val="22"/>
        </w:rPr>
        <w:t>_____</w:t>
      </w:r>
      <w:r w:rsidRPr="006C4839">
        <w:rPr>
          <w:rFonts w:ascii="Century Gothic" w:hAnsi="Century Gothic"/>
          <w:sz w:val="22"/>
          <w:szCs w:val="22"/>
        </w:rPr>
        <w:t>________________</w:t>
      </w:r>
    </w:p>
    <w:p w14:paraId="6A513E01" w14:textId="03015D79" w:rsidR="00707433" w:rsidRPr="006C4839" w:rsidRDefault="00C329BE" w:rsidP="001C0F91">
      <w:pPr>
        <w:widowControl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Century Gothic" w:hAnsi="Century Gothic"/>
          <w:sz w:val="22"/>
          <w:szCs w:val="22"/>
        </w:rPr>
      </w:pPr>
      <w:r w:rsidRPr="006C4839">
        <w:rPr>
          <w:rFonts w:ascii="Century Gothic" w:hAnsi="Century Gothic"/>
          <w:sz w:val="22"/>
          <w:szCs w:val="22"/>
        </w:rPr>
        <w:t>(cognome e nome</w:t>
      </w:r>
      <w:r w:rsidR="001C0F91" w:rsidRPr="006C4839">
        <w:rPr>
          <w:rFonts w:ascii="Century Gothic" w:hAnsi="Century Gothic"/>
          <w:sz w:val="22"/>
          <w:szCs w:val="22"/>
        </w:rPr>
        <w:t xml:space="preserve"> e codice fiscale ________________________________________</w:t>
      </w:r>
      <w:r w:rsidRPr="006C4839">
        <w:rPr>
          <w:rFonts w:ascii="Century Gothic" w:hAnsi="Century Gothic"/>
          <w:sz w:val="22"/>
          <w:szCs w:val="22"/>
        </w:rPr>
        <w:t>)</w:t>
      </w:r>
      <w:r w:rsidR="00A92CBE" w:rsidRPr="006C4839">
        <w:rPr>
          <w:rFonts w:ascii="Century Gothic" w:hAnsi="Century Gothic"/>
          <w:sz w:val="22"/>
          <w:szCs w:val="22"/>
        </w:rPr>
        <w:t xml:space="preserve"> come caregiver familiare, </w:t>
      </w:r>
      <w:r w:rsidR="001C0F91" w:rsidRPr="006C4839">
        <w:rPr>
          <w:rFonts w:ascii="Century Gothic" w:hAnsi="Century Gothic"/>
          <w:sz w:val="22"/>
          <w:szCs w:val="22"/>
        </w:rPr>
        <w:t xml:space="preserve">che </w:t>
      </w:r>
      <w:r w:rsidR="00A92CBE" w:rsidRPr="006C4839">
        <w:rPr>
          <w:rFonts w:ascii="Century Gothic" w:hAnsi="Century Gothic"/>
          <w:sz w:val="22"/>
          <w:szCs w:val="22"/>
        </w:rPr>
        <w:t>dedica _________ ore al giorno a tale funzione</w:t>
      </w:r>
      <w:r w:rsidR="001C0F91" w:rsidRPr="006C4839">
        <w:rPr>
          <w:rFonts w:ascii="Century Gothic" w:hAnsi="Century Gothic"/>
          <w:sz w:val="22"/>
          <w:szCs w:val="22"/>
        </w:rPr>
        <w:t xml:space="preserve">, in qualità di </w:t>
      </w:r>
      <w:r w:rsidR="00A92CBE" w:rsidRPr="006C4839">
        <w:rPr>
          <w:rFonts w:ascii="Century Gothic" w:hAnsi="Century Gothic"/>
          <w:sz w:val="22"/>
          <w:szCs w:val="22"/>
        </w:rPr>
        <w:t>________________________</w:t>
      </w:r>
      <w:r w:rsidR="001C0F91" w:rsidRPr="006C4839">
        <w:rPr>
          <w:rFonts w:ascii="Century Gothic" w:hAnsi="Century Gothic"/>
          <w:sz w:val="22"/>
          <w:szCs w:val="22"/>
        </w:rPr>
        <w:t>_______</w:t>
      </w:r>
      <w:r w:rsidR="00A92CBE" w:rsidRPr="006C4839">
        <w:rPr>
          <w:rFonts w:ascii="Century Gothic" w:hAnsi="Century Gothic"/>
          <w:sz w:val="22"/>
          <w:szCs w:val="22"/>
        </w:rPr>
        <w:t>(specificare il grado di parentela</w:t>
      </w:r>
      <w:r w:rsidR="001C0F91" w:rsidRPr="006C4839">
        <w:rPr>
          <w:rFonts w:ascii="Century Gothic" w:hAnsi="Century Gothic"/>
          <w:sz w:val="22"/>
          <w:szCs w:val="22"/>
        </w:rPr>
        <w:t>)</w:t>
      </w:r>
    </w:p>
    <w:p w14:paraId="1297510A" w14:textId="77777777" w:rsidR="00D50ED8" w:rsidRPr="006C4839" w:rsidRDefault="00D50ED8" w:rsidP="00D50ED8">
      <w:pPr>
        <w:widowControl w:val="0"/>
        <w:autoSpaceDE w:val="0"/>
        <w:autoSpaceDN w:val="0"/>
        <w:adjustRightInd w:val="0"/>
        <w:ind w:left="113"/>
        <w:rPr>
          <w:rFonts w:ascii="Century Gothic" w:hAnsi="Century Gothic"/>
          <w:bCs/>
          <w:color w:val="000000"/>
          <w:sz w:val="22"/>
          <w:szCs w:val="22"/>
        </w:rPr>
      </w:pPr>
    </w:p>
    <w:p w14:paraId="29241C88" w14:textId="77777777" w:rsidR="00D50ED8" w:rsidRPr="006C4839" w:rsidRDefault="00D50ED8" w:rsidP="00D50ED8">
      <w:pPr>
        <w:widowControl w:val="0"/>
        <w:autoSpaceDE w:val="0"/>
        <w:autoSpaceDN w:val="0"/>
        <w:adjustRightInd w:val="0"/>
        <w:ind w:left="113"/>
        <w:rPr>
          <w:rFonts w:ascii="Century Gothic" w:hAnsi="Century Gothic"/>
          <w:bCs/>
          <w:color w:val="000000"/>
          <w:sz w:val="22"/>
          <w:szCs w:val="22"/>
        </w:rPr>
      </w:pPr>
      <w:r w:rsidRPr="006C4839">
        <w:rPr>
          <w:rFonts w:ascii="Century Gothic" w:hAnsi="Century Gothic"/>
          <w:bCs/>
          <w:color w:val="000000"/>
          <w:sz w:val="22"/>
          <w:szCs w:val="22"/>
        </w:rPr>
        <w:t>A tal fine</w:t>
      </w:r>
    </w:p>
    <w:p w14:paraId="69674560" w14:textId="6049026B" w:rsidR="00D50ED8" w:rsidRPr="006C4839" w:rsidRDefault="00D50ED8" w:rsidP="00D50ED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6C4839">
        <w:rPr>
          <w:rFonts w:ascii="Century Gothic" w:hAnsi="Century Gothic"/>
          <w:b/>
          <w:sz w:val="22"/>
          <w:szCs w:val="22"/>
        </w:rPr>
        <w:t>ALLEGA</w:t>
      </w:r>
    </w:p>
    <w:p w14:paraId="4ACE61C9" w14:textId="68DDA293" w:rsidR="00D50ED8" w:rsidRPr="006C4839" w:rsidRDefault="00D50ED8" w:rsidP="00D50E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left="567" w:hanging="357"/>
        <w:jc w:val="both"/>
        <w:rPr>
          <w:rFonts w:ascii="Century Gothic" w:hAnsi="Century Gothic"/>
          <w:sz w:val="22"/>
          <w:szCs w:val="22"/>
        </w:rPr>
      </w:pPr>
      <w:r w:rsidRPr="006C4839">
        <w:rPr>
          <w:rFonts w:ascii="Century Gothic" w:hAnsi="Century Gothic"/>
          <w:b/>
          <w:sz w:val="22"/>
          <w:szCs w:val="22"/>
        </w:rPr>
        <w:t xml:space="preserve">documentazione sanitaria specialistica, </w:t>
      </w:r>
      <w:r w:rsidRPr="006C4839">
        <w:rPr>
          <w:rFonts w:ascii="Century Gothic" w:hAnsi="Century Gothic"/>
          <w:sz w:val="22"/>
          <w:szCs w:val="22"/>
        </w:rPr>
        <w:t xml:space="preserve">a seconda della condizione/patologia in cui versa la persona, redatta dal medico specialista, di struttura pubblica o privata accreditata, che ha in carico l’interessato secondo quanto indicato dall’art. </w:t>
      </w:r>
      <w:r w:rsidR="00B2738A" w:rsidRPr="006C4839">
        <w:rPr>
          <w:rFonts w:ascii="Century Gothic" w:hAnsi="Century Gothic"/>
          <w:sz w:val="22"/>
          <w:szCs w:val="22"/>
        </w:rPr>
        <w:t>3</w:t>
      </w:r>
      <w:r w:rsidRPr="006C4839">
        <w:rPr>
          <w:rFonts w:ascii="Century Gothic" w:hAnsi="Century Gothic"/>
          <w:sz w:val="22"/>
          <w:szCs w:val="22"/>
        </w:rPr>
        <w:t xml:space="preserve"> DPCM del 2</w:t>
      </w:r>
      <w:r w:rsidR="00B2738A" w:rsidRPr="006C4839">
        <w:rPr>
          <w:rFonts w:ascii="Century Gothic" w:hAnsi="Century Gothic"/>
          <w:sz w:val="22"/>
          <w:szCs w:val="22"/>
        </w:rPr>
        <w:t>6.09.2016</w:t>
      </w:r>
      <w:r w:rsidRPr="006C4839">
        <w:rPr>
          <w:rFonts w:ascii="Century Gothic" w:hAnsi="Century Gothic"/>
          <w:sz w:val="22"/>
          <w:szCs w:val="22"/>
        </w:rPr>
        <w:t>;</w:t>
      </w:r>
    </w:p>
    <w:p w14:paraId="6C10C160" w14:textId="220EC729" w:rsidR="00707433" w:rsidRPr="006C4839" w:rsidRDefault="00707433" w:rsidP="00D50E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left="567" w:hanging="357"/>
        <w:jc w:val="both"/>
        <w:rPr>
          <w:rFonts w:ascii="Century Gothic" w:hAnsi="Century Gothic"/>
          <w:sz w:val="22"/>
          <w:szCs w:val="22"/>
        </w:rPr>
      </w:pPr>
      <w:r w:rsidRPr="006C4839">
        <w:rPr>
          <w:rFonts w:ascii="Century Gothic" w:hAnsi="Century Gothic"/>
          <w:b/>
          <w:sz w:val="22"/>
          <w:szCs w:val="22"/>
        </w:rPr>
        <w:t>documento d’identità del dichiarante/caregiver</w:t>
      </w:r>
    </w:p>
    <w:p w14:paraId="1993DE5C" w14:textId="03850417" w:rsidR="00707433" w:rsidRPr="006C4839" w:rsidRDefault="001C0F91" w:rsidP="00D50ED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left="567" w:hanging="357"/>
        <w:jc w:val="both"/>
        <w:rPr>
          <w:rFonts w:ascii="Century Gothic" w:hAnsi="Century Gothic"/>
          <w:bCs/>
          <w:sz w:val="22"/>
          <w:szCs w:val="22"/>
        </w:rPr>
      </w:pPr>
      <w:r w:rsidRPr="006C4839">
        <w:rPr>
          <w:rFonts w:ascii="Century Gothic" w:hAnsi="Century Gothic"/>
          <w:b/>
          <w:sz w:val="22"/>
          <w:szCs w:val="22"/>
        </w:rPr>
        <w:t>d</w:t>
      </w:r>
      <w:r w:rsidR="00707433" w:rsidRPr="006C4839">
        <w:rPr>
          <w:rFonts w:ascii="Century Gothic" w:hAnsi="Century Gothic"/>
          <w:b/>
          <w:sz w:val="22"/>
          <w:szCs w:val="22"/>
        </w:rPr>
        <w:t xml:space="preserve">ocumento d’identità del beneficiario, </w:t>
      </w:r>
      <w:r w:rsidR="00707433" w:rsidRPr="006C4839">
        <w:rPr>
          <w:rFonts w:ascii="Century Gothic" w:hAnsi="Century Gothic"/>
          <w:bCs/>
          <w:sz w:val="22"/>
          <w:szCs w:val="22"/>
        </w:rPr>
        <w:t>se non coincidente con il dichiarante</w:t>
      </w:r>
    </w:p>
    <w:p w14:paraId="47E2CA7A" w14:textId="77777777" w:rsidR="00E0318F" w:rsidRPr="006C4839" w:rsidRDefault="00E0318F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D8C2A2A" w14:textId="2B6FAC81" w:rsidR="00D50ED8" w:rsidRPr="006C4839" w:rsidRDefault="00D50ED8" w:rsidP="00D50ED8">
      <w:pPr>
        <w:widowControl w:val="0"/>
        <w:autoSpaceDE w:val="0"/>
        <w:autoSpaceDN w:val="0"/>
        <w:adjustRightInd w:val="0"/>
        <w:ind w:left="142"/>
        <w:rPr>
          <w:rFonts w:ascii="Century Gothic" w:hAnsi="Century Gothic"/>
          <w:bCs/>
          <w:color w:val="000000"/>
          <w:sz w:val="22"/>
          <w:szCs w:val="22"/>
        </w:rPr>
      </w:pPr>
      <w:r w:rsidRPr="006C4839">
        <w:rPr>
          <w:rFonts w:ascii="Century Gothic" w:hAnsi="Century Gothic"/>
          <w:bCs/>
          <w:color w:val="000000"/>
          <w:sz w:val="22"/>
          <w:szCs w:val="22"/>
        </w:rPr>
        <w:t>Ed infine</w:t>
      </w:r>
    </w:p>
    <w:p w14:paraId="6DF38BD8" w14:textId="77777777" w:rsidR="00D50ED8" w:rsidRPr="006C4839" w:rsidRDefault="00D50ED8" w:rsidP="00D50ED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6C4839">
        <w:rPr>
          <w:rFonts w:ascii="Century Gothic" w:hAnsi="Century Gothic"/>
          <w:b/>
          <w:sz w:val="22"/>
          <w:szCs w:val="22"/>
        </w:rPr>
        <w:t>CHIEDE</w:t>
      </w:r>
    </w:p>
    <w:p w14:paraId="3348D50E" w14:textId="77777777" w:rsidR="00D50ED8" w:rsidRPr="006C4839" w:rsidRDefault="00D50ED8" w:rsidP="00D50ED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22"/>
          <w:szCs w:val="22"/>
        </w:rPr>
      </w:pPr>
      <w:r w:rsidRPr="006C4839">
        <w:rPr>
          <w:rFonts w:ascii="Century Gothic" w:hAnsi="Century Gothic"/>
          <w:sz w:val="22"/>
          <w:szCs w:val="22"/>
        </w:rPr>
        <w:t>che tutti i contatti e le comunicazioni avvengano esclusivamente con:</w:t>
      </w:r>
    </w:p>
    <w:p w14:paraId="1B65037F" w14:textId="77777777" w:rsidR="00D50ED8" w:rsidRPr="006C4839" w:rsidRDefault="00D50ED8" w:rsidP="00D50ED8">
      <w:pPr>
        <w:widowControl w:val="0"/>
        <w:autoSpaceDE w:val="0"/>
        <w:autoSpaceDN w:val="0"/>
        <w:adjustRightInd w:val="0"/>
        <w:spacing w:line="241" w:lineRule="auto"/>
        <w:ind w:left="360" w:right="215"/>
        <w:jc w:val="center"/>
        <w:rPr>
          <w:rFonts w:ascii="Century Gothic" w:hAnsi="Century Gothic"/>
          <w:sz w:val="22"/>
          <w:szCs w:val="22"/>
        </w:rPr>
      </w:pPr>
      <w:r w:rsidRPr="006C4839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2E4F7" wp14:editId="4C206647">
                <wp:simplePos x="0" y="0"/>
                <wp:positionH relativeFrom="column">
                  <wp:posOffset>957</wp:posOffset>
                </wp:positionH>
                <wp:positionV relativeFrom="paragraph">
                  <wp:posOffset>74320</wp:posOffset>
                </wp:positionV>
                <wp:extent cx="6086589" cy="2106746"/>
                <wp:effectExtent l="0" t="0" r="28575" b="273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589" cy="21067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DB2D7" id="Rettangolo 1" o:spid="_x0000_s1026" style="position:absolute;margin-left:.1pt;margin-top:5.85pt;width:479.25pt;height:1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" filled="f" strokecolor="black [3213]" strokeweight=".25pt"/>
            </w:pict>
          </mc:Fallback>
        </mc:AlternateContent>
      </w:r>
    </w:p>
    <w:p w14:paraId="7229280C" w14:textId="0C5D02A3" w:rsidR="00707433" w:rsidRPr="006C4839" w:rsidRDefault="00D50ED8" w:rsidP="00D50ED8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22"/>
          <w:szCs w:val="22"/>
        </w:rPr>
      </w:pPr>
      <w:r w:rsidRPr="006C4839">
        <w:rPr>
          <w:rFonts w:ascii="Century Gothic" w:hAnsi="Century Gothic" w:cs="Calibri"/>
          <w:sz w:val="22"/>
          <w:szCs w:val="22"/>
        </w:rPr>
        <w:t>Cognome ___________________________</w:t>
      </w:r>
    </w:p>
    <w:p w14:paraId="0140BCB0" w14:textId="2ACF6A2E" w:rsidR="00D50ED8" w:rsidRPr="006C4839" w:rsidRDefault="00D50ED8" w:rsidP="00D50ED8">
      <w:pPr>
        <w:autoSpaceDE w:val="0"/>
        <w:autoSpaceDN w:val="0"/>
        <w:adjustRightInd w:val="0"/>
        <w:spacing w:line="480" w:lineRule="auto"/>
        <w:ind w:left="567" w:right="567"/>
        <w:rPr>
          <w:rFonts w:ascii="Century Gothic" w:hAnsi="Century Gothic" w:cs="Calibri"/>
          <w:sz w:val="22"/>
          <w:szCs w:val="22"/>
        </w:rPr>
      </w:pPr>
      <w:r w:rsidRPr="006C4839">
        <w:rPr>
          <w:rFonts w:ascii="Century Gothic" w:hAnsi="Century Gothic" w:cs="Calibri"/>
          <w:sz w:val="22"/>
          <w:szCs w:val="22"/>
        </w:rPr>
        <w:t>Nome</w:t>
      </w:r>
      <w:r w:rsidR="00707433" w:rsidRPr="006C4839">
        <w:rPr>
          <w:rFonts w:ascii="Century Gothic" w:hAnsi="Century Gothic" w:cs="Calibri"/>
          <w:sz w:val="22"/>
          <w:szCs w:val="22"/>
        </w:rPr>
        <w:t xml:space="preserve"> </w:t>
      </w:r>
      <w:r w:rsidRPr="006C4839">
        <w:rPr>
          <w:rFonts w:ascii="Century Gothic" w:hAnsi="Century Gothic" w:cs="Calibri"/>
          <w:sz w:val="22"/>
          <w:szCs w:val="22"/>
        </w:rPr>
        <w:t>______________________________</w:t>
      </w:r>
    </w:p>
    <w:p w14:paraId="2B936F00" w14:textId="0E7CDD15" w:rsidR="00D50ED8" w:rsidRPr="006C4839" w:rsidRDefault="00D50ED8" w:rsidP="00D50ED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22"/>
          <w:szCs w:val="22"/>
        </w:rPr>
      </w:pPr>
      <w:r w:rsidRPr="006C4839">
        <w:rPr>
          <w:rFonts w:ascii="Century Gothic" w:hAnsi="Century Gothic" w:cs="Calibri"/>
          <w:sz w:val="22"/>
          <w:szCs w:val="22"/>
        </w:rPr>
        <w:t>via/p.za _______________________________________________ n° ______</w:t>
      </w:r>
    </w:p>
    <w:p w14:paraId="52161C48" w14:textId="676A2339" w:rsidR="00D50ED8" w:rsidRPr="006C4839" w:rsidRDefault="00D50ED8" w:rsidP="00D50ED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 w:cs="Calibri"/>
          <w:sz w:val="22"/>
          <w:szCs w:val="22"/>
        </w:rPr>
      </w:pPr>
      <w:r w:rsidRPr="006C4839">
        <w:rPr>
          <w:rFonts w:ascii="Century Gothic" w:hAnsi="Century Gothic" w:cs="Calibri"/>
          <w:sz w:val="22"/>
          <w:szCs w:val="22"/>
        </w:rPr>
        <w:t>Comune ___________________________________ Prov. (____) CAP_____________</w:t>
      </w:r>
    </w:p>
    <w:p w14:paraId="3547CDDC" w14:textId="62F913D0" w:rsidR="00D50ED8" w:rsidRPr="006C4839" w:rsidRDefault="00D50ED8" w:rsidP="00D50ED8">
      <w:pPr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sz w:val="22"/>
          <w:szCs w:val="22"/>
        </w:rPr>
      </w:pPr>
      <w:r w:rsidRPr="006C4839">
        <w:rPr>
          <w:rFonts w:ascii="Century Gothic" w:hAnsi="Century Gothic"/>
          <w:color w:val="000000"/>
          <w:spacing w:val="1"/>
          <w:sz w:val="22"/>
          <w:szCs w:val="22"/>
        </w:rPr>
        <w:t>t</w:t>
      </w:r>
      <w:r w:rsidRPr="006C4839">
        <w:rPr>
          <w:rFonts w:ascii="Century Gothic" w:hAnsi="Century Gothic"/>
          <w:color w:val="000000"/>
          <w:sz w:val="22"/>
          <w:szCs w:val="22"/>
        </w:rPr>
        <w:t>e</w:t>
      </w:r>
      <w:r w:rsidRPr="006C4839">
        <w:rPr>
          <w:rFonts w:ascii="Century Gothic" w:hAnsi="Century Gothic"/>
          <w:color w:val="000000"/>
          <w:spacing w:val="1"/>
          <w:sz w:val="22"/>
          <w:szCs w:val="22"/>
        </w:rPr>
        <w:t>l</w:t>
      </w:r>
      <w:r w:rsidRPr="006C4839">
        <w:rPr>
          <w:rFonts w:ascii="Century Gothic" w:hAnsi="Century Gothic"/>
          <w:color w:val="000000"/>
          <w:sz w:val="22"/>
          <w:szCs w:val="22"/>
        </w:rPr>
        <w:t>e</w:t>
      </w:r>
      <w:r w:rsidRPr="006C4839">
        <w:rPr>
          <w:rFonts w:ascii="Century Gothic" w:hAnsi="Century Gothic"/>
          <w:color w:val="000000"/>
          <w:spacing w:val="1"/>
          <w:sz w:val="22"/>
          <w:szCs w:val="22"/>
        </w:rPr>
        <w:t>f</w:t>
      </w:r>
      <w:r w:rsidRPr="006C4839">
        <w:rPr>
          <w:rFonts w:ascii="Century Gothic" w:hAnsi="Century Gothic"/>
          <w:color w:val="000000"/>
          <w:sz w:val="22"/>
          <w:szCs w:val="22"/>
        </w:rPr>
        <w:t>ono ___________________________</w:t>
      </w:r>
      <w:r w:rsidR="00707433" w:rsidRPr="006C4839">
        <w:rPr>
          <w:rFonts w:ascii="Century Gothic" w:hAnsi="Century Gothic"/>
          <w:color w:val="000000"/>
          <w:sz w:val="22"/>
          <w:szCs w:val="22"/>
        </w:rPr>
        <w:t xml:space="preserve">   </w:t>
      </w:r>
      <w:r w:rsidRPr="006C4839">
        <w:rPr>
          <w:rFonts w:ascii="Century Gothic" w:hAnsi="Century Gothic"/>
          <w:color w:val="000000"/>
          <w:spacing w:val="1"/>
          <w:position w:val="-1"/>
          <w:sz w:val="22"/>
          <w:szCs w:val="22"/>
        </w:rPr>
        <w:t>cell.________________________________</w:t>
      </w:r>
    </w:p>
    <w:p w14:paraId="1EB14F09" w14:textId="20418376" w:rsidR="00D50ED8" w:rsidRPr="006C4839" w:rsidRDefault="00D50ED8" w:rsidP="00D50ED8">
      <w:pPr>
        <w:widowControl w:val="0"/>
        <w:tabs>
          <w:tab w:val="left" w:pos="4830"/>
          <w:tab w:val="left" w:pos="5940"/>
        </w:tabs>
        <w:autoSpaceDE w:val="0"/>
        <w:autoSpaceDN w:val="0"/>
        <w:adjustRightInd w:val="0"/>
        <w:spacing w:line="480" w:lineRule="auto"/>
        <w:ind w:left="567"/>
        <w:rPr>
          <w:rFonts w:ascii="Century Gothic" w:hAnsi="Century Gothic"/>
          <w:color w:val="000000"/>
          <w:position w:val="-1"/>
          <w:sz w:val="22"/>
          <w:szCs w:val="22"/>
          <w:u w:val="single"/>
        </w:rPr>
      </w:pPr>
      <w:r w:rsidRPr="006C4839">
        <w:rPr>
          <w:rFonts w:ascii="Century Gothic" w:hAnsi="Century Gothic"/>
          <w:color w:val="000000"/>
          <w:spacing w:val="1"/>
          <w:position w:val="-1"/>
          <w:sz w:val="22"/>
          <w:szCs w:val="22"/>
        </w:rPr>
        <w:t>i</w:t>
      </w:r>
      <w:r w:rsidRPr="006C4839">
        <w:rPr>
          <w:rFonts w:ascii="Century Gothic" w:hAnsi="Century Gothic"/>
          <w:color w:val="000000"/>
          <w:position w:val="-1"/>
          <w:sz w:val="22"/>
          <w:szCs w:val="22"/>
        </w:rPr>
        <w:t>nd</w:t>
      </w:r>
      <w:r w:rsidRPr="006C4839">
        <w:rPr>
          <w:rFonts w:ascii="Century Gothic" w:hAnsi="Century Gothic"/>
          <w:color w:val="000000"/>
          <w:spacing w:val="1"/>
          <w:position w:val="-1"/>
          <w:sz w:val="22"/>
          <w:szCs w:val="22"/>
        </w:rPr>
        <w:t>iri</w:t>
      </w:r>
      <w:r w:rsidRPr="006C4839">
        <w:rPr>
          <w:rFonts w:ascii="Century Gothic" w:hAnsi="Century Gothic"/>
          <w:color w:val="000000"/>
          <w:spacing w:val="-2"/>
          <w:position w:val="-1"/>
          <w:sz w:val="22"/>
          <w:szCs w:val="22"/>
        </w:rPr>
        <w:t>zz</w:t>
      </w:r>
      <w:r w:rsidRPr="006C4839">
        <w:rPr>
          <w:rFonts w:ascii="Century Gothic" w:hAnsi="Century Gothic"/>
          <w:color w:val="000000"/>
          <w:position w:val="-1"/>
          <w:sz w:val="22"/>
          <w:szCs w:val="22"/>
        </w:rPr>
        <w:t>o e</w:t>
      </w:r>
      <w:r w:rsidRPr="006C4839">
        <w:rPr>
          <w:rFonts w:ascii="Century Gothic" w:hAnsi="Century Gothic"/>
          <w:color w:val="000000"/>
          <w:spacing w:val="-4"/>
          <w:position w:val="-1"/>
          <w:sz w:val="22"/>
          <w:szCs w:val="22"/>
        </w:rPr>
        <w:t>-m</w:t>
      </w:r>
      <w:r w:rsidRPr="006C4839">
        <w:rPr>
          <w:rFonts w:ascii="Century Gothic" w:hAnsi="Century Gothic"/>
          <w:color w:val="000000"/>
          <w:position w:val="-1"/>
          <w:sz w:val="22"/>
          <w:szCs w:val="22"/>
        </w:rPr>
        <w:t>a</w:t>
      </w:r>
      <w:r w:rsidRPr="006C4839">
        <w:rPr>
          <w:rFonts w:ascii="Century Gothic" w:hAnsi="Century Gothic"/>
          <w:color w:val="000000"/>
          <w:spacing w:val="1"/>
          <w:position w:val="-1"/>
          <w:sz w:val="22"/>
          <w:szCs w:val="22"/>
        </w:rPr>
        <w:t>i</w:t>
      </w:r>
      <w:r w:rsidR="00707433" w:rsidRPr="006C4839">
        <w:rPr>
          <w:rFonts w:ascii="Century Gothic" w:hAnsi="Century Gothic"/>
          <w:color w:val="000000"/>
          <w:spacing w:val="1"/>
          <w:position w:val="-1"/>
          <w:sz w:val="22"/>
          <w:szCs w:val="22"/>
        </w:rPr>
        <w:t xml:space="preserve">l </w:t>
      </w:r>
      <w:r w:rsidRPr="006C4839">
        <w:rPr>
          <w:rFonts w:ascii="Century Gothic" w:hAnsi="Century Gothic"/>
          <w:color w:val="000000"/>
          <w:spacing w:val="1"/>
          <w:position w:val="-1"/>
          <w:sz w:val="22"/>
          <w:szCs w:val="22"/>
        </w:rPr>
        <w:t>_________________________________________________________________</w:t>
      </w:r>
    </w:p>
    <w:p w14:paraId="28584BED" w14:textId="673AE69A" w:rsidR="00D50ED8" w:rsidRPr="006C4839" w:rsidRDefault="00D50ED8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3446D4F0" w14:textId="77777777" w:rsidR="00707433" w:rsidRPr="006C4839" w:rsidRDefault="00707433" w:rsidP="00E0318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5CE2E7E1" w14:textId="56DFF86A" w:rsidR="00681B32" w:rsidRPr="006C4839" w:rsidRDefault="00681B32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22"/>
          <w:szCs w:val="22"/>
        </w:rPr>
      </w:pPr>
      <w:r w:rsidRPr="006C4839">
        <w:rPr>
          <w:rFonts w:ascii="Century Gothic" w:hAnsi="Century Gothic"/>
          <w:color w:val="000000"/>
          <w:spacing w:val="-4"/>
          <w:sz w:val="22"/>
          <w:szCs w:val="22"/>
        </w:rPr>
        <w:t>_______</w:t>
      </w:r>
      <w:r w:rsidR="00707433" w:rsidRPr="006C4839">
        <w:rPr>
          <w:rFonts w:ascii="Century Gothic" w:hAnsi="Century Gothic"/>
          <w:color w:val="000000"/>
          <w:spacing w:val="-4"/>
          <w:sz w:val="22"/>
          <w:szCs w:val="22"/>
        </w:rPr>
        <w:t xml:space="preserve">__________________________________            </w:t>
      </w:r>
      <w:r w:rsidRPr="006C4839">
        <w:rPr>
          <w:rFonts w:ascii="Century Gothic" w:hAnsi="Century Gothic"/>
          <w:color w:val="000000"/>
          <w:spacing w:val="-4"/>
          <w:sz w:val="22"/>
          <w:szCs w:val="22"/>
        </w:rPr>
        <w:t>________________</w:t>
      </w:r>
      <w:r w:rsidR="003E3C46" w:rsidRPr="006C4839">
        <w:rPr>
          <w:rFonts w:ascii="Century Gothic" w:hAnsi="Century Gothic"/>
          <w:color w:val="000000"/>
          <w:spacing w:val="-4"/>
          <w:sz w:val="22"/>
          <w:szCs w:val="22"/>
        </w:rPr>
        <w:t>_________</w:t>
      </w:r>
      <w:r w:rsidRPr="006C4839">
        <w:rPr>
          <w:rFonts w:ascii="Century Gothic" w:hAnsi="Century Gothic"/>
          <w:color w:val="000000"/>
          <w:spacing w:val="-4"/>
          <w:sz w:val="22"/>
          <w:szCs w:val="22"/>
        </w:rPr>
        <w:t>_________</w:t>
      </w:r>
    </w:p>
    <w:p w14:paraId="3D12BDAA" w14:textId="4FD57080" w:rsidR="00707433" w:rsidRPr="006C4839" w:rsidRDefault="00707433" w:rsidP="003F1E42">
      <w:pPr>
        <w:widowControl w:val="0"/>
        <w:autoSpaceDE w:val="0"/>
        <w:autoSpaceDN w:val="0"/>
        <w:adjustRightInd w:val="0"/>
        <w:spacing w:before="100" w:line="276" w:lineRule="auto"/>
        <w:rPr>
          <w:rFonts w:ascii="Century Gothic" w:hAnsi="Century Gothic"/>
          <w:color w:val="000000"/>
          <w:spacing w:val="-4"/>
          <w:sz w:val="22"/>
          <w:szCs w:val="22"/>
        </w:rPr>
      </w:pPr>
      <w:r w:rsidRPr="006C4839">
        <w:rPr>
          <w:rFonts w:ascii="Century Gothic" w:hAnsi="Century Gothic"/>
          <w:color w:val="000000"/>
          <w:spacing w:val="-4"/>
          <w:sz w:val="22"/>
          <w:szCs w:val="22"/>
        </w:rPr>
        <w:t xml:space="preserve">Luogo e </w:t>
      </w:r>
      <w:r w:rsidR="00681B32" w:rsidRPr="006C4839">
        <w:rPr>
          <w:rFonts w:ascii="Century Gothic" w:hAnsi="Century Gothic"/>
          <w:color w:val="000000"/>
          <w:spacing w:val="-4"/>
          <w:sz w:val="22"/>
          <w:szCs w:val="22"/>
        </w:rPr>
        <w:t>data</w:t>
      </w:r>
      <w:r w:rsidR="00681B32" w:rsidRPr="006C4839">
        <w:rPr>
          <w:rFonts w:ascii="Century Gothic" w:hAnsi="Century Gothic"/>
          <w:color w:val="000000"/>
          <w:spacing w:val="-4"/>
          <w:sz w:val="22"/>
          <w:szCs w:val="22"/>
        </w:rPr>
        <w:tab/>
      </w:r>
      <w:r w:rsidR="00681B32" w:rsidRPr="006C4839">
        <w:rPr>
          <w:rFonts w:ascii="Century Gothic" w:hAnsi="Century Gothic"/>
          <w:color w:val="000000"/>
          <w:spacing w:val="-4"/>
          <w:sz w:val="22"/>
          <w:szCs w:val="22"/>
        </w:rPr>
        <w:tab/>
      </w:r>
      <w:r w:rsidR="00681B32" w:rsidRPr="006C4839">
        <w:rPr>
          <w:rFonts w:ascii="Century Gothic" w:hAnsi="Century Gothic"/>
          <w:color w:val="000000"/>
          <w:spacing w:val="-4"/>
          <w:sz w:val="22"/>
          <w:szCs w:val="22"/>
        </w:rPr>
        <w:tab/>
      </w:r>
      <w:r w:rsidR="00681B32" w:rsidRPr="006C4839">
        <w:rPr>
          <w:rFonts w:ascii="Century Gothic" w:hAnsi="Century Gothic"/>
          <w:color w:val="000000"/>
          <w:spacing w:val="-4"/>
          <w:sz w:val="22"/>
          <w:szCs w:val="22"/>
        </w:rPr>
        <w:tab/>
      </w:r>
      <w:r w:rsidRPr="006C4839">
        <w:rPr>
          <w:rFonts w:ascii="Century Gothic" w:hAnsi="Century Gothic"/>
          <w:color w:val="000000"/>
          <w:spacing w:val="-4"/>
          <w:sz w:val="22"/>
          <w:szCs w:val="22"/>
        </w:rPr>
        <w:tab/>
      </w:r>
      <w:r w:rsidRPr="006C4839">
        <w:rPr>
          <w:rFonts w:ascii="Century Gothic" w:hAnsi="Century Gothic"/>
          <w:color w:val="000000"/>
          <w:spacing w:val="-4"/>
          <w:sz w:val="22"/>
          <w:szCs w:val="22"/>
        </w:rPr>
        <w:tab/>
        <w:t>F</w:t>
      </w:r>
      <w:r w:rsidR="00681B32" w:rsidRPr="006C4839">
        <w:rPr>
          <w:rFonts w:ascii="Century Gothic" w:hAnsi="Century Gothic"/>
          <w:color w:val="000000"/>
          <w:spacing w:val="-4"/>
          <w:sz w:val="22"/>
          <w:szCs w:val="22"/>
        </w:rPr>
        <w:t>irma del dichiarante</w:t>
      </w:r>
    </w:p>
    <w:sectPr w:rsidR="00707433" w:rsidRPr="006C4839" w:rsidSect="004F78F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1134" w:bottom="567" w:left="1134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B7A4" w14:textId="77777777" w:rsidR="005B2C00" w:rsidRDefault="005B2C00">
      <w:r>
        <w:separator/>
      </w:r>
    </w:p>
  </w:endnote>
  <w:endnote w:type="continuationSeparator" w:id="0">
    <w:p w14:paraId="0EAA6F55" w14:textId="77777777" w:rsidR="005B2C00" w:rsidRDefault="005B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D92" w14:textId="77777777" w:rsidR="00F44D6E" w:rsidRDefault="009A56B2" w:rsidP="00372C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4D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0E3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14FBD65" w14:textId="77777777" w:rsidR="00F44D6E" w:rsidRDefault="00F44D6E" w:rsidP="00372C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DA6" w14:textId="223F73B2" w:rsidR="00662AFA" w:rsidRPr="00662AFA" w:rsidRDefault="00E95D7F" w:rsidP="00662AFA">
    <w:pPr>
      <w:pStyle w:val="Pidipagina"/>
      <w:tabs>
        <w:tab w:val="clear" w:pos="9638"/>
        <w:tab w:val="right" w:pos="9639"/>
      </w:tabs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>domanda</w:t>
    </w:r>
    <w:r w:rsidR="006A1609">
      <w:rPr>
        <w:rFonts w:ascii="Century Gothic" w:hAnsi="Century Gothic"/>
        <w:sz w:val="14"/>
        <w:szCs w:val="14"/>
      </w:rPr>
      <w:t xml:space="preserve"> </w:t>
    </w:r>
    <w:r w:rsidR="00D50ED8">
      <w:rPr>
        <w:rFonts w:ascii="Century Gothic" w:hAnsi="Century Gothic"/>
        <w:sz w:val="14"/>
        <w:szCs w:val="14"/>
      </w:rPr>
      <w:t>fondo caregiver familiare - disabilità gravissima</w:t>
    </w:r>
    <w:r w:rsidR="00662AFA" w:rsidRPr="00C42B77">
      <w:rPr>
        <w:rFonts w:ascii="Century Gothic" w:hAnsi="Century Gothic"/>
        <w:sz w:val="14"/>
        <w:szCs w:val="14"/>
      </w:rPr>
      <w:tab/>
    </w:r>
    <w:r w:rsidR="00BF0E3D" w:rsidRPr="00BF0E3D">
      <w:rPr>
        <w:rFonts w:ascii="Century Gothic" w:hAnsi="Century Gothic"/>
        <w:sz w:val="14"/>
        <w:szCs w:val="14"/>
      </w:rPr>
      <w:t xml:space="preserve">Pag.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PAGE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21367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BF0E3D" w:rsidRPr="00BF0E3D">
      <w:rPr>
        <w:rFonts w:ascii="Century Gothic" w:hAnsi="Century Gothic"/>
        <w:sz w:val="14"/>
        <w:szCs w:val="14"/>
      </w:rPr>
      <w:t xml:space="preserve"> a 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begin"/>
    </w:r>
    <w:r w:rsidR="00BF0E3D" w:rsidRPr="00BF0E3D">
      <w:rPr>
        <w:rFonts w:ascii="Century Gothic" w:hAnsi="Century Gothic"/>
        <w:b/>
        <w:bCs/>
        <w:sz w:val="14"/>
        <w:szCs w:val="14"/>
      </w:rPr>
      <w:instrText>NUMPAGES  \* Arabic  \* MERGEFORMAT</w:instrTex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separate"/>
    </w:r>
    <w:r w:rsidR="00C21367">
      <w:rPr>
        <w:rFonts w:ascii="Century Gothic" w:hAnsi="Century Gothic"/>
        <w:b/>
        <w:bCs/>
        <w:noProof/>
        <w:sz w:val="14"/>
        <w:szCs w:val="14"/>
      </w:rPr>
      <w:t>2</w:t>
    </w:r>
    <w:r w:rsidR="00BF0E3D" w:rsidRPr="00BF0E3D">
      <w:rPr>
        <w:rFonts w:ascii="Century Gothic" w:hAnsi="Century Gothic"/>
        <w:b/>
        <w:bCs/>
        <w:sz w:val="14"/>
        <w:szCs w:val="14"/>
      </w:rPr>
      <w:fldChar w:fldCharType="end"/>
    </w:r>
    <w:r w:rsidR="00662AFA" w:rsidRPr="00C42B77">
      <w:rPr>
        <w:rFonts w:ascii="Century Gothic" w:hAnsi="Century Gothic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306321"/>
      <w:docPartObj>
        <w:docPartGallery w:val="Page Numbers (Bottom of Page)"/>
        <w:docPartUnique/>
      </w:docPartObj>
    </w:sdtPr>
    <w:sdtEndPr/>
    <w:sdtContent>
      <w:p w14:paraId="37B59F65" w14:textId="77777777" w:rsidR="00BF0E3D" w:rsidRDefault="00A01B92">
        <w:pPr>
          <w:pStyle w:val="Pidipagina"/>
          <w:jc w:val="center"/>
        </w:pPr>
      </w:p>
    </w:sdtContent>
  </w:sdt>
  <w:p w14:paraId="4DB0B9AF" w14:textId="77777777" w:rsidR="00BF0E3D" w:rsidRDefault="00BF0E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9AC3" w14:textId="77777777" w:rsidR="005B2C00" w:rsidRDefault="005B2C00">
      <w:r>
        <w:separator/>
      </w:r>
    </w:p>
  </w:footnote>
  <w:footnote w:type="continuationSeparator" w:id="0">
    <w:p w14:paraId="46046020" w14:textId="77777777" w:rsidR="005B2C00" w:rsidRDefault="005B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0060" w14:textId="77777777" w:rsidR="00E42C28" w:rsidRPr="00E42C28" w:rsidRDefault="00E42C28" w:rsidP="00E42C28">
    <w:pPr>
      <w:pStyle w:val="Intestazione"/>
      <w:jc w:val="center"/>
      <w:rPr>
        <w:rFonts w:ascii="Century Gothic" w:hAnsi="Century Gothic"/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E96D" w14:textId="60C461BA" w:rsidR="009D1B6B" w:rsidRDefault="009D1B6B" w:rsidP="00991723">
    <w:pPr>
      <w:pStyle w:val="Intestazione"/>
    </w:pPr>
  </w:p>
  <w:p w14:paraId="68E60B3D" w14:textId="77777777" w:rsidR="00991723" w:rsidRPr="00991723" w:rsidRDefault="00991723" w:rsidP="009917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C09"/>
    <w:multiLevelType w:val="hybridMultilevel"/>
    <w:tmpl w:val="8E0A9E26"/>
    <w:lvl w:ilvl="0" w:tplc="2638BB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FE5"/>
    <w:multiLevelType w:val="hybridMultilevel"/>
    <w:tmpl w:val="B0EE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CFE"/>
    <w:multiLevelType w:val="hybridMultilevel"/>
    <w:tmpl w:val="E320DC82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04056"/>
    <w:multiLevelType w:val="hybridMultilevel"/>
    <w:tmpl w:val="B97A060C"/>
    <w:lvl w:ilvl="0" w:tplc="81F28246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9C638A3"/>
    <w:multiLevelType w:val="hybridMultilevel"/>
    <w:tmpl w:val="2BD04B6E"/>
    <w:lvl w:ilvl="0" w:tplc="00000002">
      <w:start w:val="30"/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4ADB"/>
    <w:multiLevelType w:val="hybridMultilevel"/>
    <w:tmpl w:val="D6BEC76C"/>
    <w:lvl w:ilvl="0" w:tplc="BF8AA17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66C6"/>
    <w:multiLevelType w:val="hybridMultilevel"/>
    <w:tmpl w:val="BA4ED138"/>
    <w:lvl w:ilvl="0" w:tplc="B770CFE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color w:val="auto"/>
        <w:sz w:val="20"/>
        <w:szCs w:val="20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D927A01"/>
    <w:multiLevelType w:val="hybridMultilevel"/>
    <w:tmpl w:val="9C921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914B6"/>
    <w:multiLevelType w:val="hybridMultilevel"/>
    <w:tmpl w:val="A620BC88"/>
    <w:lvl w:ilvl="0" w:tplc="12BE6D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E65"/>
    <w:multiLevelType w:val="hybridMultilevel"/>
    <w:tmpl w:val="7B584550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8CF4D8C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538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5F2C5FD8"/>
    <w:multiLevelType w:val="hybridMultilevel"/>
    <w:tmpl w:val="67FCAC62"/>
    <w:lvl w:ilvl="0" w:tplc="BD9802E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A1F54"/>
    <w:multiLevelType w:val="hybridMultilevel"/>
    <w:tmpl w:val="1B2E05C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A3536FF"/>
    <w:multiLevelType w:val="hybridMultilevel"/>
    <w:tmpl w:val="08146A62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54DD0"/>
    <w:multiLevelType w:val="hybridMultilevel"/>
    <w:tmpl w:val="DFE861BE"/>
    <w:lvl w:ilvl="0" w:tplc="00000002">
      <w:start w:val="30"/>
      <w:numFmt w:val="bullet"/>
      <w:lvlText w:val="-"/>
      <w:lvlJc w:val="left"/>
      <w:pPr>
        <w:ind w:left="1146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4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E9"/>
    <w:rsid w:val="00000792"/>
    <w:rsid w:val="000012AB"/>
    <w:rsid w:val="000019E7"/>
    <w:rsid w:val="000023F0"/>
    <w:rsid w:val="00004767"/>
    <w:rsid w:val="00011DA7"/>
    <w:rsid w:val="000141DA"/>
    <w:rsid w:val="00020589"/>
    <w:rsid w:val="0002564E"/>
    <w:rsid w:val="00030C57"/>
    <w:rsid w:val="000332E4"/>
    <w:rsid w:val="0003331F"/>
    <w:rsid w:val="0003410C"/>
    <w:rsid w:val="00036134"/>
    <w:rsid w:val="0004595F"/>
    <w:rsid w:val="000512D2"/>
    <w:rsid w:val="00052314"/>
    <w:rsid w:val="000549E0"/>
    <w:rsid w:val="000609EB"/>
    <w:rsid w:val="000622C5"/>
    <w:rsid w:val="00076FE8"/>
    <w:rsid w:val="0007759E"/>
    <w:rsid w:val="00077776"/>
    <w:rsid w:val="00083C5F"/>
    <w:rsid w:val="000841CB"/>
    <w:rsid w:val="000843B9"/>
    <w:rsid w:val="000849C0"/>
    <w:rsid w:val="0008523D"/>
    <w:rsid w:val="0008694C"/>
    <w:rsid w:val="00086D63"/>
    <w:rsid w:val="00094750"/>
    <w:rsid w:val="000947C6"/>
    <w:rsid w:val="000965FE"/>
    <w:rsid w:val="000A144E"/>
    <w:rsid w:val="000A47B5"/>
    <w:rsid w:val="000B55D4"/>
    <w:rsid w:val="000B681A"/>
    <w:rsid w:val="000B7032"/>
    <w:rsid w:val="000C070F"/>
    <w:rsid w:val="000C6339"/>
    <w:rsid w:val="000C7E22"/>
    <w:rsid w:val="000D1583"/>
    <w:rsid w:val="000D2466"/>
    <w:rsid w:val="000D26EF"/>
    <w:rsid w:val="000E7C3B"/>
    <w:rsid w:val="000F04B5"/>
    <w:rsid w:val="000F1637"/>
    <w:rsid w:val="000F2FA2"/>
    <w:rsid w:val="000F7702"/>
    <w:rsid w:val="00100CF1"/>
    <w:rsid w:val="0010553D"/>
    <w:rsid w:val="00105DB0"/>
    <w:rsid w:val="00111C64"/>
    <w:rsid w:val="00117C65"/>
    <w:rsid w:val="001255F8"/>
    <w:rsid w:val="001341CE"/>
    <w:rsid w:val="001403B9"/>
    <w:rsid w:val="00145915"/>
    <w:rsid w:val="00145E85"/>
    <w:rsid w:val="00151482"/>
    <w:rsid w:val="0015475F"/>
    <w:rsid w:val="00157656"/>
    <w:rsid w:val="00163F66"/>
    <w:rsid w:val="00170EBA"/>
    <w:rsid w:val="00171A8C"/>
    <w:rsid w:val="00172286"/>
    <w:rsid w:val="001844BE"/>
    <w:rsid w:val="00184A02"/>
    <w:rsid w:val="001947C8"/>
    <w:rsid w:val="0019738A"/>
    <w:rsid w:val="00197933"/>
    <w:rsid w:val="001A1845"/>
    <w:rsid w:val="001B0059"/>
    <w:rsid w:val="001B4632"/>
    <w:rsid w:val="001B6D8E"/>
    <w:rsid w:val="001B7BA2"/>
    <w:rsid w:val="001C049D"/>
    <w:rsid w:val="001C0C60"/>
    <w:rsid w:val="001C0F91"/>
    <w:rsid w:val="001C4B0C"/>
    <w:rsid w:val="001C5859"/>
    <w:rsid w:val="001D33ED"/>
    <w:rsid w:val="001D5484"/>
    <w:rsid w:val="001D6AEF"/>
    <w:rsid w:val="001E06E2"/>
    <w:rsid w:val="001E5B4B"/>
    <w:rsid w:val="001F1EF9"/>
    <w:rsid w:val="001F31F9"/>
    <w:rsid w:val="002003B9"/>
    <w:rsid w:val="0020438E"/>
    <w:rsid w:val="002122B2"/>
    <w:rsid w:val="00213EBB"/>
    <w:rsid w:val="00216229"/>
    <w:rsid w:val="0021695A"/>
    <w:rsid w:val="00217228"/>
    <w:rsid w:val="002331D0"/>
    <w:rsid w:val="00235823"/>
    <w:rsid w:val="0023684A"/>
    <w:rsid w:val="00241CE7"/>
    <w:rsid w:val="00242373"/>
    <w:rsid w:val="002425AD"/>
    <w:rsid w:val="00243663"/>
    <w:rsid w:val="00243938"/>
    <w:rsid w:val="00244150"/>
    <w:rsid w:val="002443BA"/>
    <w:rsid w:val="002506A2"/>
    <w:rsid w:val="00254485"/>
    <w:rsid w:val="002658EF"/>
    <w:rsid w:val="00265E89"/>
    <w:rsid w:val="00266387"/>
    <w:rsid w:val="00273E08"/>
    <w:rsid w:val="00276BAC"/>
    <w:rsid w:val="00276ECE"/>
    <w:rsid w:val="0028189F"/>
    <w:rsid w:val="00283901"/>
    <w:rsid w:val="0029322B"/>
    <w:rsid w:val="00297166"/>
    <w:rsid w:val="002A2901"/>
    <w:rsid w:val="002B071A"/>
    <w:rsid w:val="002B4DE2"/>
    <w:rsid w:val="002B5520"/>
    <w:rsid w:val="002B5F80"/>
    <w:rsid w:val="002B7182"/>
    <w:rsid w:val="002C148B"/>
    <w:rsid w:val="002C2929"/>
    <w:rsid w:val="002C730A"/>
    <w:rsid w:val="002C767A"/>
    <w:rsid w:val="002D0718"/>
    <w:rsid w:val="002D3247"/>
    <w:rsid w:val="002E0FE6"/>
    <w:rsid w:val="002E217F"/>
    <w:rsid w:val="002E79DA"/>
    <w:rsid w:val="002F11E9"/>
    <w:rsid w:val="002F64DC"/>
    <w:rsid w:val="003028EC"/>
    <w:rsid w:val="00307167"/>
    <w:rsid w:val="00307D0D"/>
    <w:rsid w:val="00310239"/>
    <w:rsid w:val="00311270"/>
    <w:rsid w:val="00311D00"/>
    <w:rsid w:val="003158CD"/>
    <w:rsid w:val="003224EC"/>
    <w:rsid w:val="00323B7E"/>
    <w:rsid w:val="00325461"/>
    <w:rsid w:val="00325EB2"/>
    <w:rsid w:val="00333EB5"/>
    <w:rsid w:val="00337889"/>
    <w:rsid w:val="0034009D"/>
    <w:rsid w:val="00343ABE"/>
    <w:rsid w:val="0034525B"/>
    <w:rsid w:val="00350C37"/>
    <w:rsid w:val="00352C50"/>
    <w:rsid w:val="003577DB"/>
    <w:rsid w:val="00361AC7"/>
    <w:rsid w:val="00364B1D"/>
    <w:rsid w:val="00367333"/>
    <w:rsid w:val="003707C9"/>
    <w:rsid w:val="00370E7D"/>
    <w:rsid w:val="003714B6"/>
    <w:rsid w:val="00371550"/>
    <w:rsid w:val="00372CBE"/>
    <w:rsid w:val="0037346A"/>
    <w:rsid w:val="00387263"/>
    <w:rsid w:val="00391353"/>
    <w:rsid w:val="00393637"/>
    <w:rsid w:val="003A531A"/>
    <w:rsid w:val="003A6A15"/>
    <w:rsid w:val="003B235A"/>
    <w:rsid w:val="003B5853"/>
    <w:rsid w:val="003B5986"/>
    <w:rsid w:val="003B5E87"/>
    <w:rsid w:val="003C1E6E"/>
    <w:rsid w:val="003C3491"/>
    <w:rsid w:val="003C36CA"/>
    <w:rsid w:val="003C4503"/>
    <w:rsid w:val="003D072C"/>
    <w:rsid w:val="003D3EB9"/>
    <w:rsid w:val="003E2969"/>
    <w:rsid w:val="003E3C46"/>
    <w:rsid w:val="003F0352"/>
    <w:rsid w:val="003F1E42"/>
    <w:rsid w:val="003F486D"/>
    <w:rsid w:val="003F7838"/>
    <w:rsid w:val="00402D3F"/>
    <w:rsid w:val="00404BFA"/>
    <w:rsid w:val="004130A2"/>
    <w:rsid w:val="0041346D"/>
    <w:rsid w:val="004139E9"/>
    <w:rsid w:val="00420131"/>
    <w:rsid w:val="00422967"/>
    <w:rsid w:val="00432F02"/>
    <w:rsid w:val="00437635"/>
    <w:rsid w:val="00441B29"/>
    <w:rsid w:val="004456C8"/>
    <w:rsid w:val="00447EEE"/>
    <w:rsid w:val="00451431"/>
    <w:rsid w:val="00451E98"/>
    <w:rsid w:val="00452520"/>
    <w:rsid w:val="00454A9A"/>
    <w:rsid w:val="0045609C"/>
    <w:rsid w:val="0046078F"/>
    <w:rsid w:val="00461CB7"/>
    <w:rsid w:val="0046255A"/>
    <w:rsid w:val="00471260"/>
    <w:rsid w:val="00475BB6"/>
    <w:rsid w:val="00476E31"/>
    <w:rsid w:val="004800A5"/>
    <w:rsid w:val="004826D6"/>
    <w:rsid w:val="004910EE"/>
    <w:rsid w:val="004A57E8"/>
    <w:rsid w:val="004A6546"/>
    <w:rsid w:val="004B16D3"/>
    <w:rsid w:val="004B2601"/>
    <w:rsid w:val="004B2962"/>
    <w:rsid w:val="004B4F3A"/>
    <w:rsid w:val="004B5AD4"/>
    <w:rsid w:val="004C01A0"/>
    <w:rsid w:val="004C0823"/>
    <w:rsid w:val="004C100A"/>
    <w:rsid w:val="004C3E2B"/>
    <w:rsid w:val="004C624C"/>
    <w:rsid w:val="004C6BAF"/>
    <w:rsid w:val="004C6F75"/>
    <w:rsid w:val="004C7459"/>
    <w:rsid w:val="004C7874"/>
    <w:rsid w:val="004D1CD8"/>
    <w:rsid w:val="004D688A"/>
    <w:rsid w:val="004E27C6"/>
    <w:rsid w:val="004E2850"/>
    <w:rsid w:val="004E3367"/>
    <w:rsid w:val="004E73B2"/>
    <w:rsid w:val="004E7BD3"/>
    <w:rsid w:val="004F78F6"/>
    <w:rsid w:val="0050725B"/>
    <w:rsid w:val="00511FBD"/>
    <w:rsid w:val="0051202B"/>
    <w:rsid w:val="00513647"/>
    <w:rsid w:val="0051435F"/>
    <w:rsid w:val="00514886"/>
    <w:rsid w:val="0052275A"/>
    <w:rsid w:val="00522EC6"/>
    <w:rsid w:val="00535085"/>
    <w:rsid w:val="00536456"/>
    <w:rsid w:val="0054288A"/>
    <w:rsid w:val="0054455C"/>
    <w:rsid w:val="00545091"/>
    <w:rsid w:val="00553EA9"/>
    <w:rsid w:val="00553F03"/>
    <w:rsid w:val="005541DE"/>
    <w:rsid w:val="00556AAD"/>
    <w:rsid w:val="00562023"/>
    <w:rsid w:val="00564831"/>
    <w:rsid w:val="00564BCD"/>
    <w:rsid w:val="0056638E"/>
    <w:rsid w:val="005707A7"/>
    <w:rsid w:val="00571379"/>
    <w:rsid w:val="005714FB"/>
    <w:rsid w:val="00577C09"/>
    <w:rsid w:val="0058172E"/>
    <w:rsid w:val="00584536"/>
    <w:rsid w:val="00586157"/>
    <w:rsid w:val="00586C44"/>
    <w:rsid w:val="00591048"/>
    <w:rsid w:val="0059466C"/>
    <w:rsid w:val="005A0F68"/>
    <w:rsid w:val="005A2708"/>
    <w:rsid w:val="005A2765"/>
    <w:rsid w:val="005A47A0"/>
    <w:rsid w:val="005A709F"/>
    <w:rsid w:val="005B000B"/>
    <w:rsid w:val="005B067E"/>
    <w:rsid w:val="005B2C00"/>
    <w:rsid w:val="005B7A56"/>
    <w:rsid w:val="005D3BEF"/>
    <w:rsid w:val="005D4403"/>
    <w:rsid w:val="005D7953"/>
    <w:rsid w:val="005E1A95"/>
    <w:rsid w:val="005E4AA7"/>
    <w:rsid w:val="005F7470"/>
    <w:rsid w:val="005F7A62"/>
    <w:rsid w:val="00606D83"/>
    <w:rsid w:val="00607C99"/>
    <w:rsid w:val="006149C4"/>
    <w:rsid w:val="00621797"/>
    <w:rsid w:val="00625575"/>
    <w:rsid w:val="00637415"/>
    <w:rsid w:val="0064005E"/>
    <w:rsid w:val="006422DE"/>
    <w:rsid w:val="0064261F"/>
    <w:rsid w:val="00645327"/>
    <w:rsid w:val="0065181A"/>
    <w:rsid w:val="00653110"/>
    <w:rsid w:val="00653EC5"/>
    <w:rsid w:val="0065471B"/>
    <w:rsid w:val="00655669"/>
    <w:rsid w:val="006620B5"/>
    <w:rsid w:val="006622F9"/>
    <w:rsid w:val="00662AFA"/>
    <w:rsid w:val="006635A2"/>
    <w:rsid w:val="0066559A"/>
    <w:rsid w:val="00680F4C"/>
    <w:rsid w:val="00681B32"/>
    <w:rsid w:val="0068488A"/>
    <w:rsid w:val="006866C3"/>
    <w:rsid w:val="0069160C"/>
    <w:rsid w:val="006918D9"/>
    <w:rsid w:val="00693514"/>
    <w:rsid w:val="006A1609"/>
    <w:rsid w:val="006B1AA2"/>
    <w:rsid w:val="006B3FC0"/>
    <w:rsid w:val="006C3F36"/>
    <w:rsid w:val="006C4839"/>
    <w:rsid w:val="006C615A"/>
    <w:rsid w:val="006D0464"/>
    <w:rsid w:val="006D592E"/>
    <w:rsid w:val="006D5B80"/>
    <w:rsid w:val="006E1D68"/>
    <w:rsid w:val="006F5BD2"/>
    <w:rsid w:val="00700612"/>
    <w:rsid w:val="00702401"/>
    <w:rsid w:val="00705F70"/>
    <w:rsid w:val="00706141"/>
    <w:rsid w:val="00707433"/>
    <w:rsid w:val="007077DA"/>
    <w:rsid w:val="00707A43"/>
    <w:rsid w:val="007246CA"/>
    <w:rsid w:val="007261DE"/>
    <w:rsid w:val="00726D65"/>
    <w:rsid w:val="00727B85"/>
    <w:rsid w:val="00730BA9"/>
    <w:rsid w:val="00736D97"/>
    <w:rsid w:val="00741C38"/>
    <w:rsid w:val="007428D6"/>
    <w:rsid w:val="007461F4"/>
    <w:rsid w:val="00747F63"/>
    <w:rsid w:val="00752E60"/>
    <w:rsid w:val="007549D0"/>
    <w:rsid w:val="00756F92"/>
    <w:rsid w:val="007649E8"/>
    <w:rsid w:val="0077118B"/>
    <w:rsid w:val="0077428C"/>
    <w:rsid w:val="00790841"/>
    <w:rsid w:val="00794AAD"/>
    <w:rsid w:val="007A05BF"/>
    <w:rsid w:val="007A2E34"/>
    <w:rsid w:val="007A30E6"/>
    <w:rsid w:val="007A3EFB"/>
    <w:rsid w:val="007A4532"/>
    <w:rsid w:val="007A5625"/>
    <w:rsid w:val="007A7321"/>
    <w:rsid w:val="007B1A94"/>
    <w:rsid w:val="007B33E3"/>
    <w:rsid w:val="007B494D"/>
    <w:rsid w:val="007B49BF"/>
    <w:rsid w:val="007C039B"/>
    <w:rsid w:val="007C0926"/>
    <w:rsid w:val="007C35CA"/>
    <w:rsid w:val="007C42F3"/>
    <w:rsid w:val="007C531A"/>
    <w:rsid w:val="007D1465"/>
    <w:rsid w:val="007D571A"/>
    <w:rsid w:val="007D73D9"/>
    <w:rsid w:val="007D7B6A"/>
    <w:rsid w:val="007E247B"/>
    <w:rsid w:val="007E2E16"/>
    <w:rsid w:val="007F3268"/>
    <w:rsid w:val="007F45B0"/>
    <w:rsid w:val="007F4B80"/>
    <w:rsid w:val="007F7B1D"/>
    <w:rsid w:val="00806503"/>
    <w:rsid w:val="008112FC"/>
    <w:rsid w:val="00814498"/>
    <w:rsid w:val="008151FD"/>
    <w:rsid w:val="00816FAC"/>
    <w:rsid w:val="0082132C"/>
    <w:rsid w:val="00825AB5"/>
    <w:rsid w:val="00827A0B"/>
    <w:rsid w:val="0084339A"/>
    <w:rsid w:val="008441A7"/>
    <w:rsid w:val="008452D8"/>
    <w:rsid w:val="008479A7"/>
    <w:rsid w:val="00852952"/>
    <w:rsid w:val="00852D36"/>
    <w:rsid w:val="00853BFD"/>
    <w:rsid w:val="008545AF"/>
    <w:rsid w:val="00861E77"/>
    <w:rsid w:val="00862520"/>
    <w:rsid w:val="00866156"/>
    <w:rsid w:val="008677C8"/>
    <w:rsid w:val="00874158"/>
    <w:rsid w:val="00876047"/>
    <w:rsid w:val="0087790B"/>
    <w:rsid w:val="00885663"/>
    <w:rsid w:val="008865D4"/>
    <w:rsid w:val="008874AC"/>
    <w:rsid w:val="0089186F"/>
    <w:rsid w:val="00893CAF"/>
    <w:rsid w:val="00894922"/>
    <w:rsid w:val="00894B3C"/>
    <w:rsid w:val="008976FC"/>
    <w:rsid w:val="008A0EF9"/>
    <w:rsid w:val="008A2520"/>
    <w:rsid w:val="008A3214"/>
    <w:rsid w:val="008A7C65"/>
    <w:rsid w:val="008B147E"/>
    <w:rsid w:val="008B7B52"/>
    <w:rsid w:val="008C0064"/>
    <w:rsid w:val="008C4080"/>
    <w:rsid w:val="008C5455"/>
    <w:rsid w:val="008D2E78"/>
    <w:rsid w:val="008D2FAE"/>
    <w:rsid w:val="008E1632"/>
    <w:rsid w:val="008E6625"/>
    <w:rsid w:val="008F2B19"/>
    <w:rsid w:val="008F5B14"/>
    <w:rsid w:val="00904346"/>
    <w:rsid w:val="009113DC"/>
    <w:rsid w:val="00916C44"/>
    <w:rsid w:val="00925D9F"/>
    <w:rsid w:val="009276BF"/>
    <w:rsid w:val="00933D45"/>
    <w:rsid w:val="00934844"/>
    <w:rsid w:val="00935C8B"/>
    <w:rsid w:val="00937575"/>
    <w:rsid w:val="00941AA4"/>
    <w:rsid w:val="00943054"/>
    <w:rsid w:val="00944BCE"/>
    <w:rsid w:val="00945791"/>
    <w:rsid w:val="009539BD"/>
    <w:rsid w:val="00957611"/>
    <w:rsid w:val="00960A1A"/>
    <w:rsid w:val="0096567F"/>
    <w:rsid w:val="00966A2E"/>
    <w:rsid w:val="00974BD2"/>
    <w:rsid w:val="00977410"/>
    <w:rsid w:val="009815E2"/>
    <w:rsid w:val="00991723"/>
    <w:rsid w:val="00992CE2"/>
    <w:rsid w:val="0099371D"/>
    <w:rsid w:val="009945B2"/>
    <w:rsid w:val="009A4EBC"/>
    <w:rsid w:val="009A56B2"/>
    <w:rsid w:val="009B04F8"/>
    <w:rsid w:val="009B0DF6"/>
    <w:rsid w:val="009B204D"/>
    <w:rsid w:val="009B7331"/>
    <w:rsid w:val="009C3AD5"/>
    <w:rsid w:val="009C76ED"/>
    <w:rsid w:val="009D1B6B"/>
    <w:rsid w:val="009D3AC6"/>
    <w:rsid w:val="009E0C82"/>
    <w:rsid w:val="009E249C"/>
    <w:rsid w:val="009E4935"/>
    <w:rsid w:val="009E72BC"/>
    <w:rsid w:val="009F245F"/>
    <w:rsid w:val="009F5B99"/>
    <w:rsid w:val="00A01B92"/>
    <w:rsid w:val="00A03B0E"/>
    <w:rsid w:val="00A05119"/>
    <w:rsid w:val="00A073ED"/>
    <w:rsid w:val="00A10C01"/>
    <w:rsid w:val="00A264BD"/>
    <w:rsid w:val="00A32F66"/>
    <w:rsid w:val="00A34358"/>
    <w:rsid w:val="00A40BCD"/>
    <w:rsid w:val="00A47D15"/>
    <w:rsid w:val="00A50CFE"/>
    <w:rsid w:val="00A57E90"/>
    <w:rsid w:val="00A57EBD"/>
    <w:rsid w:val="00A745E4"/>
    <w:rsid w:val="00A76128"/>
    <w:rsid w:val="00A77323"/>
    <w:rsid w:val="00A77468"/>
    <w:rsid w:val="00A77A44"/>
    <w:rsid w:val="00A8281F"/>
    <w:rsid w:val="00A82A98"/>
    <w:rsid w:val="00A83604"/>
    <w:rsid w:val="00A845FF"/>
    <w:rsid w:val="00A8794D"/>
    <w:rsid w:val="00A921B5"/>
    <w:rsid w:val="00A92CBE"/>
    <w:rsid w:val="00AA28B2"/>
    <w:rsid w:val="00AA4BD1"/>
    <w:rsid w:val="00AA4FF1"/>
    <w:rsid w:val="00AA7897"/>
    <w:rsid w:val="00AB561C"/>
    <w:rsid w:val="00AB5974"/>
    <w:rsid w:val="00AB6BA8"/>
    <w:rsid w:val="00AB778D"/>
    <w:rsid w:val="00AD1722"/>
    <w:rsid w:val="00AD45E0"/>
    <w:rsid w:val="00AD5B14"/>
    <w:rsid w:val="00AE48EC"/>
    <w:rsid w:val="00AE52D7"/>
    <w:rsid w:val="00AE73C2"/>
    <w:rsid w:val="00AF32E1"/>
    <w:rsid w:val="00AF6DD0"/>
    <w:rsid w:val="00B02336"/>
    <w:rsid w:val="00B052C8"/>
    <w:rsid w:val="00B05388"/>
    <w:rsid w:val="00B05A52"/>
    <w:rsid w:val="00B07531"/>
    <w:rsid w:val="00B108D6"/>
    <w:rsid w:val="00B119A4"/>
    <w:rsid w:val="00B21404"/>
    <w:rsid w:val="00B22763"/>
    <w:rsid w:val="00B2738A"/>
    <w:rsid w:val="00B33A4D"/>
    <w:rsid w:val="00B341C4"/>
    <w:rsid w:val="00B343A0"/>
    <w:rsid w:val="00B37D0A"/>
    <w:rsid w:val="00B40F1E"/>
    <w:rsid w:val="00B41CB4"/>
    <w:rsid w:val="00B42CE9"/>
    <w:rsid w:val="00B4303C"/>
    <w:rsid w:val="00B4487B"/>
    <w:rsid w:val="00B448A6"/>
    <w:rsid w:val="00B46226"/>
    <w:rsid w:val="00B528B8"/>
    <w:rsid w:val="00B53628"/>
    <w:rsid w:val="00B55818"/>
    <w:rsid w:val="00B55D30"/>
    <w:rsid w:val="00B60CC8"/>
    <w:rsid w:val="00B634C3"/>
    <w:rsid w:val="00B6498E"/>
    <w:rsid w:val="00B67AE0"/>
    <w:rsid w:val="00B72A10"/>
    <w:rsid w:val="00B95BBC"/>
    <w:rsid w:val="00BA0A1F"/>
    <w:rsid w:val="00BA315F"/>
    <w:rsid w:val="00BB0A93"/>
    <w:rsid w:val="00BB4AB3"/>
    <w:rsid w:val="00BB6094"/>
    <w:rsid w:val="00BC285C"/>
    <w:rsid w:val="00BC4AFE"/>
    <w:rsid w:val="00BD31CF"/>
    <w:rsid w:val="00BD4B80"/>
    <w:rsid w:val="00BD6CEF"/>
    <w:rsid w:val="00BD725A"/>
    <w:rsid w:val="00BE1E48"/>
    <w:rsid w:val="00BF0E3D"/>
    <w:rsid w:val="00BF3ECB"/>
    <w:rsid w:val="00BF6737"/>
    <w:rsid w:val="00BF72CB"/>
    <w:rsid w:val="00BF78A9"/>
    <w:rsid w:val="00C01D8B"/>
    <w:rsid w:val="00C05FAA"/>
    <w:rsid w:val="00C0656F"/>
    <w:rsid w:val="00C0703D"/>
    <w:rsid w:val="00C10A98"/>
    <w:rsid w:val="00C10EB5"/>
    <w:rsid w:val="00C110FD"/>
    <w:rsid w:val="00C141F4"/>
    <w:rsid w:val="00C16278"/>
    <w:rsid w:val="00C16431"/>
    <w:rsid w:val="00C16D4C"/>
    <w:rsid w:val="00C21182"/>
    <w:rsid w:val="00C21367"/>
    <w:rsid w:val="00C21A74"/>
    <w:rsid w:val="00C3087E"/>
    <w:rsid w:val="00C329BE"/>
    <w:rsid w:val="00C3752B"/>
    <w:rsid w:val="00C40678"/>
    <w:rsid w:val="00C45551"/>
    <w:rsid w:val="00C45F75"/>
    <w:rsid w:val="00C46F7A"/>
    <w:rsid w:val="00C5769E"/>
    <w:rsid w:val="00C625E4"/>
    <w:rsid w:val="00C667E4"/>
    <w:rsid w:val="00C70077"/>
    <w:rsid w:val="00C70B31"/>
    <w:rsid w:val="00C7305D"/>
    <w:rsid w:val="00C82A3D"/>
    <w:rsid w:val="00C97FC8"/>
    <w:rsid w:val="00CA1FC1"/>
    <w:rsid w:val="00CA2FFC"/>
    <w:rsid w:val="00CA63B0"/>
    <w:rsid w:val="00CA71F5"/>
    <w:rsid w:val="00CA7206"/>
    <w:rsid w:val="00CB5169"/>
    <w:rsid w:val="00CB6A4E"/>
    <w:rsid w:val="00CB7447"/>
    <w:rsid w:val="00CC0944"/>
    <w:rsid w:val="00CC2565"/>
    <w:rsid w:val="00CC5590"/>
    <w:rsid w:val="00CD1B1D"/>
    <w:rsid w:val="00CD24F1"/>
    <w:rsid w:val="00CD6EB0"/>
    <w:rsid w:val="00CD7FEC"/>
    <w:rsid w:val="00CE0D94"/>
    <w:rsid w:val="00CE4FAE"/>
    <w:rsid w:val="00CF211E"/>
    <w:rsid w:val="00CF4338"/>
    <w:rsid w:val="00D00492"/>
    <w:rsid w:val="00D11116"/>
    <w:rsid w:val="00D1557B"/>
    <w:rsid w:val="00D2068D"/>
    <w:rsid w:val="00D26DC2"/>
    <w:rsid w:val="00D35DA7"/>
    <w:rsid w:val="00D366BB"/>
    <w:rsid w:val="00D44E85"/>
    <w:rsid w:val="00D4522D"/>
    <w:rsid w:val="00D455FE"/>
    <w:rsid w:val="00D50ED8"/>
    <w:rsid w:val="00D517BA"/>
    <w:rsid w:val="00D539C9"/>
    <w:rsid w:val="00D62842"/>
    <w:rsid w:val="00D635D6"/>
    <w:rsid w:val="00D6375E"/>
    <w:rsid w:val="00D73748"/>
    <w:rsid w:val="00D74623"/>
    <w:rsid w:val="00D75F2C"/>
    <w:rsid w:val="00D76A63"/>
    <w:rsid w:val="00D806CD"/>
    <w:rsid w:val="00D837CB"/>
    <w:rsid w:val="00D867FB"/>
    <w:rsid w:val="00D87E8E"/>
    <w:rsid w:val="00D91A62"/>
    <w:rsid w:val="00D9525C"/>
    <w:rsid w:val="00D958ED"/>
    <w:rsid w:val="00D96651"/>
    <w:rsid w:val="00D97DA1"/>
    <w:rsid w:val="00DA7DDB"/>
    <w:rsid w:val="00DB397F"/>
    <w:rsid w:val="00DB42FA"/>
    <w:rsid w:val="00DC0EC5"/>
    <w:rsid w:val="00DC55B4"/>
    <w:rsid w:val="00DC5D7B"/>
    <w:rsid w:val="00DC6198"/>
    <w:rsid w:val="00DC72EE"/>
    <w:rsid w:val="00DD6723"/>
    <w:rsid w:val="00DE0128"/>
    <w:rsid w:val="00DE1658"/>
    <w:rsid w:val="00DE20B4"/>
    <w:rsid w:val="00DE475E"/>
    <w:rsid w:val="00DF0F76"/>
    <w:rsid w:val="00DF1254"/>
    <w:rsid w:val="00DF694E"/>
    <w:rsid w:val="00E01872"/>
    <w:rsid w:val="00E0318F"/>
    <w:rsid w:val="00E034AA"/>
    <w:rsid w:val="00E0723F"/>
    <w:rsid w:val="00E10DD7"/>
    <w:rsid w:val="00E132E1"/>
    <w:rsid w:val="00E135BE"/>
    <w:rsid w:val="00E151C2"/>
    <w:rsid w:val="00E17BAD"/>
    <w:rsid w:val="00E245B1"/>
    <w:rsid w:val="00E25BC7"/>
    <w:rsid w:val="00E30E19"/>
    <w:rsid w:val="00E34BD5"/>
    <w:rsid w:val="00E36089"/>
    <w:rsid w:val="00E379D8"/>
    <w:rsid w:val="00E37FC3"/>
    <w:rsid w:val="00E42C28"/>
    <w:rsid w:val="00E566C0"/>
    <w:rsid w:val="00E61B75"/>
    <w:rsid w:val="00E71C65"/>
    <w:rsid w:val="00E734F0"/>
    <w:rsid w:val="00E75F9A"/>
    <w:rsid w:val="00E80769"/>
    <w:rsid w:val="00E812A4"/>
    <w:rsid w:val="00E81744"/>
    <w:rsid w:val="00E84432"/>
    <w:rsid w:val="00E873A8"/>
    <w:rsid w:val="00E9006A"/>
    <w:rsid w:val="00E93D3E"/>
    <w:rsid w:val="00E95091"/>
    <w:rsid w:val="00E95D7F"/>
    <w:rsid w:val="00EA09B1"/>
    <w:rsid w:val="00EA1640"/>
    <w:rsid w:val="00EB5B53"/>
    <w:rsid w:val="00EB731A"/>
    <w:rsid w:val="00EB7F57"/>
    <w:rsid w:val="00EC0590"/>
    <w:rsid w:val="00EC3310"/>
    <w:rsid w:val="00EC4EE9"/>
    <w:rsid w:val="00EC607B"/>
    <w:rsid w:val="00EC7D0E"/>
    <w:rsid w:val="00ED047F"/>
    <w:rsid w:val="00EE30B0"/>
    <w:rsid w:val="00EE45E5"/>
    <w:rsid w:val="00EE5521"/>
    <w:rsid w:val="00EE577C"/>
    <w:rsid w:val="00EE5C6A"/>
    <w:rsid w:val="00EE6F6B"/>
    <w:rsid w:val="00EF4E8A"/>
    <w:rsid w:val="00F0092F"/>
    <w:rsid w:val="00F02CFF"/>
    <w:rsid w:val="00F04468"/>
    <w:rsid w:val="00F06598"/>
    <w:rsid w:val="00F068C6"/>
    <w:rsid w:val="00F104AE"/>
    <w:rsid w:val="00F17188"/>
    <w:rsid w:val="00F2129C"/>
    <w:rsid w:val="00F21EA3"/>
    <w:rsid w:val="00F22A0C"/>
    <w:rsid w:val="00F23D60"/>
    <w:rsid w:val="00F2730B"/>
    <w:rsid w:val="00F317C2"/>
    <w:rsid w:val="00F324A6"/>
    <w:rsid w:val="00F3438E"/>
    <w:rsid w:val="00F404B8"/>
    <w:rsid w:val="00F40805"/>
    <w:rsid w:val="00F41BBE"/>
    <w:rsid w:val="00F4450D"/>
    <w:rsid w:val="00F44D6E"/>
    <w:rsid w:val="00F46AB3"/>
    <w:rsid w:val="00F50B3F"/>
    <w:rsid w:val="00F52FCA"/>
    <w:rsid w:val="00F53181"/>
    <w:rsid w:val="00F53BBA"/>
    <w:rsid w:val="00F621BA"/>
    <w:rsid w:val="00F6472D"/>
    <w:rsid w:val="00F656D2"/>
    <w:rsid w:val="00F707FF"/>
    <w:rsid w:val="00F70F02"/>
    <w:rsid w:val="00F71CCC"/>
    <w:rsid w:val="00F72F80"/>
    <w:rsid w:val="00F77154"/>
    <w:rsid w:val="00F87CE5"/>
    <w:rsid w:val="00F90BA1"/>
    <w:rsid w:val="00F91934"/>
    <w:rsid w:val="00F91CF8"/>
    <w:rsid w:val="00F94FA5"/>
    <w:rsid w:val="00F9532C"/>
    <w:rsid w:val="00F95B08"/>
    <w:rsid w:val="00FC0AFC"/>
    <w:rsid w:val="00FC2A28"/>
    <w:rsid w:val="00FC43AB"/>
    <w:rsid w:val="00FC4B3E"/>
    <w:rsid w:val="00FC7ECA"/>
    <w:rsid w:val="00FD04BA"/>
    <w:rsid w:val="00FD05B4"/>
    <w:rsid w:val="00FD0856"/>
    <w:rsid w:val="00FE0F50"/>
    <w:rsid w:val="00FE2FA1"/>
    <w:rsid w:val="00FF0A60"/>
    <w:rsid w:val="00FF0D22"/>
    <w:rsid w:val="00FF1FED"/>
    <w:rsid w:val="00FF339F"/>
    <w:rsid w:val="00FF447E"/>
    <w:rsid w:val="00FF563C"/>
    <w:rsid w:val="00FF5B20"/>
    <w:rsid w:val="00FF675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42B8F"/>
  <w15:docId w15:val="{ABAFB123-7D76-4FD3-8FBA-15A08FA3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9D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3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935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4BCE"/>
    <w:rPr>
      <w:rFonts w:cs="Times New Roman"/>
      <w:sz w:val="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A7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44BCE"/>
    <w:rPr>
      <w:rFonts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036134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F46AB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rsid w:val="00372CBE"/>
    <w:rPr>
      <w:rFonts w:cs="Times New Roman"/>
    </w:rPr>
  </w:style>
  <w:style w:type="paragraph" w:customStyle="1" w:styleId="section1">
    <w:name w:val="section1"/>
    <w:basedOn w:val="Normale"/>
    <w:uiPriority w:val="99"/>
    <w:rsid w:val="008452D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45091"/>
    <w:pPr>
      <w:ind w:left="720"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locked/>
    <w:rsid w:val="00DE20B4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4339A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5D94-3E7A-4261-91A0-C28C0ED65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4544E-7CB7-4262-89BF-41B7752B6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C68A2-C740-43E0-AF00-5F785A681A95}">
  <ds:schemaRefs>
    <ds:schemaRef ds:uri="http://schemas.microsoft.com/office/2006/metadata/properties"/>
    <ds:schemaRef ds:uri="http://schemas.microsoft.com/office/infopath/2007/PartnerControls"/>
    <ds:schemaRef ds:uri="1026da15-ac39-45c4-8eee-3e3e9b63bf0b"/>
  </ds:schemaRefs>
</ds:datastoreItem>
</file>

<file path=customXml/itemProps4.xml><?xml version="1.0" encoding="utf-8"?>
<ds:datastoreItem xmlns:ds="http://schemas.openxmlformats.org/officeDocument/2006/customXml" ds:itemID="{BFE8A048-03D7-42B1-A973-67EA3062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630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ASSI</vt:lpstr>
    </vt:vector>
  </TitlesOfParts>
  <Company>aslitalia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ASSI</dc:title>
  <dc:creator>egagliano</dc:creator>
  <cp:lastModifiedBy>Giorgio Betti</cp:lastModifiedBy>
  <cp:revision>6</cp:revision>
  <cp:lastPrinted>2021-01-11T14:56:00Z</cp:lastPrinted>
  <dcterms:created xsi:type="dcterms:W3CDTF">2022-08-08T08:17:00Z</dcterms:created>
  <dcterms:modified xsi:type="dcterms:W3CDTF">2022-08-08T08:46:00Z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