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1DAC" w14:textId="661F48D7" w:rsidR="00B714CF" w:rsidRPr="00D24ADE" w:rsidRDefault="00FE6638" w:rsidP="00B714CF">
      <w:pPr>
        <w:jc w:val="right"/>
        <w:rPr>
          <w:rFonts w:asciiTheme="minorHAnsi" w:eastAsiaTheme="minorHAnsi" w:hAnsiTheme="minorHAnsi" w:cstheme="minorHAnsi"/>
          <w:color w:val="auto"/>
          <w:kern w:val="0"/>
          <w:sz w:val="22"/>
          <w:szCs w:val="22"/>
          <w:lang w:eastAsia="en-US" w:bidi="ar-SA"/>
        </w:rPr>
      </w:pP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Pr="00D24ADE">
        <w:rPr>
          <w:rFonts w:asciiTheme="minorHAnsi" w:hAnsiTheme="minorHAnsi" w:cstheme="minorHAnsi"/>
          <w:sz w:val="22"/>
          <w:szCs w:val="22"/>
        </w:rPr>
        <w:tab/>
      </w:r>
      <w:r w:rsidR="00B714CF" w:rsidRPr="00CF0302">
        <w:rPr>
          <w:rFonts w:asciiTheme="minorHAnsi" w:eastAsiaTheme="minorHAnsi" w:hAnsiTheme="minorHAnsi" w:cstheme="minorHAnsi"/>
          <w:b/>
          <w:bCs/>
          <w:color w:val="auto"/>
          <w:kern w:val="0"/>
          <w:sz w:val="22"/>
          <w:szCs w:val="22"/>
          <w:lang w:eastAsia="en-US" w:bidi="ar-SA"/>
        </w:rPr>
        <w:t>ALLEGATO</w:t>
      </w:r>
      <w:r w:rsidR="00B714CF" w:rsidRPr="00D24ADE">
        <w:rPr>
          <w:rFonts w:asciiTheme="minorHAnsi" w:eastAsiaTheme="minorHAnsi" w:hAnsiTheme="minorHAnsi" w:cstheme="minorHAnsi"/>
          <w:color w:val="auto"/>
          <w:kern w:val="0"/>
          <w:sz w:val="22"/>
          <w:szCs w:val="22"/>
          <w:lang w:eastAsia="en-US" w:bidi="ar-SA"/>
        </w:rPr>
        <w:t xml:space="preserve"> </w:t>
      </w:r>
      <w:r w:rsidR="0049680F" w:rsidRPr="00CF0302">
        <w:rPr>
          <w:rFonts w:asciiTheme="minorHAnsi" w:eastAsiaTheme="minorHAnsi" w:hAnsiTheme="minorHAnsi" w:cstheme="minorHAnsi"/>
          <w:b/>
          <w:bCs/>
          <w:color w:val="auto"/>
          <w:kern w:val="0"/>
          <w:sz w:val="22"/>
          <w:szCs w:val="22"/>
          <w:lang w:eastAsia="en-US" w:bidi="ar-SA"/>
        </w:rPr>
        <w:t>2</w:t>
      </w:r>
    </w:p>
    <w:p w14:paraId="24EB1243" w14:textId="77777777" w:rsidR="00B714CF" w:rsidRPr="00D24ADE" w:rsidRDefault="00B714CF" w:rsidP="00B714CF">
      <w:pPr>
        <w:jc w:val="both"/>
        <w:rPr>
          <w:rFonts w:asciiTheme="minorHAnsi" w:eastAsia="Calibri" w:hAnsiTheme="minorHAnsi" w:cstheme="minorHAnsi"/>
          <w:bCs/>
          <w:color w:val="auto"/>
          <w:kern w:val="0"/>
          <w:sz w:val="22"/>
          <w:szCs w:val="22"/>
          <w:lang w:eastAsia="en-US" w:bidi="ar-SA"/>
        </w:rPr>
      </w:pPr>
    </w:p>
    <w:p w14:paraId="692863B0" w14:textId="593A47D8" w:rsidR="00B714CF" w:rsidRPr="00D24ADE" w:rsidRDefault="00B714CF" w:rsidP="00B714CF">
      <w:pPr>
        <w:jc w:val="center"/>
        <w:rPr>
          <w:rFonts w:asciiTheme="minorHAnsi" w:eastAsia="Calibri" w:hAnsiTheme="minorHAnsi" w:cstheme="minorHAnsi"/>
          <w:b/>
          <w:bCs/>
          <w:color w:val="auto"/>
          <w:kern w:val="0"/>
          <w:sz w:val="22"/>
          <w:szCs w:val="22"/>
          <w:lang w:eastAsia="en-US" w:bidi="ar-SA"/>
        </w:rPr>
      </w:pPr>
      <w:r w:rsidRPr="00D24ADE">
        <w:rPr>
          <w:rFonts w:asciiTheme="minorHAnsi" w:eastAsia="Calibri" w:hAnsiTheme="minorHAnsi" w:cstheme="minorHAnsi"/>
          <w:b/>
          <w:bCs/>
          <w:color w:val="auto"/>
          <w:kern w:val="0"/>
          <w:sz w:val="22"/>
          <w:szCs w:val="22"/>
          <w:lang w:eastAsia="en-US" w:bidi="ar-SA"/>
        </w:rPr>
        <w:t>(da predisporre su carta semplice in formato pdf unico e sottoscritto digitalmente dal legale rappresentante/procuratore)</w:t>
      </w:r>
    </w:p>
    <w:p w14:paraId="4D853E7D" w14:textId="77777777" w:rsidR="00B714CF" w:rsidRPr="00D24ADE"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p>
    <w:p w14:paraId="0BBB1C4D" w14:textId="77777777" w:rsidR="00B714CF" w:rsidRPr="00D24ADE"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D24ADE">
        <w:rPr>
          <w:rFonts w:asciiTheme="minorHAnsi" w:eastAsia="Calibri" w:hAnsiTheme="minorHAnsi" w:cstheme="minorHAnsi"/>
          <w:bCs/>
          <w:color w:val="auto"/>
          <w:kern w:val="0"/>
          <w:sz w:val="22"/>
          <w:szCs w:val="22"/>
          <w:lang w:eastAsia="en-US" w:bidi="ar-SA"/>
        </w:rPr>
        <w:t>Spett.le</w:t>
      </w:r>
    </w:p>
    <w:p w14:paraId="2439761D" w14:textId="17DE5C2B" w:rsidR="00B714CF" w:rsidRPr="00D24ADE"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D24ADE">
        <w:rPr>
          <w:rFonts w:asciiTheme="minorHAnsi" w:eastAsia="Calibri" w:hAnsiTheme="minorHAnsi" w:cstheme="minorHAnsi"/>
          <w:bCs/>
          <w:color w:val="auto"/>
          <w:kern w:val="0"/>
          <w:sz w:val="22"/>
          <w:szCs w:val="22"/>
          <w:lang w:eastAsia="en-US" w:bidi="ar-SA"/>
        </w:rPr>
        <w:t xml:space="preserve">ATS </w:t>
      </w:r>
      <w:r w:rsidR="00821E53" w:rsidRPr="00D24ADE">
        <w:rPr>
          <w:rFonts w:asciiTheme="minorHAnsi" w:eastAsia="Calibri" w:hAnsiTheme="minorHAnsi" w:cstheme="minorHAnsi"/>
          <w:bCs/>
          <w:color w:val="auto"/>
          <w:kern w:val="0"/>
          <w:sz w:val="22"/>
          <w:szCs w:val="22"/>
          <w:lang w:eastAsia="en-US" w:bidi="ar-SA"/>
        </w:rPr>
        <w:t>della Montagna</w:t>
      </w:r>
    </w:p>
    <w:p w14:paraId="4B74FC98" w14:textId="1E91A66A" w:rsidR="00B714CF" w:rsidRPr="00D24ADE"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D24ADE">
        <w:rPr>
          <w:rFonts w:asciiTheme="minorHAnsi" w:eastAsia="Calibri" w:hAnsiTheme="minorHAnsi" w:cstheme="minorHAnsi"/>
          <w:bCs/>
          <w:color w:val="auto"/>
          <w:kern w:val="0"/>
          <w:sz w:val="22"/>
          <w:szCs w:val="22"/>
          <w:lang w:eastAsia="en-US" w:bidi="ar-SA"/>
        </w:rPr>
        <w:t xml:space="preserve">Via </w:t>
      </w:r>
      <w:r w:rsidR="00824BF9" w:rsidRPr="00D24ADE">
        <w:rPr>
          <w:rFonts w:asciiTheme="minorHAnsi" w:eastAsia="Calibri" w:hAnsiTheme="minorHAnsi" w:cstheme="minorHAnsi"/>
          <w:bCs/>
          <w:color w:val="auto"/>
          <w:kern w:val="0"/>
          <w:sz w:val="22"/>
          <w:szCs w:val="22"/>
          <w:lang w:eastAsia="en-US" w:bidi="ar-SA"/>
        </w:rPr>
        <w:t>N. Sauro 38</w:t>
      </w:r>
    </w:p>
    <w:p w14:paraId="620B26B0" w14:textId="5AA63358" w:rsidR="00B714CF" w:rsidRPr="00D24ADE" w:rsidRDefault="00824BF9"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D24ADE">
        <w:rPr>
          <w:rFonts w:asciiTheme="minorHAnsi" w:eastAsia="Calibri" w:hAnsiTheme="minorHAnsi" w:cstheme="minorHAnsi"/>
          <w:bCs/>
          <w:color w:val="auto"/>
          <w:kern w:val="0"/>
          <w:sz w:val="22"/>
          <w:szCs w:val="22"/>
          <w:lang w:eastAsia="en-US" w:bidi="ar-SA"/>
        </w:rPr>
        <w:t>23100 SONDRIO</w:t>
      </w:r>
    </w:p>
    <w:p w14:paraId="60D8151D" w14:textId="416EB409" w:rsidR="00B714CF" w:rsidRPr="00D24ADE" w:rsidRDefault="00B714CF" w:rsidP="00B714CF">
      <w:pPr>
        <w:suppressAutoHyphens w:val="0"/>
        <w:autoSpaceDE/>
        <w:spacing w:line="240" w:lineRule="auto"/>
        <w:ind w:left="6096"/>
        <w:contextualSpacing/>
        <w:textAlignment w:val="auto"/>
        <w:rPr>
          <w:rFonts w:asciiTheme="minorHAnsi" w:eastAsia="Calibri" w:hAnsiTheme="minorHAnsi" w:cstheme="minorHAnsi"/>
          <w:b/>
          <w:bCs/>
          <w:color w:val="2E74B5" w:themeColor="accent1" w:themeShade="BF"/>
          <w:kern w:val="0"/>
          <w:sz w:val="22"/>
          <w:szCs w:val="22"/>
          <w:u w:val="single"/>
          <w:lang w:eastAsia="en-US" w:bidi="ar-SA"/>
        </w:rPr>
      </w:pPr>
      <w:r w:rsidRPr="00D24ADE">
        <w:rPr>
          <w:rFonts w:asciiTheme="minorHAnsi" w:eastAsia="Calibri" w:hAnsiTheme="minorHAnsi" w:cstheme="minorHAnsi"/>
          <w:b/>
          <w:bCs/>
          <w:color w:val="2E74B5" w:themeColor="accent1" w:themeShade="BF"/>
          <w:kern w:val="0"/>
          <w:sz w:val="22"/>
          <w:szCs w:val="22"/>
          <w:u w:val="single"/>
          <w:lang w:eastAsia="en-US" w:bidi="ar-SA"/>
        </w:rPr>
        <w:t>protocollo@pec.ats-</w:t>
      </w:r>
      <w:r w:rsidR="00005E06" w:rsidRPr="00D24ADE">
        <w:rPr>
          <w:rFonts w:asciiTheme="minorHAnsi" w:eastAsia="Calibri" w:hAnsiTheme="minorHAnsi" w:cstheme="minorHAnsi"/>
          <w:b/>
          <w:bCs/>
          <w:color w:val="2E74B5" w:themeColor="accent1" w:themeShade="BF"/>
          <w:kern w:val="0"/>
          <w:sz w:val="22"/>
          <w:szCs w:val="22"/>
          <w:u w:val="single"/>
          <w:lang w:eastAsia="en-US" w:bidi="ar-SA"/>
        </w:rPr>
        <w:t>montagna</w:t>
      </w:r>
      <w:r w:rsidRPr="00D24ADE">
        <w:rPr>
          <w:rFonts w:asciiTheme="minorHAnsi" w:eastAsia="Calibri" w:hAnsiTheme="minorHAnsi" w:cstheme="minorHAnsi"/>
          <w:b/>
          <w:bCs/>
          <w:color w:val="2E74B5" w:themeColor="accent1" w:themeShade="BF"/>
          <w:kern w:val="0"/>
          <w:sz w:val="22"/>
          <w:szCs w:val="22"/>
          <w:u w:val="single"/>
          <w:lang w:eastAsia="en-US" w:bidi="ar-SA"/>
        </w:rPr>
        <w:t>.it</w:t>
      </w:r>
    </w:p>
    <w:p w14:paraId="5CAED7F2" w14:textId="77777777" w:rsidR="001E3A8F" w:rsidRPr="00D24ADE" w:rsidRDefault="001E3A8F" w:rsidP="001E3A8F">
      <w:pPr>
        <w:pStyle w:val="Normale1"/>
        <w:spacing w:line="240" w:lineRule="auto"/>
        <w:rPr>
          <w:rFonts w:asciiTheme="minorHAnsi" w:hAnsiTheme="minorHAnsi" w:cstheme="minorHAnsi"/>
          <w:sz w:val="22"/>
          <w:szCs w:val="22"/>
        </w:rPr>
      </w:pPr>
    </w:p>
    <w:p w14:paraId="33CD2010" w14:textId="0DEEEC87" w:rsidR="0049680F" w:rsidRPr="00D24ADE" w:rsidRDefault="0049680F" w:rsidP="0049680F">
      <w:pPr>
        <w:pBdr>
          <w:top w:val="single" w:sz="4" w:space="1" w:color="auto"/>
          <w:left w:val="single" w:sz="4" w:space="4" w:color="auto"/>
          <w:bottom w:val="single" w:sz="4" w:space="1" w:color="auto"/>
          <w:right w:val="single" w:sz="4" w:space="4" w:color="auto"/>
        </w:pBdr>
        <w:suppressAutoHyphens w:val="0"/>
        <w:autoSpaceDN w:val="0"/>
        <w:adjustRightInd w:val="0"/>
        <w:spacing w:line="240" w:lineRule="auto"/>
        <w:jc w:val="both"/>
        <w:textAlignment w:val="auto"/>
        <w:rPr>
          <w:rFonts w:asciiTheme="minorHAnsi" w:hAnsiTheme="minorHAnsi" w:cstheme="minorHAnsi"/>
          <w:b/>
          <w:bCs/>
          <w:color w:val="auto"/>
          <w:kern w:val="0"/>
          <w:sz w:val="22"/>
          <w:szCs w:val="22"/>
          <w:lang w:eastAsia="en-US" w:bidi="ar-SA"/>
        </w:rPr>
      </w:pPr>
      <w:r w:rsidRPr="00D24ADE">
        <w:rPr>
          <w:rFonts w:asciiTheme="minorHAnsi" w:hAnsiTheme="minorHAnsi" w:cstheme="minorHAnsi"/>
          <w:b/>
          <w:bCs/>
          <w:color w:val="auto"/>
          <w:kern w:val="0"/>
          <w:sz w:val="22"/>
          <w:szCs w:val="22"/>
          <w:lang w:eastAsia="en-US" w:bidi="ar-SA"/>
        </w:rPr>
        <w:t xml:space="preserve">MANIFESTAZIONE DI INTERESSE RIVOLTA A ENTI PRIVATI E PUBBLICI (DIVERSI DA ASST) ACCREDITATI </w:t>
      </w:r>
      <w:r w:rsidR="00D24ADE" w:rsidRPr="00D24ADE">
        <w:rPr>
          <w:rFonts w:asciiTheme="minorHAnsi" w:hAnsiTheme="minorHAnsi" w:cstheme="minorHAnsi"/>
          <w:b/>
          <w:bCs/>
          <w:color w:val="auto"/>
          <w:kern w:val="0"/>
          <w:sz w:val="22"/>
          <w:szCs w:val="22"/>
          <w:lang w:eastAsia="en-US" w:bidi="ar-SA"/>
        </w:rPr>
        <w:t>EROGATORI DI CURE DOMICILIARI (</w:t>
      </w:r>
      <w:r w:rsidRPr="00D24ADE">
        <w:rPr>
          <w:rFonts w:asciiTheme="minorHAnsi" w:hAnsiTheme="minorHAnsi" w:cstheme="minorHAnsi"/>
          <w:b/>
          <w:bCs/>
          <w:color w:val="auto"/>
          <w:kern w:val="0"/>
          <w:sz w:val="22"/>
          <w:szCs w:val="22"/>
          <w:lang w:eastAsia="en-US" w:bidi="ar-SA"/>
        </w:rPr>
        <w:t>C-DOM, CURE PALLIATIVE DOMICILIARI E RSA APERTA</w:t>
      </w:r>
      <w:r w:rsidR="00D24ADE" w:rsidRPr="00D24ADE">
        <w:rPr>
          <w:rFonts w:asciiTheme="minorHAnsi" w:hAnsiTheme="minorHAnsi" w:cstheme="minorHAnsi"/>
          <w:b/>
          <w:bCs/>
          <w:color w:val="auto"/>
          <w:kern w:val="0"/>
          <w:sz w:val="22"/>
          <w:szCs w:val="22"/>
          <w:lang w:eastAsia="en-US" w:bidi="ar-SA"/>
        </w:rPr>
        <w:t>)</w:t>
      </w:r>
      <w:r w:rsidRPr="00D24ADE">
        <w:rPr>
          <w:rFonts w:asciiTheme="minorHAnsi" w:hAnsiTheme="minorHAnsi" w:cstheme="minorHAnsi"/>
          <w:b/>
          <w:bCs/>
          <w:color w:val="auto"/>
          <w:kern w:val="0"/>
          <w:sz w:val="22"/>
          <w:szCs w:val="22"/>
          <w:lang w:eastAsia="en-US" w:bidi="ar-SA"/>
        </w:rPr>
        <w:t>, IN ATTUAZIONE DELLE DD.G.R. N. XII/430/2023 E N. XII/715/2023 PER L’INVESTIMENTO DI RISORSE DI PNRR DI CUI ALLA MISSIONE 6 COMPONENTE 1 SUB-INVESTIMENTO 1.2.1, FINALIZZATA ALL’ACQUISTO DI CURE DOMICILIARI.</w:t>
      </w:r>
    </w:p>
    <w:p w14:paraId="3C0978D8" w14:textId="5F53C713" w:rsidR="001E3A8F" w:rsidRPr="00D24ADE" w:rsidRDefault="0049680F" w:rsidP="0049680F">
      <w:pPr>
        <w:pBdr>
          <w:top w:val="single" w:sz="4" w:space="1" w:color="auto"/>
          <w:left w:val="single" w:sz="4" w:space="4" w:color="auto"/>
          <w:bottom w:val="single" w:sz="4" w:space="1" w:color="auto"/>
          <w:right w:val="single" w:sz="4" w:space="4" w:color="auto"/>
        </w:pBdr>
        <w:jc w:val="both"/>
        <w:rPr>
          <w:rFonts w:asciiTheme="minorHAnsi" w:eastAsia="Tw Cen MT" w:hAnsiTheme="minorHAnsi" w:cstheme="minorHAnsi"/>
          <w:color w:val="auto"/>
          <w:sz w:val="22"/>
          <w:szCs w:val="22"/>
        </w:rPr>
      </w:pPr>
      <w:r w:rsidRPr="00D24ADE">
        <w:rPr>
          <w:rFonts w:asciiTheme="minorHAnsi" w:hAnsiTheme="minorHAnsi" w:cstheme="minorHAnsi"/>
          <w:b/>
          <w:bCs/>
          <w:color w:val="auto"/>
          <w:kern w:val="0"/>
          <w:sz w:val="22"/>
          <w:szCs w:val="22"/>
          <w:lang w:eastAsia="en-US" w:bidi="ar-SA"/>
        </w:rPr>
        <w:t>(rilasciata in forma di dichiarazione sostitutiva di atto notorio, art. 47 D.P.R. 445/2000)</w:t>
      </w:r>
    </w:p>
    <w:p w14:paraId="33F0DE62" w14:textId="77777777" w:rsidR="0049680F" w:rsidRPr="00D24ADE" w:rsidRDefault="0049680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p>
    <w:p w14:paraId="526DD195" w14:textId="69DCC45B"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Il</w:t>
      </w:r>
      <w:r w:rsidR="0049680F" w:rsidRPr="00D24ADE">
        <w:rPr>
          <w:rFonts w:asciiTheme="minorHAnsi" w:eastAsia="Calibri" w:hAnsiTheme="minorHAnsi" w:cstheme="minorHAnsi"/>
          <w:color w:val="auto"/>
          <w:kern w:val="0"/>
          <w:sz w:val="22"/>
          <w:szCs w:val="22"/>
          <w:lang w:eastAsia="en-US" w:bidi="ar-SA"/>
        </w:rPr>
        <w:t xml:space="preserve">/La </w:t>
      </w:r>
      <w:r w:rsidRPr="00D24ADE">
        <w:rPr>
          <w:rFonts w:asciiTheme="minorHAnsi" w:eastAsia="Calibri" w:hAnsiTheme="minorHAnsi" w:cstheme="minorHAnsi"/>
          <w:color w:val="auto"/>
          <w:kern w:val="0"/>
          <w:sz w:val="22"/>
          <w:szCs w:val="22"/>
          <w:lang w:eastAsia="en-US" w:bidi="ar-SA"/>
        </w:rPr>
        <w:t>sottoscritto/a   ______________________________________________</w:t>
      </w:r>
      <w:r w:rsidR="00E354E6" w:rsidRPr="00D24ADE">
        <w:rPr>
          <w:rFonts w:asciiTheme="minorHAnsi" w:eastAsia="Calibri" w:hAnsiTheme="minorHAnsi" w:cstheme="minorHAnsi"/>
          <w:color w:val="auto"/>
          <w:kern w:val="0"/>
          <w:sz w:val="22"/>
          <w:szCs w:val="22"/>
          <w:lang w:eastAsia="en-US" w:bidi="ar-SA"/>
        </w:rPr>
        <w:t>___________</w:t>
      </w:r>
      <w:r w:rsidRPr="00D24ADE">
        <w:rPr>
          <w:rFonts w:asciiTheme="minorHAnsi" w:eastAsia="Calibri" w:hAnsiTheme="minorHAnsi" w:cstheme="minorHAnsi"/>
          <w:color w:val="auto"/>
          <w:kern w:val="0"/>
          <w:sz w:val="22"/>
          <w:szCs w:val="22"/>
          <w:lang w:eastAsia="en-US" w:bidi="ar-SA"/>
        </w:rPr>
        <w:t>_________________</w:t>
      </w:r>
    </w:p>
    <w:p w14:paraId="5A0E162C" w14:textId="10B1D8FA" w:rsidR="00B714CF" w:rsidRPr="00D24ADE" w:rsidRDefault="0049680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n</w:t>
      </w:r>
      <w:r w:rsidR="00B714CF" w:rsidRPr="00D24ADE">
        <w:rPr>
          <w:rFonts w:asciiTheme="minorHAnsi" w:eastAsia="Calibri" w:hAnsiTheme="minorHAnsi" w:cstheme="minorHAnsi"/>
          <w:color w:val="auto"/>
          <w:kern w:val="0"/>
          <w:sz w:val="22"/>
          <w:szCs w:val="22"/>
          <w:lang w:eastAsia="en-US" w:bidi="ar-SA"/>
        </w:rPr>
        <w:t xml:space="preserve">ato/a </w:t>
      </w:r>
      <w:proofErr w:type="spellStart"/>
      <w:r w:rsidR="00B714CF" w:rsidRPr="00D24ADE">
        <w:rPr>
          <w:rFonts w:asciiTheme="minorHAnsi" w:eastAsia="Calibri" w:hAnsiTheme="minorHAnsi" w:cstheme="minorHAnsi"/>
          <w:color w:val="auto"/>
          <w:kern w:val="0"/>
          <w:sz w:val="22"/>
          <w:szCs w:val="22"/>
          <w:lang w:eastAsia="en-US" w:bidi="ar-SA"/>
        </w:rPr>
        <w:t>a</w:t>
      </w:r>
      <w:proofErr w:type="spellEnd"/>
      <w:r w:rsidR="00B714CF" w:rsidRPr="00D24ADE">
        <w:rPr>
          <w:rFonts w:asciiTheme="minorHAnsi" w:eastAsia="Calibri" w:hAnsiTheme="minorHAnsi" w:cstheme="minorHAnsi"/>
          <w:color w:val="auto"/>
          <w:kern w:val="0"/>
          <w:sz w:val="22"/>
          <w:szCs w:val="22"/>
          <w:lang w:eastAsia="en-US" w:bidi="ar-SA"/>
        </w:rPr>
        <w:t>____________________</w:t>
      </w:r>
      <w:r w:rsidR="00E354E6" w:rsidRPr="00D24ADE">
        <w:rPr>
          <w:rFonts w:asciiTheme="minorHAnsi" w:eastAsia="Calibri" w:hAnsiTheme="minorHAnsi" w:cstheme="minorHAnsi"/>
          <w:color w:val="auto"/>
          <w:kern w:val="0"/>
          <w:sz w:val="22"/>
          <w:szCs w:val="22"/>
          <w:lang w:eastAsia="en-US" w:bidi="ar-SA"/>
        </w:rPr>
        <w:t>_______</w:t>
      </w:r>
      <w:r w:rsidR="00B714CF" w:rsidRPr="00D24ADE">
        <w:rPr>
          <w:rFonts w:asciiTheme="minorHAnsi" w:eastAsia="Calibri" w:hAnsiTheme="minorHAnsi" w:cstheme="minorHAnsi"/>
          <w:color w:val="auto"/>
          <w:kern w:val="0"/>
          <w:sz w:val="22"/>
          <w:szCs w:val="22"/>
          <w:lang w:eastAsia="en-US" w:bidi="ar-SA"/>
        </w:rPr>
        <w:t>___________</w:t>
      </w:r>
      <w:proofErr w:type="gramStart"/>
      <w:r w:rsidR="00B714CF" w:rsidRPr="00D24ADE">
        <w:rPr>
          <w:rFonts w:asciiTheme="minorHAnsi" w:eastAsia="Calibri" w:hAnsiTheme="minorHAnsi" w:cstheme="minorHAnsi"/>
          <w:color w:val="auto"/>
          <w:kern w:val="0"/>
          <w:sz w:val="22"/>
          <w:szCs w:val="22"/>
          <w:lang w:eastAsia="en-US" w:bidi="ar-SA"/>
        </w:rPr>
        <w:t xml:space="preserve">_  </w:t>
      </w:r>
      <w:proofErr w:type="spellStart"/>
      <w:r w:rsidR="00B714CF" w:rsidRPr="00D24ADE">
        <w:rPr>
          <w:rFonts w:asciiTheme="minorHAnsi" w:eastAsia="Calibri" w:hAnsiTheme="minorHAnsi" w:cstheme="minorHAnsi"/>
          <w:color w:val="auto"/>
          <w:kern w:val="0"/>
          <w:sz w:val="22"/>
          <w:szCs w:val="22"/>
          <w:lang w:eastAsia="en-US" w:bidi="ar-SA"/>
        </w:rPr>
        <w:t>Prov</w:t>
      </w:r>
      <w:proofErr w:type="spellEnd"/>
      <w:proofErr w:type="gramEnd"/>
      <w:r w:rsidR="00B714CF" w:rsidRPr="00D24ADE">
        <w:rPr>
          <w:rFonts w:asciiTheme="minorHAnsi" w:eastAsia="Calibri" w:hAnsiTheme="minorHAnsi" w:cstheme="minorHAnsi"/>
          <w:color w:val="auto"/>
          <w:kern w:val="0"/>
          <w:sz w:val="22"/>
          <w:szCs w:val="22"/>
          <w:lang w:eastAsia="en-US" w:bidi="ar-SA"/>
        </w:rPr>
        <w:t xml:space="preserve"> (____)  il_________</w:t>
      </w:r>
      <w:r w:rsidR="00E354E6" w:rsidRPr="00D24ADE">
        <w:rPr>
          <w:rFonts w:asciiTheme="minorHAnsi" w:eastAsia="Calibri" w:hAnsiTheme="minorHAnsi" w:cstheme="minorHAnsi"/>
          <w:color w:val="auto"/>
          <w:kern w:val="0"/>
          <w:sz w:val="22"/>
          <w:szCs w:val="22"/>
          <w:lang w:eastAsia="en-US" w:bidi="ar-SA"/>
        </w:rPr>
        <w:t>_____</w:t>
      </w:r>
      <w:r w:rsidR="00B714CF" w:rsidRPr="00D24ADE">
        <w:rPr>
          <w:rFonts w:asciiTheme="minorHAnsi" w:eastAsia="Calibri" w:hAnsiTheme="minorHAnsi" w:cstheme="minorHAnsi"/>
          <w:color w:val="auto"/>
          <w:kern w:val="0"/>
          <w:sz w:val="22"/>
          <w:szCs w:val="22"/>
          <w:lang w:eastAsia="en-US" w:bidi="ar-SA"/>
        </w:rPr>
        <w:t>___________________</w:t>
      </w:r>
    </w:p>
    <w:p w14:paraId="6975760A" w14:textId="4E17ECFF"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residente nel Comune di ____</w:t>
      </w:r>
      <w:r w:rsidR="00E354E6" w:rsidRPr="00D24ADE">
        <w:rPr>
          <w:rFonts w:asciiTheme="minorHAnsi" w:eastAsia="Calibri" w:hAnsiTheme="minorHAnsi" w:cstheme="minorHAnsi"/>
          <w:color w:val="auto"/>
          <w:kern w:val="0"/>
          <w:sz w:val="22"/>
          <w:szCs w:val="22"/>
          <w:lang w:eastAsia="en-US" w:bidi="ar-SA"/>
        </w:rPr>
        <w:t>____________</w:t>
      </w:r>
      <w:r w:rsidRPr="00D24ADE">
        <w:rPr>
          <w:rFonts w:asciiTheme="minorHAnsi" w:eastAsia="Calibri" w:hAnsiTheme="minorHAnsi" w:cstheme="minorHAnsi"/>
          <w:color w:val="auto"/>
          <w:kern w:val="0"/>
          <w:sz w:val="22"/>
          <w:szCs w:val="22"/>
          <w:lang w:eastAsia="en-US" w:bidi="ar-SA"/>
        </w:rPr>
        <w:t>_________________________   CAP   ____________</w:t>
      </w:r>
      <w:proofErr w:type="gramStart"/>
      <w:r w:rsidRPr="00D24ADE">
        <w:rPr>
          <w:rFonts w:asciiTheme="minorHAnsi" w:eastAsia="Calibri" w:hAnsiTheme="minorHAnsi" w:cstheme="minorHAnsi"/>
          <w:color w:val="auto"/>
          <w:kern w:val="0"/>
          <w:sz w:val="22"/>
          <w:szCs w:val="22"/>
          <w:lang w:eastAsia="en-US" w:bidi="ar-SA"/>
        </w:rPr>
        <w:t xml:space="preserve">_  </w:t>
      </w:r>
      <w:proofErr w:type="spellStart"/>
      <w:r w:rsidRPr="00D24ADE">
        <w:rPr>
          <w:rFonts w:asciiTheme="minorHAnsi" w:eastAsia="Calibri" w:hAnsiTheme="minorHAnsi" w:cstheme="minorHAnsi"/>
          <w:color w:val="auto"/>
          <w:kern w:val="0"/>
          <w:sz w:val="22"/>
          <w:szCs w:val="22"/>
          <w:lang w:eastAsia="en-US" w:bidi="ar-SA"/>
        </w:rPr>
        <w:t>Prov</w:t>
      </w:r>
      <w:proofErr w:type="spellEnd"/>
      <w:proofErr w:type="gramEnd"/>
      <w:r w:rsidRPr="00D24ADE">
        <w:rPr>
          <w:rFonts w:asciiTheme="minorHAnsi" w:eastAsia="Calibri" w:hAnsiTheme="minorHAnsi" w:cstheme="minorHAnsi"/>
          <w:color w:val="auto"/>
          <w:kern w:val="0"/>
          <w:sz w:val="22"/>
          <w:szCs w:val="22"/>
          <w:lang w:eastAsia="en-US" w:bidi="ar-SA"/>
        </w:rPr>
        <w:t xml:space="preserve">  (_____)</w:t>
      </w:r>
    </w:p>
    <w:p w14:paraId="5A3E5897" w14:textId="3F31D0F5"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via _________________________________ n._____</w:t>
      </w:r>
      <w:r w:rsidR="00E73F8B" w:rsidRPr="00D24ADE">
        <w:rPr>
          <w:rFonts w:asciiTheme="minorHAnsi" w:eastAsia="Calibri" w:hAnsiTheme="minorHAnsi" w:cstheme="minorHAnsi"/>
          <w:color w:val="auto"/>
          <w:kern w:val="0"/>
          <w:sz w:val="22"/>
          <w:szCs w:val="22"/>
          <w:lang w:eastAsia="en-US" w:bidi="ar-SA"/>
        </w:rPr>
        <w:t xml:space="preserve"> Codice Fiscale _______________________________</w:t>
      </w:r>
    </w:p>
    <w:p w14:paraId="24D97578" w14:textId="69B544C7"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in qualità di</w:t>
      </w:r>
      <w:r w:rsidR="00E73F8B" w:rsidRPr="00D24ADE">
        <w:rPr>
          <w:rFonts w:asciiTheme="minorHAnsi" w:eastAsia="Calibri" w:hAnsiTheme="minorHAnsi" w:cstheme="minorHAnsi"/>
          <w:color w:val="auto"/>
          <w:kern w:val="0"/>
          <w:sz w:val="22"/>
          <w:szCs w:val="22"/>
          <w:lang w:eastAsia="en-US" w:bidi="ar-SA"/>
        </w:rPr>
        <w:t xml:space="preserve"> Legale Rappresentante (o da altro soggetto munito di rappresentanza legale</w:t>
      </w:r>
      <w:r w:rsidR="003A153A" w:rsidRPr="00D24ADE">
        <w:rPr>
          <w:rFonts w:asciiTheme="minorHAnsi" w:eastAsia="Calibri" w:hAnsiTheme="minorHAnsi" w:cstheme="minorHAnsi"/>
          <w:color w:val="auto"/>
          <w:kern w:val="0"/>
          <w:sz w:val="22"/>
          <w:szCs w:val="22"/>
          <w:lang w:eastAsia="en-US" w:bidi="ar-SA"/>
        </w:rPr>
        <w:t>)</w:t>
      </w:r>
      <w:r w:rsidR="00E73F8B" w:rsidRPr="00D24ADE">
        <w:rPr>
          <w:rFonts w:asciiTheme="minorHAnsi" w:eastAsia="Calibri" w:hAnsiTheme="minorHAnsi" w:cstheme="minorHAnsi"/>
          <w:color w:val="auto"/>
          <w:kern w:val="0"/>
          <w:sz w:val="22"/>
          <w:szCs w:val="22"/>
          <w:lang w:eastAsia="en-US" w:bidi="ar-SA"/>
        </w:rPr>
        <w:t xml:space="preserve"> </w:t>
      </w:r>
    </w:p>
    <w:p w14:paraId="4B385296" w14:textId="1B9EE15B"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dell’Ente Gestore ___________</w:t>
      </w:r>
      <w:r w:rsidR="00E354E6" w:rsidRPr="00D24ADE">
        <w:rPr>
          <w:rFonts w:asciiTheme="minorHAnsi" w:eastAsia="Calibri" w:hAnsiTheme="minorHAnsi" w:cstheme="minorHAnsi"/>
          <w:color w:val="auto"/>
          <w:kern w:val="0"/>
          <w:sz w:val="22"/>
          <w:szCs w:val="22"/>
          <w:lang w:eastAsia="en-US" w:bidi="ar-SA"/>
        </w:rPr>
        <w:t>____</w:t>
      </w:r>
      <w:r w:rsidRPr="00D24ADE">
        <w:rPr>
          <w:rFonts w:asciiTheme="minorHAnsi" w:eastAsia="Calibri" w:hAnsiTheme="minorHAnsi" w:cstheme="minorHAnsi"/>
          <w:color w:val="auto"/>
          <w:kern w:val="0"/>
          <w:sz w:val="22"/>
          <w:szCs w:val="22"/>
          <w:lang w:eastAsia="en-US" w:bidi="ar-SA"/>
        </w:rPr>
        <w:t>____________________________________________</w:t>
      </w:r>
    </w:p>
    <w:p w14:paraId="0C4F932F" w14:textId="77777777"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con </w:t>
      </w:r>
      <w:r w:rsidRPr="00D24ADE">
        <w:rPr>
          <w:rFonts w:asciiTheme="minorHAnsi" w:eastAsia="Calibri" w:hAnsiTheme="minorHAnsi" w:cstheme="minorHAnsi"/>
          <w:bCs/>
          <w:color w:val="auto"/>
          <w:kern w:val="0"/>
          <w:sz w:val="22"/>
          <w:szCs w:val="22"/>
          <w:lang w:eastAsia="en-US" w:bidi="ar-SA"/>
        </w:rPr>
        <w:t>sede legale</w:t>
      </w:r>
      <w:r w:rsidRPr="00D24ADE">
        <w:rPr>
          <w:rFonts w:asciiTheme="minorHAnsi" w:eastAsia="Calibri" w:hAnsiTheme="minorHAnsi" w:cstheme="minorHAnsi"/>
          <w:b/>
          <w:color w:val="auto"/>
          <w:kern w:val="0"/>
          <w:sz w:val="22"/>
          <w:szCs w:val="22"/>
          <w:lang w:eastAsia="en-US" w:bidi="ar-SA"/>
        </w:rPr>
        <w:t xml:space="preserve"> </w:t>
      </w:r>
      <w:r w:rsidRPr="00D24ADE">
        <w:rPr>
          <w:rFonts w:asciiTheme="minorHAnsi" w:eastAsia="Calibri" w:hAnsiTheme="minorHAnsi" w:cstheme="minorHAnsi"/>
          <w:color w:val="auto"/>
          <w:kern w:val="0"/>
          <w:sz w:val="22"/>
          <w:szCs w:val="22"/>
          <w:lang w:eastAsia="en-US" w:bidi="ar-SA"/>
        </w:rPr>
        <w:t>nel Comune di ___________</w:t>
      </w:r>
      <w:r w:rsidR="00E354E6" w:rsidRPr="00D24ADE">
        <w:rPr>
          <w:rFonts w:asciiTheme="minorHAnsi" w:eastAsia="Calibri" w:hAnsiTheme="minorHAnsi" w:cstheme="minorHAnsi"/>
          <w:color w:val="auto"/>
          <w:kern w:val="0"/>
          <w:sz w:val="22"/>
          <w:szCs w:val="22"/>
          <w:lang w:eastAsia="en-US" w:bidi="ar-SA"/>
        </w:rPr>
        <w:t>____</w:t>
      </w:r>
      <w:r w:rsidRPr="00D24ADE">
        <w:rPr>
          <w:rFonts w:asciiTheme="minorHAnsi" w:eastAsia="Calibri" w:hAnsiTheme="minorHAnsi" w:cstheme="minorHAnsi"/>
          <w:color w:val="auto"/>
          <w:kern w:val="0"/>
          <w:sz w:val="22"/>
          <w:szCs w:val="22"/>
          <w:lang w:eastAsia="en-US" w:bidi="ar-SA"/>
        </w:rPr>
        <w:t xml:space="preserve">________________________________ </w:t>
      </w:r>
      <w:proofErr w:type="spellStart"/>
      <w:r w:rsidRPr="00D24ADE">
        <w:rPr>
          <w:rFonts w:asciiTheme="minorHAnsi" w:eastAsia="Calibri" w:hAnsiTheme="minorHAnsi" w:cstheme="minorHAnsi"/>
          <w:color w:val="auto"/>
          <w:kern w:val="0"/>
          <w:sz w:val="22"/>
          <w:szCs w:val="22"/>
          <w:lang w:eastAsia="en-US" w:bidi="ar-SA"/>
        </w:rPr>
        <w:t>Prov</w:t>
      </w:r>
      <w:proofErr w:type="spellEnd"/>
      <w:r w:rsidRPr="00D24ADE">
        <w:rPr>
          <w:rFonts w:asciiTheme="minorHAnsi" w:eastAsia="Calibri" w:hAnsiTheme="minorHAnsi" w:cstheme="minorHAnsi"/>
          <w:color w:val="auto"/>
          <w:kern w:val="0"/>
          <w:sz w:val="22"/>
          <w:szCs w:val="22"/>
          <w:lang w:eastAsia="en-US" w:bidi="ar-SA"/>
        </w:rPr>
        <w:t xml:space="preserve"> (______)</w:t>
      </w:r>
    </w:p>
    <w:p w14:paraId="63CE2912" w14:textId="77777777" w:rsidR="00B714CF" w:rsidRPr="00D24ADE" w:rsidRDefault="00B714CF" w:rsidP="006269D5">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CAP_____________via______________</w:t>
      </w:r>
      <w:r w:rsidR="00E354E6" w:rsidRPr="00D24ADE">
        <w:rPr>
          <w:rFonts w:asciiTheme="minorHAnsi" w:eastAsia="Calibri" w:hAnsiTheme="minorHAnsi" w:cstheme="minorHAnsi"/>
          <w:color w:val="auto"/>
          <w:kern w:val="0"/>
          <w:sz w:val="22"/>
          <w:szCs w:val="22"/>
          <w:lang w:eastAsia="en-US" w:bidi="ar-SA"/>
        </w:rPr>
        <w:t>___</w:t>
      </w:r>
      <w:r w:rsidRPr="00D24ADE">
        <w:rPr>
          <w:rFonts w:asciiTheme="minorHAnsi" w:eastAsia="Calibri" w:hAnsiTheme="minorHAnsi" w:cstheme="minorHAnsi"/>
          <w:color w:val="auto"/>
          <w:kern w:val="0"/>
          <w:sz w:val="22"/>
          <w:szCs w:val="22"/>
          <w:lang w:eastAsia="en-US" w:bidi="ar-SA"/>
        </w:rPr>
        <w:t>_______________________________________N._______</w:t>
      </w:r>
    </w:p>
    <w:p w14:paraId="0C75C03C" w14:textId="1C5C7998" w:rsidR="00E73F8B" w:rsidRPr="00D24ADE" w:rsidRDefault="00E73F8B" w:rsidP="00E73F8B">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Codice Fiscale _______________________________Partiva IVA_______________________________</w:t>
      </w:r>
    </w:p>
    <w:p w14:paraId="22B16DC0" w14:textId="07B27338" w:rsidR="00E73F8B" w:rsidRPr="00D24ADE" w:rsidRDefault="00E73F8B" w:rsidP="00E73F8B">
      <w:pPr>
        <w:suppressAutoHyphens w:val="0"/>
        <w:autoSpaceDE/>
        <w:spacing w:after="200" w:line="240"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Indirizzo PEC </w:t>
      </w:r>
      <w:r w:rsidR="00D24ADE">
        <w:rPr>
          <w:rFonts w:asciiTheme="minorHAnsi" w:eastAsia="Calibri" w:hAnsiTheme="minorHAnsi" w:cstheme="minorHAnsi"/>
          <w:color w:val="auto"/>
          <w:kern w:val="0"/>
          <w:sz w:val="22"/>
          <w:szCs w:val="22"/>
          <w:lang w:eastAsia="en-US" w:bidi="ar-SA"/>
        </w:rPr>
        <w:t>(</w:t>
      </w:r>
      <w:r w:rsidR="00D24ADE" w:rsidRPr="00D24ADE">
        <w:rPr>
          <w:rFonts w:asciiTheme="minorHAnsi" w:eastAsia="Calibri" w:hAnsiTheme="minorHAnsi" w:cstheme="minorHAnsi"/>
          <w:color w:val="auto"/>
          <w:kern w:val="0"/>
          <w:sz w:val="22"/>
          <w:szCs w:val="22"/>
          <w:lang w:eastAsia="en-US" w:bidi="ar-SA"/>
        </w:rPr>
        <w:t xml:space="preserve">che ATS della Montagna utilizzerà per le comunicazioni ufficiali relative </w:t>
      </w:r>
      <w:r w:rsidR="00D24ADE">
        <w:rPr>
          <w:rFonts w:asciiTheme="minorHAnsi" w:eastAsia="Calibri" w:hAnsiTheme="minorHAnsi" w:cstheme="minorHAnsi"/>
          <w:color w:val="auto"/>
          <w:kern w:val="0"/>
          <w:sz w:val="22"/>
          <w:szCs w:val="22"/>
          <w:lang w:eastAsia="en-US" w:bidi="ar-SA"/>
        </w:rPr>
        <w:t>all’</w:t>
      </w:r>
      <w:r w:rsidR="001C4774">
        <w:rPr>
          <w:rFonts w:asciiTheme="minorHAnsi" w:eastAsia="Calibri" w:hAnsiTheme="minorHAnsi" w:cstheme="minorHAnsi"/>
          <w:color w:val="auto"/>
          <w:kern w:val="0"/>
          <w:sz w:val="22"/>
          <w:szCs w:val="22"/>
          <w:lang w:eastAsia="en-US" w:bidi="ar-SA"/>
        </w:rPr>
        <w:t>A</w:t>
      </w:r>
      <w:r w:rsidR="00D24ADE">
        <w:rPr>
          <w:rFonts w:asciiTheme="minorHAnsi" w:eastAsia="Calibri" w:hAnsiTheme="minorHAnsi" w:cstheme="minorHAnsi"/>
          <w:color w:val="auto"/>
          <w:kern w:val="0"/>
          <w:sz w:val="22"/>
          <w:szCs w:val="22"/>
          <w:lang w:eastAsia="en-US" w:bidi="ar-SA"/>
        </w:rPr>
        <w:t xml:space="preserve">vviso) </w:t>
      </w:r>
      <w:r w:rsidRPr="00D24ADE">
        <w:rPr>
          <w:rFonts w:asciiTheme="minorHAnsi" w:eastAsia="Calibri" w:hAnsiTheme="minorHAnsi" w:cstheme="minorHAnsi"/>
          <w:color w:val="auto"/>
          <w:kern w:val="0"/>
          <w:sz w:val="22"/>
          <w:szCs w:val="22"/>
          <w:lang w:eastAsia="en-US" w:bidi="ar-SA"/>
        </w:rPr>
        <w:t>________________________________________________________________________</w:t>
      </w:r>
    </w:p>
    <w:p w14:paraId="1BE2B742" w14:textId="2D416B78" w:rsidR="003808D0" w:rsidRPr="00D24ADE" w:rsidRDefault="00E73F8B" w:rsidP="00E73F8B">
      <w:pPr>
        <w:suppressAutoHyphens w:val="0"/>
        <w:autoSpaceDE/>
        <w:spacing w:after="200" w:line="240" w:lineRule="auto"/>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in qualità di (</w:t>
      </w:r>
      <w:r w:rsidR="003808D0" w:rsidRPr="00D24ADE">
        <w:rPr>
          <w:rFonts w:asciiTheme="minorHAnsi" w:eastAsia="Calibri" w:hAnsiTheme="minorHAnsi" w:cstheme="minorHAnsi"/>
          <w:color w:val="auto"/>
          <w:kern w:val="0"/>
          <w:sz w:val="22"/>
          <w:szCs w:val="22"/>
          <w:lang w:eastAsia="en-US" w:bidi="ar-SA"/>
        </w:rPr>
        <w:t>selezionare la voce di interesse</w:t>
      </w:r>
      <w:r w:rsidRPr="00D24ADE">
        <w:rPr>
          <w:rFonts w:asciiTheme="minorHAnsi" w:eastAsia="Calibri" w:hAnsiTheme="minorHAnsi" w:cstheme="minorHAnsi"/>
          <w:color w:val="auto"/>
          <w:kern w:val="0"/>
          <w:sz w:val="22"/>
          <w:szCs w:val="22"/>
          <w:lang w:eastAsia="en-US" w:bidi="ar-SA"/>
        </w:rPr>
        <w:t>)</w:t>
      </w:r>
    </w:p>
    <w:p w14:paraId="28F0DD30" w14:textId="340ACF34" w:rsidR="00286029" w:rsidRPr="00D24ADE" w:rsidRDefault="00286029" w:rsidP="003808D0">
      <w:pPr>
        <w:pStyle w:val="Paragrafoelenco"/>
        <w:numPr>
          <w:ilvl w:val="0"/>
          <w:numId w:val="6"/>
        </w:numPr>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A - Ente </w:t>
      </w:r>
      <w:r w:rsidR="00005E06" w:rsidRPr="00D24ADE">
        <w:rPr>
          <w:rFonts w:asciiTheme="minorHAnsi" w:eastAsia="Calibri" w:hAnsiTheme="minorHAnsi" w:cstheme="minorHAnsi"/>
          <w:color w:val="auto"/>
          <w:kern w:val="0"/>
          <w:sz w:val="22"/>
          <w:szCs w:val="22"/>
          <w:lang w:eastAsia="en-US" w:bidi="ar-SA"/>
        </w:rPr>
        <w:t>G</w:t>
      </w:r>
      <w:r w:rsidRPr="00D24ADE">
        <w:rPr>
          <w:rFonts w:asciiTheme="minorHAnsi" w:eastAsia="Calibri" w:hAnsiTheme="minorHAnsi" w:cstheme="minorHAnsi"/>
          <w:color w:val="auto"/>
          <w:kern w:val="0"/>
          <w:sz w:val="22"/>
          <w:szCs w:val="22"/>
          <w:lang w:eastAsia="en-US" w:bidi="ar-SA"/>
        </w:rPr>
        <w:t>estore dell’unità d’offerta C-DOM</w:t>
      </w:r>
      <w:r w:rsidR="00E73F8B" w:rsidRPr="00D24ADE">
        <w:rPr>
          <w:rFonts w:asciiTheme="minorHAnsi" w:eastAsia="Calibri" w:hAnsiTheme="minorHAnsi" w:cstheme="minorHAnsi"/>
          <w:color w:val="auto"/>
          <w:kern w:val="0"/>
          <w:sz w:val="22"/>
          <w:szCs w:val="22"/>
          <w:lang w:eastAsia="en-US" w:bidi="ar-SA"/>
        </w:rPr>
        <w:t>,</w:t>
      </w:r>
      <w:r w:rsidR="003808D0" w:rsidRPr="00D24ADE">
        <w:rPr>
          <w:rFonts w:asciiTheme="minorHAnsi" w:eastAsia="Calibri" w:hAnsiTheme="minorHAnsi" w:cstheme="minorHAnsi"/>
          <w:color w:val="auto"/>
          <w:kern w:val="0"/>
          <w:sz w:val="22"/>
          <w:szCs w:val="22"/>
          <w:lang w:eastAsia="en-US" w:bidi="ar-SA"/>
        </w:rPr>
        <w:t xml:space="preserve"> accreditata</w:t>
      </w:r>
      <w:r w:rsidR="00E73F8B" w:rsidRPr="00D24ADE">
        <w:rPr>
          <w:rFonts w:asciiTheme="minorHAnsi" w:eastAsia="Calibri" w:hAnsiTheme="minorHAnsi" w:cstheme="minorHAnsi"/>
          <w:color w:val="auto"/>
          <w:kern w:val="0"/>
          <w:sz w:val="22"/>
          <w:szCs w:val="22"/>
          <w:lang w:eastAsia="en-US" w:bidi="ar-SA"/>
        </w:rPr>
        <w:t xml:space="preserve"> ai sensi della DGR XI/6867/2022</w:t>
      </w:r>
      <w:r w:rsidR="00637C4F" w:rsidRPr="00D24ADE">
        <w:rPr>
          <w:rFonts w:asciiTheme="minorHAnsi" w:eastAsia="Calibri" w:hAnsiTheme="minorHAnsi" w:cstheme="minorHAnsi"/>
          <w:color w:val="auto"/>
          <w:kern w:val="0"/>
          <w:sz w:val="22"/>
          <w:szCs w:val="22"/>
          <w:lang w:eastAsia="en-US" w:bidi="ar-SA"/>
        </w:rPr>
        <w:t xml:space="preserve"> e attualmente</w:t>
      </w:r>
      <w:r w:rsidRPr="00D24ADE">
        <w:rPr>
          <w:rFonts w:asciiTheme="minorHAnsi" w:eastAsia="Calibri" w:hAnsiTheme="minorHAnsi" w:cstheme="minorHAnsi"/>
          <w:color w:val="auto"/>
          <w:kern w:val="0"/>
          <w:sz w:val="22"/>
          <w:szCs w:val="22"/>
          <w:lang w:eastAsia="en-US" w:bidi="ar-SA"/>
        </w:rPr>
        <w:t xml:space="preserve"> non a contratto con ATS della </w:t>
      </w:r>
      <w:r w:rsidR="00821E53" w:rsidRPr="00D24ADE">
        <w:rPr>
          <w:rFonts w:asciiTheme="minorHAnsi" w:eastAsia="Calibri" w:hAnsiTheme="minorHAnsi" w:cstheme="minorHAnsi"/>
          <w:color w:val="auto"/>
          <w:kern w:val="0"/>
          <w:sz w:val="22"/>
          <w:szCs w:val="22"/>
          <w:lang w:eastAsia="en-US" w:bidi="ar-SA"/>
        </w:rPr>
        <w:t>Montagna</w:t>
      </w:r>
      <w:r w:rsidRPr="00D24ADE">
        <w:rPr>
          <w:rFonts w:asciiTheme="minorHAnsi" w:eastAsia="Calibri" w:hAnsiTheme="minorHAnsi" w:cstheme="minorHAnsi"/>
          <w:color w:val="auto"/>
          <w:kern w:val="0"/>
          <w:sz w:val="22"/>
          <w:szCs w:val="22"/>
          <w:lang w:eastAsia="en-US" w:bidi="ar-SA"/>
        </w:rPr>
        <w:t>,</w:t>
      </w:r>
      <w:r w:rsidR="003808D0" w:rsidRPr="00D24ADE">
        <w:rPr>
          <w:rFonts w:asciiTheme="minorHAnsi" w:eastAsia="Calibri" w:hAnsiTheme="minorHAnsi" w:cstheme="minorHAnsi"/>
          <w:color w:val="auto"/>
          <w:kern w:val="0"/>
          <w:sz w:val="22"/>
          <w:szCs w:val="22"/>
          <w:lang w:eastAsia="en-US" w:bidi="ar-SA"/>
        </w:rPr>
        <w:t xml:space="preserve"> iscritta al Registro Regionale delle unità d</w:t>
      </w:r>
      <w:r w:rsidR="004D78BD" w:rsidRPr="00D24ADE">
        <w:rPr>
          <w:rFonts w:asciiTheme="minorHAnsi" w:eastAsia="Calibri" w:hAnsiTheme="minorHAnsi" w:cstheme="minorHAnsi"/>
          <w:color w:val="auto"/>
          <w:kern w:val="0"/>
          <w:sz w:val="22"/>
          <w:szCs w:val="22"/>
          <w:lang w:eastAsia="en-US" w:bidi="ar-SA"/>
        </w:rPr>
        <w:t>’</w:t>
      </w:r>
      <w:r w:rsidR="003808D0" w:rsidRPr="00D24ADE">
        <w:rPr>
          <w:rFonts w:asciiTheme="minorHAnsi" w:eastAsia="Calibri" w:hAnsiTheme="minorHAnsi" w:cstheme="minorHAnsi"/>
          <w:color w:val="auto"/>
          <w:kern w:val="0"/>
          <w:sz w:val="22"/>
          <w:szCs w:val="22"/>
          <w:lang w:eastAsia="en-US" w:bidi="ar-SA"/>
        </w:rPr>
        <w:t>offerta sociosanita</w:t>
      </w:r>
      <w:r w:rsidRPr="00D24ADE">
        <w:rPr>
          <w:rFonts w:asciiTheme="minorHAnsi" w:eastAsia="Calibri" w:hAnsiTheme="minorHAnsi" w:cstheme="minorHAnsi"/>
          <w:color w:val="auto"/>
          <w:kern w:val="0"/>
          <w:sz w:val="22"/>
          <w:szCs w:val="22"/>
          <w:lang w:eastAsia="en-US" w:bidi="ar-SA"/>
        </w:rPr>
        <w:t xml:space="preserve">rie codice </w:t>
      </w:r>
      <w:proofErr w:type="spellStart"/>
      <w:r w:rsidRPr="00D24ADE">
        <w:rPr>
          <w:rFonts w:asciiTheme="minorHAnsi" w:eastAsia="Calibri" w:hAnsiTheme="minorHAnsi" w:cstheme="minorHAnsi"/>
          <w:color w:val="auto"/>
          <w:kern w:val="0"/>
          <w:sz w:val="22"/>
          <w:szCs w:val="22"/>
          <w:lang w:eastAsia="en-US" w:bidi="ar-SA"/>
        </w:rPr>
        <w:t>cudes</w:t>
      </w:r>
      <w:proofErr w:type="spellEnd"/>
      <w:r w:rsidRPr="00D24ADE">
        <w:rPr>
          <w:rFonts w:asciiTheme="minorHAnsi" w:eastAsia="Calibri" w:hAnsiTheme="minorHAnsi" w:cstheme="minorHAnsi"/>
          <w:color w:val="auto"/>
          <w:kern w:val="0"/>
          <w:sz w:val="22"/>
          <w:szCs w:val="22"/>
          <w:lang w:eastAsia="en-US" w:bidi="ar-SA"/>
        </w:rPr>
        <w:t xml:space="preserve"> ______________, denominata ____________________________________________________</w:t>
      </w:r>
    </w:p>
    <w:p w14:paraId="5E4857B1" w14:textId="3E5E16AE" w:rsidR="00A32F7E" w:rsidRPr="00D24ADE" w:rsidRDefault="00A32F7E" w:rsidP="00A32F7E">
      <w:pPr>
        <w:pStyle w:val="Paragrafoelenco"/>
        <w:suppressAutoHyphens w:val="0"/>
        <w:autoSpaceDN w:val="0"/>
        <w:adjustRightInd w:val="0"/>
        <w:spacing w:after="200" w:line="360" w:lineRule="auto"/>
        <w:textAlignment w:val="auto"/>
        <w:rPr>
          <w:rFonts w:asciiTheme="minorHAnsi" w:hAnsiTheme="minorHAnsi" w:cstheme="minorHAnsi"/>
          <w:color w:val="auto"/>
          <w:kern w:val="0"/>
          <w:sz w:val="22"/>
          <w:szCs w:val="22"/>
          <w:lang w:eastAsia="en-US" w:bidi="ar-SA"/>
        </w:rPr>
      </w:pPr>
      <w:r w:rsidRPr="00D24ADE">
        <w:rPr>
          <w:rFonts w:asciiTheme="minorHAnsi" w:hAnsiTheme="minorHAnsi" w:cstheme="minorHAnsi"/>
          <w:color w:val="auto"/>
          <w:kern w:val="0"/>
          <w:sz w:val="22"/>
          <w:szCs w:val="22"/>
          <w:lang w:eastAsia="en-US" w:bidi="ar-SA"/>
        </w:rPr>
        <w:lastRenderedPageBreak/>
        <w:t xml:space="preserve">con sede operativa nel Comune di ______________________________________ </w:t>
      </w:r>
      <w:proofErr w:type="spellStart"/>
      <w:r w:rsidRPr="00D24ADE">
        <w:rPr>
          <w:rFonts w:asciiTheme="minorHAnsi" w:hAnsiTheme="minorHAnsi" w:cstheme="minorHAnsi"/>
          <w:color w:val="auto"/>
          <w:kern w:val="0"/>
          <w:sz w:val="22"/>
          <w:szCs w:val="22"/>
          <w:lang w:eastAsia="en-US" w:bidi="ar-SA"/>
        </w:rPr>
        <w:t>Prov</w:t>
      </w:r>
      <w:proofErr w:type="spellEnd"/>
      <w:r w:rsidRPr="00D24ADE">
        <w:rPr>
          <w:rFonts w:asciiTheme="minorHAnsi" w:hAnsiTheme="minorHAnsi" w:cstheme="minorHAnsi"/>
          <w:color w:val="auto"/>
          <w:kern w:val="0"/>
          <w:sz w:val="22"/>
          <w:szCs w:val="22"/>
          <w:lang w:eastAsia="en-US" w:bidi="ar-SA"/>
        </w:rPr>
        <w:t xml:space="preserve"> _________</w:t>
      </w:r>
    </w:p>
    <w:p w14:paraId="18591584" w14:textId="70FDF97F" w:rsidR="00A32F7E" w:rsidRPr="00D24ADE" w:rsidRDefault="00A32F7E" w:rsidP="00A32F7E">
      <w:pPr>
        <w:pStyle w:val="Paragrafoelenco"/>
        <w:suppressAutoHyphens w:val="0"/>
        <w:autoSpaceDE/>
        <w:spacing w:after="200" w:line="360" w:lineRule="auto"/>
        <w:jc w:val="both"/>
        <w:textAlignment w:val="auto"/>
        <w:rPr>
          <w:rFonts w:asciiTheme="minorHAnsi" w:hAnsiTheme="minorHAnsi" w:cstheme="minorHAnsi"/>
          <w:color w:val="auto"/>
          <w:kern w:val="0"/>
          <w:sz w:val="22"/>
          <w:szCs w:val="22"/>
          <w:lang w:eastAsia="en-US" w:bidi="ar-SA"/>
        </w:rPr>
      </w:pPr>
      <w:r w:rsidRPr="00D24ADE">
        <w:rPr>
          <w:rFonts w:asciiTheme="minorHAnsi" w:hAnsiTheme="minorHAnsi" w:cstheme="minorHAnsi"/>
          <w:color w:val="auto"/>
          <w:kern w:val="0"/>
          <w:sz w:val="22"/>
          <w:szCs w:val="22"/>
          <w:lang w:eastAsia="en-US" w:bidi="ar-SA"/>
        </w:rPr>
        <w:t xml:space="preserve">e sede organizzativa nel Comune di _____________________________________ </w:t>
      </w:r>
      <w:proofErr w:type="spellStart"/>
      <w:r w:rsidRPr="00D24ADE">
        <w:rPr>
          <w:rFonts w:asciiTheme="minorHAnsi" w:hAnsiTheme="minorHAnsi" w:cstheme="minorHAnsi"/>
          <w:color w:val="auto"/>
          <w:kern w:val="0"/>
          <w:sz w:val="22"/>
          <w:szCs w:val="22"/>
          <w:lang w:eastAsia="en-US" w:bidi="ar-SA"/>
        </w:rPr>
        <w:t>Prov</w:t>
      </w:r>
      <w:proofErr w:type="spellEnd"/>
      <w:r w:rsidRPr="00D24ADE">
        <w:rPr>
          <w:rFonts w:asciiTheme="minorHAnsi" w:hAnsiTheme="minorHAnsi" w:cstheme="minorHAnsi"/>
          <w:color w:val="auto"/>
          <w:kern w:val="0"/>
          <w:sz w:val="22"/>
          <w:szCs w:val="22"/>
          <w:lang w:eastAsia="en-US" w:bidi="ar-SA"/>
        </w:rPr>
        <w:t>___________</w:t>
      </w:r>
    </w:p>
    <w:p w14:paraId="1ED09BAC" w14:textId="65D97626" w:rsidR="003808D0" w:rsidRPr="00D24ADE" w:rsidRDefault="00474ABD" w:rsidP="00286029">
      <w:pPr>
        <w:pStyle w:val="Paragrafoelenco"/>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per l’erogazione dell’assistenza nel</w:t>
      </w:r>
      <w:r w:rsidR="00A32F7E" w:rsidRPr="00D24ADE">
        <w:rPr>
          <w:rFonts w:asciiTheme="minorHAnsi" w:eastAsia="Calibri" w:hAnsiTheme="minorHAnsi" w:cstheme="minorHAnsi"/>
          <w:color w:val="auto"/>
          <w:kern w:val="0"/>
          <w:sz w:val="22"/>
          <w:szCs w:val="22"/>
          <w:lang w:eastAsia="en-US" w:bidi="ar-SA"/>
        </w:rPr>
        <w:t>/i</w:t>
      </w:r>
      <w:r w:rsidRPr="00D24ADE">
        <w:rPr>
          <w:rFonts w:asciiTheme="minorHAnsi" w:eastAsia="Calibri" w:hAnsiTheme="minorHAnsi" w:cstheme="minorHAnsi"/>
          <w:color w:val="auto"/>
          <w:kern w:val="0"/>
          <w:sz w:val="22"/>
          <w:szCs w:val="22"/>
          <w:lang w:eastAsia="en-US" w:bidi="ar-SA"/>
        </w:rPr>
        <w:t xml:space="preserve"> distretto/i</w:t>
      </w:r>
      <w:r w:rsidR="00637C4F" w:rsidRPr="00D24ADE">
        <w:rPr>
          <w:rFonts w:asciiTheme="minorHAnsi" w:eastAsia="Calibri" w:hAnsiTheme="minorHAnsi" w:cstheme="minorHAnsi"/>
          <w:color w:val="auto"/>
          <w:kern w:val="0"/>
          <w:sz w:val="22"/>
          <w:szCs w:val="22"/>
          <w:lang w:eastAsia="en-US" w:bidi="ar-SA"/>
        </w:rPr>
        <w:t xml:space="preserve"> </w:t>
      </w:r>
      <w:r w:rsidRPr="00D24ADE">
        <w:rPr>
          <w:rFonts w:asciiTheme="minorHAnsi" w:eastAsia="Calibri" w:hAnsiTheme="minorHAnsi" w:cstheme="minorHAnsi"/>
          <w:color w:val="auto"/>
          <w:kern w:val="0"/>
          <w:sz w:val="22"/>
          <w:szCs w:val="22"/>
          <w:lang w:eastAsia="en-US" w:bidi="ar-SA"/>
        </w:rPr>
        <w:t>__________________________________</w:t>
      </w:r>
      <w:r w:rsidR="00A32F7E" w:rsidRPr="00D24ADE">
        <w:rPr>
          <w:rFonts w:asciiTheme="minorHAnsi" w:eastAsia="Calibri" w:hAnsiTheme="minorHAnsi" w:cstheme="minorHAnsi"/>
          <w:color w:val="auto"/>
          <w:kern w:val="0"/>
          <w:sz w:val="22"/>
          <w:szCs w:val="22"/>
          <w:lang w:eastAsia="en-US" w:bidi="ar-SA"/>
        </w:rPr>
        <w:t>_____</w:t>
      </w:r>
    </w:p>
    <w:p w14:paraId="4753C004" w14:textId="77777777" w:rsidR="00637C4F" w:rsidRPr="00D24ADE" w:rsidRDefault="00637C4F" w:rsidP="00286029">
      <w:pPr>
        <w:pStyle w:val="Paragrafoelenco"/>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p>
    <w:p w14:paraId="0C92214F" w14:textId="6AEA8015" w:rsidR="003316D7" w:rsidRPr="00D24ADE" w:rsidRDefault="003808D0" w:rsidP="00A32F7E">
      <w:pPr>
        <w:pStyle w:val="Paragrafoelenco"/>
        <w:numPr>
          <w:ilvl w:val="0"/>
          <w:numId w:val="6"/>
        </w:numPr>
        <w:suppressAutoHyphens w:val="0"/>
        <w:autoSpaceDE/>
        <w:spacing w:after="200" w:line="276" w:lineRule="auto"/>
        <w:ind w:left="714" w:hanging="357"/>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B - </w:t>
      </w:r>
      <w:r w:rsidR="003316D7" w:rsidRPr="00D24ADE">
        <w:rPr>
          <w:rFonts w:asciiTheme="minorHAnsi" w:eastAsia="Calibri" w:hAnsiTheme="minorHAnsi" w:cstheme="minorHAnsi"/>
          <w:color w:val="auto"/>
          <w:kern w:val="0"/>
          <w:sz w:val="22"/>
          <w:szCs w:val="22"/>
          <w:lang w:eastAsia="en-US" w:bidi="ar-SA"/>
        </w:rPr>
        <w:t xml:space="preserve">Ente </w:t>
      </w:r>
      <w:r w:rsidR="00005E06" w:rsidRPr="00D24ADE">
        <w:rPr>
          <w:rFonts w:asciiTheme="minorHAnsi" w:eastAsia="Calibri" w:hAnsiTheme="minorHAnsi" w:cstheme="minorHAnsi"/>
          <w:color w:val="auto"/>
          <w:kern w:val="0"/>
          <w:sz w:val="22"/>
          <w:szCs w:val="22"/>
          <w:lang w:eastAsia="en-US" w:bidi="ar-SA"/>
        </w:rPr>
        <w:t>G</w:t>
      </w:r>
      <w:r w:rsidR="003316D7" w:rsidRPr="00D24ADE">
        <w:rPr>
          <w:rFonts w:asciiTheme="minorHAnsi" w:eastAsia="Calibri" w:hAnsiTheme="minorHAnsi" w:cstheme="minorHAnsi"/>
          <w:color w:val="auto"/>
          <w:kern w:val="0"/>
          <w:sz w:val="22"/>
          <w:szCs w:val="22"/>
          <w:lang w:eastAsia="en-US" w:bidi="ar-SA"/>
        </w:rPr>
        <w:t>estore dell’unità d’offerta CP-DOM accreditata</w:t>
      </w:r>
      <w:r w:rsidR="00637C4F" w:rsidRPr="00D24ADE">
        <w:rPr>
          <w:rFonts w:asciiTheme="minorHAnsi" w:eastAsia="Calibri" w:hAnsiTheme="minorHAnsi" w:cstheme="minorHAnsi"/>
          <w:color w:val="auto"/>
          <w:kern w:val="0"/>
          <w:sz w:val="22"/>
          <w:szCs w:val="22"/>
          <w:lang w:eastAsia="en-US" w:bidi="ar-SA"/>
        </w:rPr>
        <w:t xml:space="preserve"> ai sensi della DGR n. X/5918/2016 e successive integrazioni assunte con DGR XI/1046/2019</w:t>
      </w:r>
      <w:r w:rsidR="003316D7" w:rsidRPr="00D24ADE">
        <w:rPr>
          <w:rFonts w:asciiTheme="minorHAnsi" w:eastAsia="Calibri" w:hAnsiTheme="minorHAnsi" w:cstheme="minorHAnsi"/>
          <w:color w:val="auto"/>
          <w:kern w:val="0"/>
          <w:sz w:val="22"/>
          <w:szCs w:val="22"/>
          <w:lang w:eastAsia="en-US" w:bidi="ar-SA"/>
        </w:rPr>
        <w:t xml:space="preserve">, non a contratto con ATS della </w:t>
      </w:r>
      <w:r w:rsidR="00821E53" w:rsidRPr="00D24ADE">
        <w:rPr>
          <w:rFonts w:asciiTheme="minorHAnsi" w:eastAsia="Calibri" w:hAnsiTheme="minorHAnsi" w:cstheme="minorHAnsi"/>
          <w:color w:val="auto"/>
          <w:kern w:val="0"/>
          <w:sz w:val="22"/>
          <w:szCs w:val="22"/>
          <w:lang w:eastAsia="en-US" w:bidi="ar-SA"/>
        </w:rPr>
        <w:t>Montagna</w:t>
      </w:r>
      <w:r w:rsidR="003316D7" w:rsidRPr="00D24ADE">
        <w:rPr>
          <w:rFonts w:asciiTheme="minorHAnsi" w:eastAsia="Calibri" w:hAnsiTheme="minorHAnsi" w:cstheme="minorHAnsi"/>
          <w:color w:val="auto"/>
          <w:kern w:val="0"/>
          <w:sz w:val="22"/>
          <w:szCs w:val="22"/>
          <w:lang w:eastAsia="en-US" w:bidi="ar-SA"/>
        </w:rPr>
        <w:t>, iscritta al Registro Regionale delle unità d</w:t>
      </w:r>
      <w:r w:rsidR="00B734B0" w:rsidRPr="00D24ADE">
        <w:rPr>
          <w:rFonts w:asciiTheme="minorHAnsi" w:eastAsia="Calibri" w:hAnsiTheme="minorHAnsi" w:cstheme="minorHAnsi"/>
          <w:color w:val="auto"/>
          <w:kern w:val="0"/>
          <w:sz w:val="22"/>
          <w:szCs w:val="22"/>
          <w:lang w:eastAsia="en-US" w:bidi="ar-SA"/>
        </w:rPr>
        <w:t>’</w:t>
      </w:r>
      <w:r w:rsidR="003316D7" w:rsidRPr="00D24ADE">
        <w:rPr>
          <w:rFonts w:asciiTheme="minorHAnsi" w:eastAsia="Calibri" w:hAnsiTheme="minorHAnsi" w:cstheme="minorHAnsi"/>
          <w:color w:val="auto"/>
          <w:kern w:val="0"/>
          <w:sz w:val="22"/>
          <w:szCs w:val="22"/>
          <w:lang w:eastAsia="en-US" w:bidi="ar-SA"/>
        </w:rPr>
        <w:t>offerta sociosanitarie</w:t>
      </w:r>
      <w:r w:rsidR="00A32F7E" w:rsidRPr="00D24ADE">
        <w:rPr>
          <w:rFonts w:asciiTheme="minorHAnsi" w:eastAsia="Calibri" w:hAnsiTheme="minorHAnsi" w:cstheme="minorHAnsi"/>
          <w:color w:val="auto"/>
          <w:kern w:val="0"/>
          <w:sz w:val="22"/>
          <w:szCs w:val="22"/>
          <w:lang w:eastAsia="en-US" w:bidi="ar-SA"/>
        </w:rPr>
        <w:t xml:space="preserve"> -</w:t>
      </w:r>
      <w:r w:rsidR="003316D7" w:rsidRPr="00D24ADE">
        <w:rPr>
          <w:rFonts w:asciiTheme="minorHAnsi" w:eastAsia="Calibri" w:hAnsiTheme="minorHAnsi" w:cstheme="minorHAnsi"/>
          <w:color w:val="auto"/>
          <w:kern w:val="0"/>
          <w:sz w:val="22"/>
          <w:szCs w:val="22"/>
          <w:lang w:eastAsia="en-US" w:bidi="ar-SA"/>
        </w:rPr>
        <w:t xml:space="preserve"> codice </w:t>
      </w:r>
      <w:proofErr w:type="spellStart"/>
      <w:r w:rsidR="003316D7" w:rsidRPr="00D24ADE">
        <w:rPr>
          <w:rFonts w:asciiTheme="minorHAnsi" w:eastAsia="Calibri" w:hAnsiTheme="minorHAnsi" w:cstheme="minorHAnsi"/>
          <w:color w:val="auto"/>
          <w:kern w:val="0"/>
          <w:sz w:val="22"/>
          <w:szCs w:val="22"/>
          <w:lang w:eastAsia="en-US" w:bidi="ar-SA"/>
        </w:rPr>
        <w:t>cudes</w:t>
      </w:r>
      <w:proofErr w:type="spellEnd"/>
      <w:r w:rsidR="003316D7" w:rsidRPr="00D24ADE">
        <w:rPr>
          <w:rFonts w:asciiTheme="minorHAnsi" w:eastAsia="Calibri" w:hAnsiTheme="minorHAnsi" w:cstheme="minorHAnsi"/>
          <w:color w:val="auto"/>
          <w:kern w:val="0"/>
          <w:sz w:val="22"/>
          <w:szCs w:val="22"/>
          <w:lang w:eastAsia="en-US" w:bidi="ar-SA"/>
        </w:rPr>
        <w:t xml:space="preserve"> </w:t>
      </w:r>
      <w:r w:rsidR="00A32F7E" w:rsidRPr="00D24ADE">
        <w:rPr>
          <w:rFonts w:asciiTheme="minorHAnsi" w:eastAsia="Calibri" w:hAnsiTheme="minorHAnsi" w:cstheme="minorHAnsi"/>
          <w:color w:val="auto"/>
          <w:kern w:val="0"/>
          <w:sz w:val="22"/>
          <w:szCs w:val="22"/>
          <w:lang w:eastAsia="en-US" w:bidi="ar-SA"/>
        </w:rPr>
        <w:t xml:space="preserve">_________________ </w:t>
      </w:r>
      <w:r w:rsidR="00A32F7E" w:rsidRPr="00D24ADE">
        <w:rPr>
          <w:rFonts w:asciiTheme="minorHAnsi" w:hAnsiTheme="minorHAnsi" w:cstheme="minorHAnsi"/>
          <w:color w:val="auto"/>
          <w:kern w:val="0"/>
          <w:sz w:val="22"/>
          <w:szCs w:val="22"/>
          <w:lang w:eastAsia="en-US" w:bidi="ar-SA"/>
        </w:rPr>
        <w:t xml:space="preserve">con sede nel Comune di _________________________________________ </w:t>
      </w:r>
      <w:proofErr w:type="spellStart"/>
      <w:r w:rsidR="00A32F7E" w:rsidRPr="00D24ADE">
        <w:rPr>
          <w:rFonts w:asciiTheme="minorHAnsi" w:hAnsiTheme="minorHAnsi" w:cstheme="minorHAnsi"/>
          <w:color w:val="auto"/>
          <w:kern w:val="0"/>
          <w:sz w:val="22"/>
          <w:szCs w:val="22"/>
          <w:lang w:eastAsia="en-US" w:bidi="ar-SA"/>
        </w:rPr>
        <w:t>Prov</w:t>
      </w:r>
      <w:proofErr w:type="spellEnd"/>
      <w:r w:rsidR="00A32F7E" w:rsidRPr="00D24ADE">
        <w:rPr>
          <w:rFonts w:asciiTheme="minorHAnsi" w:hAnsiTheme="minorHAnsi" w:cstheme="minorHAnsi"/>
          <w:color w:val="auto"/>
          <w:kern w:val="0"/>
          <w:sz w:val="22"/>
          <w:szCs w:val="22"/>
          <w:lang w:eastAsia="en-US" w:bidi="ar-SA"/>
        </w:rPr>
        <w:t>_______</w:t>
      </w:r>
      <w:r w:rsidR="003316D7" w:rsidRPr="00D24ADE">
        <w:rPr>
          <w:rFonts w:asciiTheme="minorHAnsi" w:eastAsia="Calibri" w:hAnsiTheme="minorHAnsi" w:cstheme="minorHAnsi"/>
          <w:color w:val="auto"/>
          <w:kern w:val="0"/>
          <w:sz w:val="22"/>
          <w:szCs w:val="22"/>
          <w:lang w:eastAsia="en-US" w:bidi="ar-SA"/>
        </w:rPr>
        <w:t>________,</w:t>
      </w:r>
      <w:r w:rsidR="00A32F7E" w:rsidRPr="00D24ADE">
        <w:rPr>
          <w:rFonts w:asciiTheme="minorHAnsi" w:eastAsia="Calibri" w:hAnsiTheme="minorHAnsi" w:cstheme="minorHAnsi"/>
          <w:color w:val="auto"/>
          <w:kern w:val="0"/>
          <w:sz w:val="22"/>
          <w:szCs w:val="22"/>
          <w:lang w:eastAsia="en-US" w:bidi="ar-SA"/>
        </w:rPr>
        <w:t xml:space="preserve"> </w:t>
      </w:r>
      <w:r w:rsidR="003316D7" w:rsidRPr="00D24ADE">
        <w:rPr>
          <w:rFonts w:asciiTheme="minorHAnsi" w:eastAsia="Calibri" w:hAnsiTheme="minorHAnsi" w:cstheme="minorHAnsi"/>
          <w:color w:val="auto"/>
          <w:kern w:val="0"/>
          <w:sz w:val="22"/>
          <w:szCs w:val="22"/>
          <w:lang w:eastAsia="en-US" w:bidi="ar-SA"/>
        </w:rPr>
        <w:t>denominata ____________________________________</w:t>
      </w:r>
      <w:r w:rsidR="00A32F7E" w:rsidRPr="00D24ADE">
        <w:rPr>
          <w:rFonts w:asciiTheme="minorHAnsi" w:eastAsia="Calibri" w:hAnsiTheme="minorHAnsi" w:cstheme="minorHAnsi"/>
          <w:color w:val="auto"/>
          <w:kern w:val="0"/>
          <w:sz w:val="22"/>
          <w:szCs w:val="22"/>
          <w:lang w:eastAsia="en-US" w:bidi="ar-SA"/>
        </w:rPr>
        <w:t>_________</w:t>
      </w:r>
      <w:r w:rsidR="003316D7" w:rsidRPr="00D24ADE">
        <w:rPr>
          <w:rFonts w:asciiTheme="minorHAnsi" w:eastAsia="Calibri" w:hAnsiTheme="minorHAnsi" w:cstheme="minorHAnsi"/>
          <w:color w:val="auto"/>
          <w:kern w:val="0"/>
          <w:sz w:val="22"/>
          <w:szCs w:val="22"/>
          <w:lang w:eastAsia="en-US" w:bidi="ar-SA"/>
        </w:rPr>
        <w:t xml:space="preserve">per </w:t>
      </w:r>
      <w:r w:rsidR="00474ABD" w:rsidRPr="00D24ADE">
        <w:rPr>
          <w:rFonts w:asciiTheme="minorHAnsi" w:eastAsia="Calibri" w:hAnsiTheme="minorHAnsi" w:cstheme="minorHAnsi"/>
          <w:color w:val="auto"/>
          <w:kern w:val="0"/>
          <w:sz w:val="22"/>
          <w:szCs w:val="22"/>
          <w:lang w:eastAsia="en-US" w:bidi="ar-SA"/>
        </w:rPr>
        <w:t>l’erogazione dell’assistenza nel</w:t>
      </w:r>
      <w:r w:rsidR="00A32F7E" w:rsidRPr="00D24ADE">
        <w:rPr>
          <w:rFonts w:asciiTheme="minorHAnsi" w:eastAsia="Calibri" w:hAnsiTheme="minorHAnsi" w:cstheme="minorHAnsi"/>
          <w:color w:val="auto"/>
          <w:kern w:val="0"/>
          <w:sz w:val="22"/>
          <w:szCs w:val="22"/>
          <w:lang w:eastAsia="en-US" w:bidi="ar-SA"/>
        </w:rPr>
        <w:t>/i</w:t>
      </w:r>
      <w:r w:rsidR="00474ABD" w:rsidRPr="00D24ADE">
        <w:rPr>
          <w:rFonts w:asciiTheme="minorHAnsi" w:eastAsia="Calibri" w:hAnsiTheme="minorHAnsi" w:cstheme="minorHAnsi"/>
          <w:color w:val="auto"/>
          <w:kern w:val="0"/>
          <w:sz w:val="22"/>
          <w:szCs w:val="22"/>
          <w:lang w:eastAsia="en-US" w:bidi="ar-SA"/>
        </w:rPr>
        <w:t xml:space="preserve"> d</w:t>
      </w:r>
      <w:r w:rsidR="003316D7" w:rsidRPr="00D24ADE">
        <w:rPr>
          <w:rFonts w:asciiTheme="minorHAnsi" w:eastAsia="Calibri" w:hAnsiTheme="minorHAnsi" w:cstheme="minorHAnsi"/>
          <w:color w:val="auto"/>
          <w:kern w:val="0"/>
          <w:sz w:val="22"/>
          <w:szCs w:val="22"/>
          <w:lang w:eastAsia="en-US" w:bidi="ar-SA"/>
        </w:rPr>
        <w:t>istretto/i_______</w:t>
      </w:r>
      <w:r w:rsidR="00474ABD" w:rsidRPr="00D24ADE">
        <w:rPr>
          <w:rFonts w:asciiTheme="minorHAnsi" w:eastAsia="Calibri" w:hAnsiTheme="minorHAnsi" w:cstheme="minorHAnsi"/>
          <w:color w:val="auto"/>
          <w:kern w:val="0"/>
          <w:sz w:val="22"/>
          <w:szCs w:val="22"/>
          <w:lang w:eastAsia="en-US" w:bidi="ar-SA"/>
        </w:rPr>
        <w:t>_____</w:t>
      </w:r>
      <w:r w:rsidR="003316D7" w:rsidRPr="00D24ADE">
        <w:rPr>
          <w:rFonts w:asciiTheme="minorHAnsi" w:eastAsia="Calibri" w:hAnsiTheme="minorHAnsi" w:cstheme="minorHAnsi"/>
          <w:color w:val="auto"/>
          <w:kern w:val="0"/>
          <w:sz w:val="22"/>
          <w:szCs w:val="22"/>
          <w:lang w:eastAsia="en-US" w:bidi="ar-SA"/>
        </w:rPr>
        <w:t>______________________</w:t>
      </w:r>
      <w:r w:rsidR="00A32F7E" w:rsidRPr="00D24ADE">
        <w:rPr>
          <w:rFonts w:asciiTheme="minorHAnsi" w:eastAsia="Calibri" w:hAnsiTheme="minorHAnsi" w:cstheme="minorHAnsi"/>
          <w:color w:val="auto"/>
          <w:kern w:val="0"/>
          <w:sz w:val="22"/>
          <w:szCs w:val="22"/>
          <w:lang w:eastAsia="en-US" w:bidi="ar-SA"/>
        </w:rPr>
        <w:t>________</w:t>
      </w:r>
      <w:r w:rsidR="003316D7" w:rsidRPr="00D24ADE">
        <w:rPr>
          <w:rFonts w:asciiTheme="minorHAnsi" w:eastAsia="Calibri" w:hAnsiTheme="minorHAnsi" w:cstheme="minorHAnsi"/>
          <w:color w:val="auto"/>
          <w:kern w:val="0"/>
          <w:sz w:val="22"/>
          <w:szCs w:val="22"/>
          <w:lang w:eastAsia="en-US" w:bidi="ar-SA"/>
        </w:rPr>
        <w:t xml:space="preserve"> </w:t>
      </w:r>
    </w:p>
    <w:p w14:paraId="68E183D5" w14:textId="7ED16C4F" w:rsidR="001C3738" w:rsidRPr="00D24ADE" w:rsidRDefault="001C3738" w:rsidP="003316D7">
      <w:pPr>
        <w:pStyle w:val="Paragrafoelenco"/>
        <w:suppressAutoHyphens w:val="0"/>
        <w:autoSpaceDE/>
        <w:spacing w:after="200" w:line="276" w:lineRule="auto"/>
        <w:ind w:left="851"/>
        <w:jc w:val="both"/>
        <w:textAlignment w:val="auto"/>
        <w:rPr>
          <w:rFonts w:asciiTheme="minorHAnsi" w:eastAsia="Calibri" w:hAnsiTheme="minorHAnsi" w:cstheme="minorHAnsi"/>
          <w:color w:val="auto"/>
          <w:kern w:val="0"/>
          <w:sz w:val="22"/>
          <w:szCs w:val="22"/>
          <w:lang w:eastAsia="en-US" w:bidi="ar-SA"/>
        </w:rPr>
      </w:pPr>
    </w:p>
    <w:p w14:paraId="65C3F0F5" w14:textId="4FDA5400" w:rsidR="009E3303" w:rsidRPr="00D82F9D" w:rsidRDefault="00B734B0" w:rsidP="00BC6772">
      <w:pPr>
        <w:pStyle w:val="Paragrafoelenco"/>
        <w:numPr>
          <w:ilvl w:val="0"/>
          <w:numId w:val="6"/>
        </w:numPr>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r w:rsidRPr="00D82F9D">
        <w:rPr>
          <w:rFonts w:asciiTheme="minorHAnsi" w:eastAsia="Calibri" w:hAnsiTheme="minorHAnsi" w:cstheme="minorHAnsi"/>
          <w:color w:val="auto"/>
          <w:kern w:val="0"/>
          <w:sz w:val="22"/>
          <w:szCs w:val="22"/>
          <w:lang w:eastAsia="en-US" w:bidi="ar-SA"/>
        </w:rPr>
        <w:t>Ente Gestore dell’unità d’offerta RSA, accreditata ai sensi della DGR n.</w:t>
      </w:r>
      <w:r w:rsidR="00D82F9D" w:rsidRPr="00D82F9D">
        <w:rPr>
          <w:rFonts w:asciiTheme="minorHAnsi" w:eastAsia="Calibri" w:hAnsiTheme="minorHAnsi" w:cstheme="minorHAnsi"/>
          <w:color w:val="auto"/>
          <w:kern w:val="0"/>
          <w:sz w:val="22"/>
          <w:szCs w:val="22"/>
          <w:lang w:eastAsia="en-US" w:bidi="ar-SA"/>
        </w:rPr>
        <w:t xml:space="preserve"> </w:t>
      </w:r>
      <w:r w:rsidRPr="00D82F9D">
        <w:rPr>
          <w:rFonts w:asciiTheme="minorHAnsi" w:eastAsia="Calibri" w:hAnsiTheme="minorHAnsi" w:cstheme="minorHAnsi"/>
          <w:color w:val="auto"/>
          <w:kern w:val="0"/>
          <w:sz w:val="22"/>
          <w:szCs w:val="22"/>
          <w:lang w:eastAsia="en-US" w:bidi="ar-SA"/>
        </w:rPr>
        <w:t>7435/2001 ed ubicata nel territorio dell’ ATS della Montagna, che mediante il presente Avviso esprime la propria candidatura ad erogare la Misura RSA Aperta secondo quanto previsto dalla DGR XI/7769/2018, attualmente non a contratto, iscritta al Registro Regionale delle unità</w:t>
      </w:r>
      <w:r w:rsidR="00920849" w:rsidRPr="00D82F9D">
        <w:rPr>
          <w:rFonts w:asciiTheme="minorHAnsi" w:eastAsia="Calibri" w:hAnsiTheme="minorHAnsi" w:cstheme="minorHAnsi"/>
          <w:color w:val="auto"/>
          <w:kern w:val="0"/>
          <w:sz w:val="22"/>
          <w:szCs w:val="22"/>
          <w:lang w:eastAsia="en-US" w:bidi="ar-SA"/>
        </w:rPr>
        <w:t xml:space="preserve"> </w:t>
      </w:r>
      <w:r w:rsidRPr="00D82F9D">
        <w:rPr>
          <w:rFonts w:asciiTheme="minorHAnsi" w:eastAsia="Calibri" w:hAnsiTheme="minorHAnsi" w:cstheme="minorHAnsi"/>
          <w:color w:val="auto"/>
          <w:kern w:val="0"/>
          <w:sz w:val="22"/>
          <w:szCs w:val="22"/>
          <w:lang w:eastAsia="en-US" w:bidi="ar-SA"/>
        </w:rPr>
        <w:t xml:space="preserve">d’offerta sociosanitarie codice </w:t>
      </w:r>
      <w:proofErr w:type="spellStart"/>
      <w:r w:rsidRPr="00D82F9D">
        <w:rPr>
          <w:rFonts w:asciiTheme="minorHAnsi" w:eastAsia="Calibri" w:hAnsiTheme="minorHAnsi" w:cstheme="minorHAnsi"/>
          <w:color w:val="auto"/>
          <w:kern w:val="0"/>
          <w:sz w:val="22"/>
          <w:szCs w:val="22"/>
          <w:lang w:eastAsia="en-US" w:bidi="ar-SA"/>
        </w:rPr>
        <w:t>cudes</w:t>
      </w:r>
      <w:proofErr w:type="spellEnd"/>
      <w:r w:rsidRPr="00D82F9D">
        <w:rPr>
          <w:rFonts w:asciiTheme="minorHAnsi" w:eastAsia="Calibri" w:hAnsiTheme="minorHAnsi" w:cstheme="minorHAnsi"/>
          <w:color w:val="auto"/>
          <w:kern w:val="0"/>
          <w:sz w:val="22"/>
          <w:szCs w:val="22"/>
          <w:lang w:eastAsia="en-US" w:bidi="ar-SA"/>
        </w:rPr>
        <w:t xml:space="preserve"> ______________,</w:t>
      </w:r>
      <w:r w:rsidR="00D82F9D" w:rsidRPr="00D82F9D">
        <w:rPr>
          <w:rFonts w:asciiTheme="minorHAnsi" w:eastAsia="Calibri" w:hAnsiTheme="minorHAnsi" w:cstheme="minorHAnsi"/>
          <w:color w:val="auto"/>
          <w:kern w:val="0"/>
          <w:sz w:val="22"/>
          <w:szCs w:val="22"/>
          <w:lang w:eastAsia="en-US" w:bidi="ar-SA"/>
        </w:rPr>
        <w:t xml:space="preserve"> </w:t>
      </w:r>
      <w:r w:rsidRPr="00D82F9D">
        <w:rPr>
          <w:rFonts w:asciiTheme="minorHAnsi" w:eastAsia="Calibri" w:hAnsiTheme="minorHAnsi" w:cstheme="minorHAnsi"/>
          <w:color w:val="auto"/>
          <w:kern w:val="0"/>
          <w:sz w:val="22"/>
          <w:szCs w:val="22"/>
          <w:lang w:eastAsia="en-US" w:bidi="ar-SA"/>
        </w:rPr>
        <w:t>denominata</w:t>
      </w:r>
      <w:r w:rsidR="00D82F9D" w:rsidRPr="00D82F9D">
        <w:rPr>
          <w:rFonts w:asciiTheme="minorHAnsi" w:eastAsia="Calibri" w:hAnsiTheme="minorHAnsi" w:cstheme="minorHAnsi"/>
          <w:color w:val="auto"/>
          <w:kern w:val="0"/>
          <w:sz w:val="22"/>
          <w:szCs w:val="22"/>
          <w:lang w:eastAsia="en-US" w:bidi="ar-SA"/>
        </w:rPr>
        <w:t>___________________________________________________________</w:t>
      </w:r>
      <w:r w:rsidR="00920849" w:rsidRPr="00D82F9D">
        <w:rPr>
          <w:rFonts w:asciiTheme="minorHAnsi" w:eastAsia="Calibri" w:hAnsiTheme="minorHAnsi" w:cstheme="minorHAnsi"/>
          <w:color w:val="auto"/>
          <w:kern w:val="0"/>
          <w:sz w:val="22"/>
          <w:szCs w:val="22"/>
          <w:lang w:eastAsia="en-US" w:bidi="ar-SA"/>
        </w:rPr>
        <w:t xml:space="preserve"> </w:t>
      </w:r>
      <w:r w:rsidRPr="00D82F9D">
        <w:rPr>
          <w:rFonts w:asciiTheme="minorHAnsi" w:eastAsia="Calibri" w:hAnsiTheme="minorHAnsi" w:cstheme="minorHAnsi"/>
          <w:color w:val="auto"/>
          <w:kern w:val="0"/>
          <w:sz w:val="22"/>
          <w:szCs w:val="22"/>
          <w:lang w:eastAsia="en-US" w:bidi="ar-SA"/>
        </w:rPr>
        <w:t>per l’erogazione della misura di RSA Aperta nel</w:t>
      </w:r>
      <w:r w:rsidR="00A32F7E" w:rsidRPr="00D82F9D">
        <w:rPr>
          <w:rFonts w:asciiTheme="minorHAnsi" w:eastAsia="Calibri" w:hAnsiTheme="minorHAnsi" w:cstheme="minorHAnsi"/>
          <w:color w:val="auto"/>
          <w:kern w:val="0"/>
          <w:sz w:val="22"/>
          <w:szCs w:val="22"/>
          <w:lang w:eastAsia="en-US" w:bidi="ar-SA"/>
        </w:rPr>
        <w:t>/i</w:t>
      </w:r>
      <w:r w:rsidR="00920849" w:rsidRPr="00D82F9D">
        <w:rPr>
          <w:rFonts w:asciiTheme="minorHAnsi" w:eastAsia="Calibri" w:hAnsiTheme="minorHAnsi" w:cstheme="minorHAnsi"/>
          <w:color w:val="auto"/>
          <w:kern w:val="0"/>
          <w:sz w:val="22"/>
          <w:szCs w:val="22"/>
          <w:lang w:eastAsia="en-US" w:bidi="ar-SA"/>
        </w:rPr>
        <w:t xml:space="preserve"> </w:t>
      </w:r>
      <w:r w:rsidRPr="00D82F9D">
        <w:rPr>
          <w:rFonts w:asciiTheme="minorHAnsi" w:eastAsia="Calibri" w:hAnsiTheme="minorHAnsi" w:cstheme="minorHAnsi"/>
          <w:color w:val="auto"/>
          <w:kern w:val="0"/>
          <w:sz w:val="22"/>
          <w:szCs w:val="22"/>
          <w:lang w:eastAsia="en-US" w:bidi="ar-SA"/>
        </w:rPr>
        <w:t>distretto/</w:t>
      </w:r>
      <w:r w:rsidR="00920849" w:rsidRPr="00D82F9D">
        <w:rPr>
          <w:rFonts w:asciiTheme="minorHAnsi" w:eastAsia="Calibri" w:hAnsiTheme="minorHAnsi" w:cstheme="minorHAnsi"/>
          <w:color w:val="auto"/>
          <w:kern w:val="0"/>
          <w:sz w:val="22"/>
          <w:szCs w:val="22"/>
          <w:lang w:eastAsia="en-US" w:bidi="ar-SA"/>
        </w:rPr>
        <w:t>i</w:t>
      </w:r>
      <w:r w:rsidRPr="00D82F9D">
        <w:rPr>
          <w:rFonts w:asciiTheme="minorHAnsi" w:eastAsia="Calibri" w:hAnsiTheme="minorHAnsi" w:cstheme="minorHAnsi"/>
          <w:color w:val="auto"/>
          <w:kern w:val="0"/>
          <w:sz w:val="22"/>
          <w:szCs w:val="22"/>
          <w:lang w:eastAsia="en-US" w:bidi="ar-SA"/>
        </w:rPr>
        <w:t>_______________________________________________________________</w:t>
      </w:r>
      <w:r w:rsidR="00920849" w:rsidRPr="00D82F9D">
        <w:rPr>
          <w:rFonts w:asciiTheme="minorHAnsi" w:eastAsia="Calibri" w:hAnsiTheme="minorHAnsi" w:cstheme="minorHAnsi"/>
          <w:color w:val="auto"/>
          <w:kern w:val="0"/>
          <w:sz w:val="22"/>
          <w:szCs w:val="22"/>
          <w:lang w:eastAsia="en-US" w:bidi="ar-SA"/>
        </w:rPr>
        <w:t>______</w:t>
      </w:r>
    </w:p>
    <w:p w14:paraId="557302B1" w14:textId="77777777" w:rsidR="00920849" w:rsidRPr="00D24ADE" w:rsidRDefault="00920849" w:rsidP="00920849">
      <w:pPr>
        <w:pStyle w:val="Paragrafoelenco"/>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p>
    <w:p w14:paraId="34BFDFD2" w14:textId="009F3436" w:rsidR="009E3303" w:rsidRPr="00D24ADE" w:rsidRDefault="009E3303" w:rsidP="00686B78">
      <w:pPr>
        <w:pStyle w:val="Paragrafoelenco"/>
        <w:numPr>
          <w:ilvl w:val="0"/>
          <w:numId w:val="6"/>
        </w:numPr>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D - Ente </w:t>
      </w:r>
      <w:r w:rsidR="00005E06" w:rsidRPr="00D24ADE">
        <w:rPr>
          <w:rFonts w:asciiTheme="minorHAnsi" w:eastAsia="Calibri" w:hAnsiTheme="minorHAnsi" w:cstheme="minorHAnsi"/>
          <w:color w:val="auto"/>
          <w:kern w:val="0"/>
          <w:sz w:val="22"/>
          <w:szCs w:val="22"/>
          <w:lang w:eastAsia="en-US" w:bidi="ar-SA"/>
        </w:rPr>
        <w:t>G</w:t>
      </w:r>
      <w:r w:rsidRPr="00D24ADE">
        <w:rPr>
          <w:rFonts w:asciiTheme="minorHAnsi" w:eastAsia="Calibri" w:hAnsiTheme="minorHAnsi" w:cstheme="minorHAnsi"/>
          <w:color w:val="auto"/>
          <w:kern w:val="0"/>
          <w:sz w:val="22"/>
          <w:szCs w:val="22"/>
          <w:lang w:eastAsia="en-US" w:bidi="ar-SA"/>
        </w:rPr>
        <w:t>estore dell’unità d’offerta C-DOM accreditata e a contratto che</w:t>
      </w:r>
      <w:r w:rsidR="00920849" w:rsidRPr="00D24ADE">
        <w:rPr>
          <w:rFonts w:asciiTheme="minorHAnsi" w:eastAsia="Calibri" w:hAnsiTheme="minorHAnsi" w:cstheme="minorHAnsi"/>
          <w:color w:val="auto"/>
          <w:kern w:val="0"/>
          <w:sz w:val="22"/>
          <w:szCs w:val="22"/>
          <w:lang w:eastAsia="en-US" w:bidi="ar-SA"/>
        </w:rPr>
        <w:t>,</w:t>
      </w:r>
      <w:r w:rsidRPr="00D24ADE">
        <w:rPr>
          <w:rFonts w:asciiTheme="minorHAnsi" w:eastAsia="Calibri" w:hAnsiTheme="minorHAnsi" w:cstheme="minorHAnsi"/>
          <w:color w:val="auto"/>
          <w:kern w:val="0"/>
          <w:sz w:val="22"/>
          <w:szCs w:val="22"/>
          <w:lang w:eastAsia="en-US" w:bidi="ar-SA"/>
        </w:rPr>
        <w:t xml:space="preserve"> successivamente alla riclassificazione</w:t>
      </w:r>
      <w:r w:rsidR="00920849" w:rsidRPr="00D24ADE">
        <w:rPr>
          <w:rFonts w:asciiTheme="minorHAnsi" w:eastAsia="Calibri" w:hAnsiTheme="minorHAnsi" w:cstheme="minorHAnsi"/>
          <w:color w:val="auto"/>
          <w:kern w:val="0"/>
          <w:sz w:val="22"/>
          <w:szCs w:val="22"/>
          <w:lang w:eastAsia="en-US" w:bidi="ar-SA"/>
        </w:rPr>
        <w:t>,</w:t>
      </w:r>
      <w:r w:rsidRPr="00D24ADE">
        <w:rPr>
          <w:rFonts w:asciiTheme="minorHAnsi" w:eastAsia="Calibri" w:hAnsiTheme="minorHAnsi" w:cstheme="minorHAnsi"/>
          <w:color w:val="auto"/>
          <w:kern w:val="0"/>
          <w:sz w:val="22"/>
          <w:szCs w:val="22"/>
          <w:lang w:eastAsia="en-US" w:bidi="ar-SA"/>
        </w:rPr>
        <w:t xml:space="preserve"> ha esteso il proprio perimetro di accreditamento oltre i distretti di precedente contrattualizzazione</w:t>
      </w:r>
      <w:r w:rsidR="00920849" w:rsidRPr="00D24ADE">
        <w:rPr>
          <w:rFonts w:asciiTheme="minorHAnsi" w:eastAsia="Calibri" w:hAnsiTheme="minorHAnsi" w:cstheme="minorHAnsi"/>
          <w:color w:val="auto"/>
          <w:kern w:val="0"/>
          <w:sz w:val="22"/>
          <w:szCs w:val="22"/>
          <w:lang w:eastAsia="en-US" w:bidi="ar-SA"/>
        </w:rPr>
        <w:t xml:space="preserve"> per l’anno 2023</w:t>
      </w:r>
      <w:r w:rsidRPr="00D24ADE">
        <w:rPr>
          <w:rFonts w:asciiTheme="minorHAnsi" w:eastAsia="Calibri" w:hAnsiTheme="minorHAnsi" w:cstheme="minorHAnsi"/>
          <w:color w:val="auto"/>
          <w:kern w:val="0"/>
          <w:sz w:val="22"/>
          <w:szCs w:val="22"/>
          <w:lang w:eastAsia="en-US" w:bidi="ar-SA"/>
        </w:rPr>
        <w:t>, iscritta al Registro Regionale delle unità d</w:t>
      </w:r>
      <w:r w:rsidR="00821E53" w:rsidRPr="00D24ADE">
        <w:rPr>
          <w:rFonts w:asciiTheme="minorHAnsi" w:eastAsia="Calibri" w:hAnsiTheme="minorHAnsi" w:cstheme="minorHAnsi"/>
          <w:color w:val="auto"/>
          <w:kern w:val="0"/>
          <w:sz w:val="22"/>
          <w:szCs w:val="22"/>
          <w:lang w:eastAsia="en-US" w:bidi="ar-SA"/>
        </w:rPr>
        <w:t>’</w:t>
      </w:r>
      <w:r w:rsidRPr="00D24ADE">
        <w:rPr>
          <w:rFonts w:asciiTheme="minorHAnsi" w:eastAsia="Calibri" w:hAnsiTheme="minorHAnsi" w:cstheme="minorHAnsi"/>
          <w:color w:val="auto"/>
          <w:kern w:val="0"/>
          <w:sz w:val="22"/>
          <w:szCs w:val="22"/>
          <w:lang w:eastAsia="en-US" w:bidi="ar-SA"/>
        </w:rPr>
        <w:t xml:space="preserve">offerta sociosanitarie codice </w:t>
      </w:r>
      <w:proofErr w:type="spellStart"/>
      <w:r w:rsidRPr="00D24ADE">
        <w:rPr>
          <w:rFonts w:asciiTheme="minorHAnsi" w:eastAsia="Calibri" w:hAnsiTheme="minorHAnsi" w:cstheme="minorHAnsi"/>
          <w:color w:val="auto"/>
          <w:kern w:val="0"/>
          <w:sz w:val="22"/>
          <w:szCs w:val="22"/>
          <w:lang w:eastAsia="en-US" w:bidi="ar-SA"/>
        </w:rPr>
        <w:t>cudes</w:t>
      </w:r>
      <w:proofErr w:type="spellEnd"/>
      <w:r w:rsidRPr="00D24ADE">
        <w:rPr>
          <w:rFonts w:asciiTheme="minorHAnsi" w:eastAsia="Calibri" w:hAnsiTheme="minorHAnsi" w:cstheme="minorHAnsi"/>
          <w:color w:val="auto"/>
          <w:kern w:val="0"/>
          <w:sz w:val="22"/>
          <w:szCs w:val="22"/>
          <w:lang w:eastAsia="en-US" w:bidi="ar-SA"/>
        </w:rPr>
        <w:t>______________, denominata _______________________________________________</w:t>
      </w:r>
    </w:p>
    <w:p w14:paraId="5A8E641A" w14:textId="5072084E" w:rsidR="00A32F7E" w:rsidRPr="00D24ADE" w:rsidRDefault="00A32F7E" w:rsidP="00A32F7E">
      <w:pPr>
        <w:pStyle w:val="Paragrafoelenco"/>
        <w:suppressAutoHyphens w:val="0"/>
        <w:autoSpaceDN w:val="0"/>
        <w:adjustRightInd w:val="0"/>
        <w:spacing w:after="200" w:line="360" w:lineRule="auto"/>
        <w:textAlignment w:val="auto"/>
        <w:rPr>
          <w:rFonts w:asciiTheme="minorHAnsi" w:hAnsiTheme="minorHAnsi" w:cstheme="minorHAnsi"/>
          <w:color w:val="auto"/>
          <w:kern w:val="0"/>
          <w:sz w:val="22"/>
          <w:szCs w:val="22"/>
          <w:lang w:eastAsia="en-US" w:bidi="ar-SA"/>
        </w:rPr>
      </w:pPr>
      <w:r w:rsidRPr="00D24ADE">
        <w:rPr>
          <w:rFonts w:asciiTheme="minorHAnsi" w:hAnsiTheme="minorHAnsi" w:cstheme="minorHAnsi"/>
          <w:color w:val="auto"/>
          <w:kern w:val="0"/>
          <w:sz w:val="22"/>
          <w:szCs w:val="22"/>
          <w:lang w:eastAsia="en-US" w:bidi="ar-SA"/>
        </w:rPr>
        <w:t xml:space="preserve">con sede operativa nel Comune di ______________________________________ </w:t>
      </w:r>
      <w:proofErr w:type="spellStart"/>
      <w:r w:rsidRPr="00D24ADE">
        <w:rPr>
          <w:rFonts w:asciiTheme="minorHAnsi" w:hAnsiTheme="minorHAnsi" w:cstheme="minorHAnsi"/>
          <w:color w:val="auto"/>
          <w:kern w:val="0"/>
          <w:sz w:val="22"/>
          <w:szCs w:val="22"/>
          <w:lang w:eastAsia="en-US" w:bidi="ar-SA"/>
        </w:rPr>
        <w:t>Prov</w:t>
      </w:r>
      <w:proofErr w:type="spellEnd"/>
      <w:r w:rsidRPr="00D24ADE">
        <w:rPr>
          <w:rFonts w:asciiTheme="minorHAnsi" w:hAnsiTheme="minorHAnsi" w:cstheme="minorHAnsi"/>
          <w:color w:val="auto"/>
          <w:kern w:val="0"/>
          <w:sz w:val="22"/>
          <w:szCs w:val="22"/>
          <w:lang w:eastAsia="en-US" w:bidi="ar-SA"/>
        </w:rPr>
        <w:t xml:space="preserve"> _________</w:t>
      </w:r>
      <w:r w:rsidR="00D82F9D">
        <w:rPr>
          <w:rFonts w:asciiTheme="minorHAnsi" w:hAnsiTheme="minorHAnsi" w:cstheme="minorHAnsi"/>
          <w:color w:val="auto"/>
          <w:kern w:val="0"/>
          <w:sz w:val="22"/>
          <w:szCs w:val="22"/>
          <w:lang w:eastAsia="en-US" w:bidi="ar-SA"/>
        </w:rPr>
        <w:t>___</w:t>
      </w:r>
    </w:p>
    <w:p w14:paraId="23A331DB" w14:textId="24A8DEB0" w:rsidR="00A32F7E" w:rsidRPr="00D24ADE" w:rsidRDefault="00A32F7E" w:rsidP="00A32F7E">
      <w:pPr>
        <w:pStyle w:val="Paragrafoelenco"/>
        <w:suppressAutoHyphens w:val="0"/>
        <w:autoSpaceDE/>
        <w:spacing w:after="200" w:line="360" w:lineRule="auto"/>
        <w:jc w:val="both"/>
        <w:textAlignment w:val="auto"/>
        <w:rPr>
          <w:rFonts w:asciiTheme="minorHAnsi" w:hAnsiTheme="minorHAnsi" w:cstheme="minorHAnsi"/>
          <w:color w:val="auto"/>
          <w:kern w:val="0"/>
          <w:sz w:val="22"/>
          <w:szCs w:val="22"/>
          <w:lang w:eastAsia="en-US" w:bidi="ar-SA"/>
        </w:rPr>
      </w:pPr>
      <w:r w:rsidRPr="00D24ADE">
        <w:rPr>
          <w:rFonts w:asciiTheme="minorHAnsi" w:hAnsiTheme="minorHAnsi" w:cstheme="minorHAnsi"/>
          <w:color w:val="auto"/>
          <w:kern w:val="0"/>
          <w:sz w:val="22"/>
          <w:szCs w:val="22"/>
          <w:lang w:eastAsia="en-US" w:bidi="ar-SA"/>
        </w:rPr>
        <w:t xml:space="preserve">e sede organizzativa nel Comune di _____________________________________ </w:t>
      </w:r>
      <w:proofErr w:type="spellStart"/>
      <w:r w:rsidRPr="00D24ADE">
        <w:rPr>
          <w:rFonts w:asciiTheme="minorHAnsi" w:hAnsiTheme="minorHAnsi" w:cstheme="minorHAnsi"/>
          <w:color w:val="auto"/>
          <w:kern w:val="0"/>
          <w:sz w:val="22"/>
          <w:szCs w:val="22"/>
          <w:lang w:eastAsia="en-US" w:bidi="ar-SA"/>
        </w:rPr>
        <w:t>Prov</w:t>
      </w:r>
      <w:proofErr w:type="spellEnd"/>
      <w:r w:rsidRPr="00D24ADE">
        <w:rPr>
          <w:rFonts w:asciiTheme="minorHAnsi" w:hAnsiTheme="minorHAnsi" w:cstheme="minorHAnsi"/>
          <w:color w:val="auto"/>
          <w:kern w:val="0"/>
          <w:sz w:val="22"/>
          <w:szCs w:val="22"/>
          <w:lang w:eastAsia="en-US" w:bidi="ar-SA"/>
        </w:rPr>
        <w:t>___________</w:t>
      </w:r>
      <w:r w:rsidR="00D82F9D">
        <w:rPr>
          <w:rFonts w:asciiTheme="minorHAnsi" w:hAnsiTheme="minorHAnsi" w:cstheme="minorHAnsi"/>
          <w:color w:val="auto"/>
          <w:kern w:val="0"/>
          <w:sz w:val="22"/>
          <w:szCs w:val="22"/>
          <w:lang w:eastAsia="en-US" w:bidi="ar-SA"/>
        </w:rPr>
        <w:t>__</w:t>
      </w:r>
    </w:p>
    <w:p w14:paraId="14CD038E" w14:textId="19892648" w:rsidR="009E3303" w:rsidRPr="00D24ADE" w:rsidRDefault="009E3303" w:rsidP="00D82F9D">
      <w:pPr>
        <w:pStyle w:val="Paragrafoelenco"/>
        <w:suppressAutoHyphens w:val="0"/>
        <w:autoSpaceDE/>
        <w:spacing w:after="200" w:line="276" w:lineRule="auto"/>
        <w:textAlignment w:val="auto"/>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per</w:t>
      </w:r>
      <w:r w:rsidR="00D82F9D">
        <w:rPr>
          <w:rFonts w:asciiTheme="minorHAnsi" w:eastAsia="Calibri" w:hAnsiTheme="minorHAnsi" w:cstheme="minorHAnsi"/>
          <w:color w:val="auto"/>
          <w:kern w:val="0"/>
          <w:sz w:val="22"/>
          <w:szCs w:val="22"/>
          <w:lang w:eastAsia="en-US" w:bidi="ar-SA"/>
        </w:rPr>
        <w:t xml:space="preserve"> </w:t>
      </w:r>
      <w:r w:rsidRPr="00D24ADE">
        <w:rPr>
          <w:rFonts w:asciiTheme="minorHAnsi" w:eastAsia="Calibri" w:hAnsiTheme="minorHAnsi" w:cstheme="minorHAnsi"/>
          <w:color w:val="auto"/>
          <w:kern w:val="0"/>
          <w:sz w:val="22"/>
          <w:szCs w:val="22"/>
          <w:lang w:eastAsia="en-US" w:bidi="ar-SA"/>
        </w:rPr>
        <w:t>l’erogazione dell’assistenza nel</w:t>
      </w:r>
      <w:r w:rsidR="00920849" w:rsidRPr="00D24ADE">
        <w:rPr>
          <w:rFonts w:asciiTheme="minorHAnsi" w:eastAsia="Calibri" w:hAnsiTheme="minorHAnsi" w:cstheme="minorHAnsi"/>
          <w:color w:val="auto"/>
          <w:kern w:val="0"/>
          <w:sz w:val="22"/>
          <w:szCs w:val="22"/>
          <w:lang w:eastAsia="en-US" w:bidi="ar-SA"/>
        </w:rPr>
        <w:t>/i</w:t>
      </w:r>
      <w:r w:rsidRPr="00D24ADE">
        <w:rPr>
          <w:rFonts w:asciiTheme="minorHAnsi" w:eastAsia="Calibri" w:hAnsiTheme="minorHAnsi" w:cstheme="minorHAnsi"/>
          <w:color w:val="auto"/>
          <w:kern w:val="0"/>
          <w:sz w:val="22"/>
          <w:szCs w:val="22"/>
          <w:lang w:eastAsia="en-US" w:bidi="ar-SA"/>
        </w:rPr>
        <w:t xml:space="preserve"> distretto/i</w:t>
      </w:r>
      <w:r w:rsidR="00D82F9D">
        <w:rPr>
          <w:rFonts w:asciiTheme="minorHAnsi" w:eastAsia="Calibri" w:hAnsiTheme="minorHAnsi" w:cstheme="minorHAnsi"/>
          <w:color w:val="auto"/>
          <w:kern w:val="0"/>
          <w:sz w:val="22"/>
          <w:szCs w:val="22"/>
          <w:lang w:eastAsia="en-US" w:bidi="ar-SA"/>
        </w:rPr>
        <w:t xml:space="preserve"> ___________________________________________________________________________________</w:t>
      </w:r>
      <w:proofErr w:type="gramStart"/>
      <w:r w:rsidR="00D82F9D">
        <w:rPr>
          <w:rFonts w:asciiTheme="minorHAnsi" w:eastAsia="Calibri" w:hAnsiTheme="minorHAnsi" w:cstheme="minorHAnsi"/>
          <w:color w:val="auto"/>
          <w:kern w:val="0"/>
          <w:sz w:val="22"/>
          <w:szCs w:val="22"/>
          <w:lang w:eastAsia="en-US" w:bidi="ar-SA"/>
        </w:rPr>
        <w:t>_</w:t>
      </w:r>
      <w:r w:rsidR="00D82F9D" w:rsidRPr="00D24ADE">
        <w:rPr>
          <w:rFonts w:asciiTheme="minorHAnsi" w:eastAsia="Calibri" w:hAnsiTheme="minorHAnsi" w:cstheme="minorHAnsi"/>
          <w:color w:val="auto"/>
          <w:kern w:val="0"/>
          <w:sz w:val="22"/>
          <w:szCs w:val="22"/>
          <w:lang w:eastAsia="en-US" w:bidi="ar-SA"/>
        </w:rPr>
        <w:t xml:space="preserve"> </w:t>
      </w:r>
      <w:r w:rsidRPr="00D24ADE">
        <w:rPr>
          <w:rFonts w:asciiTheme="minorHAnsi" w:eastAsia="Calibri" w:hAnsiTheme="minorHAnsi" w:cstheme="minorHAnsi"/>
          <w:color w:val="auto"/>
          <w:kern w:val="0"/>
          <w:sz w:val="22"/>
          <w:szCs w:val="22"/>
          <w:lang w:eastAsia="en-US" w:bidi="ar-SA"/>
        </w:rPr>
        <w:t xml:space="preserve"> </w:t>
      </w:r>
      <w:r w:rsidR="00D82F9D" w:rsidRPr="00D24ADE">
        <w:rPr>
          <w:rFonts w:asciiTheme="minorHAnsi" w:eastAsia="Calibri" w:hAnsiTheme="minorHAnsi" w:cstheme="minorHAnsi"/>
          <w:color w:val="auto"/>
          <w:kern w:val="0"/>
          <w:sz w:val="22"/>
          <w:szCs w:val="22"/>
          <w:lang w:eastAsia="en-US" w:bidi="ar-SA"/>
        </w:rPr>
        <w:t>non</w:t>
      </w:r>
      <w:proofErr w:type="gramEnd"/>
      <w:r w:rsidR="00D82F9D" w:rsidRPr="00D24ADE">
        <w:rPr>
          <w:rFonts w:asciiTheme="minorHAnsi" w:eastAsia="Calibri" w:hAnsiTheme="minorHAnsi" w:cstheme="minorHAnsi"/>
          <w:color w:val="auto"/>
          <w:kern w:val="0"/>
          <w:sz w:val="22"/>
          <w:szCs w:val="22"/>
          <w:lang w:eastAsia="en-US" w:bidi="ar-SA"/>
        </w:rPr>
        <w:t xml:space="preserve"> attualmente a</w:t>
      </w:r>
      <w:r w:rsidR="00D82F9D" w:rsidRPr="00D82F9D">
        <w:rPr>
          <w:rFonts w:asciiTheme="minorHAnsi" w:eastAsia="Calibri" w:hAnsiTheme="minorHAnsi" w:cstheme="minorHAnsi"/>
          <w:color w:val="auto"/>
          <w:kern w:val="0"/>
          <w:sz w:val="22"/>
          <w:szCs w:val="22"/>
          <w:lang w:eastAsia="en-US" w:bidi="ar-SA"/>
        </w:rPr>
        <w:t xml:space="preserve"> </w:t>
      </w:r>
      <w:r w:rsidR="00D82F9D" w:rsidRPr="00D24ADE">
        <w:rPr>
          <w:rFonts w:asciiTheme="minorHAnsi" w:eastAsia="Calibri" w:hAnsiTheme="minorHAnsi" w:cstheme="minorHAnsi"/>
          <w:color w:val="auto"/>
          <w:kern w:val="0"/>
          <w:sz w:val="22"/>
          <w:szCs w:val="22"/>
          <w:lang w:eastAsia="en-US" w:bidi="ar-SA"/>
        </w:rPr>
        <w:t>contratto</w:t>
      </w:r>
    </w:p>
    <w:p w14:paraId="15AC7C93" w14:textId="7FC467E2" w:rsidR="00CA3E61" w:rsidRPr="00D24ADE" w:rsidRDefault="00920849" w:rsidP="00AF64A9">
      <w:pPr>
        <w:spacing w:after="120" w:line="240" w:lineRule="auto"/>
        <w:jc w:val="center"/>
        <w:rPr>
          <w:rFonts w:asciiTheme="minorHAnsi" w:eastAsia="Calibri" w:hAnsiTheme="minorHAnsi" w:cstheme="minorHAnsi"/>
          <w:b/>
          <w:color w:val="auto"/>
          <w:kern w:val="0"/>
          <w:sz w:val="22"/>
          <w:szCs w:val="22"/>
          <w:lang w:eastAsia="en-US" w:bidi="ar-SA"/>
        </w:rPr>
      </w:pPr>
      <w:r w:rsidRPr="00D24ADE">
        <w:rPr>
          <w:rFonts w:asciiTheme="minorHAnsi" w:eastAsia="Calibri" w:hAnsiTheme="minorHAnsi" w:cstheme="minorHAnsi"/>
          <w:b/>
          <w:color w:val="auto"/>
          <w:kern w:val="0"/>
          <w:sz w:val="22"/>
          <w:szCs w:val="22"/>
          <w:lang w:eastAsia="en-US" w:bidi="ar-SA"/>
        </w:rPr>
        <w:t xml:space="preserve">MANIFESTA IL PROPRIO INTERESSE </w:t>
      </w:r>
    </w:p>
    <w:p w14:paraId="1533C695" w14:textId="2C28BA1B" w:rsidR="001E3A8F" w:rsidRPr="00D24ADE" w:rsidRDefault="00A80D2A" w:rsidP="00A80D2A">
      <w:pPr>
        <w:spacing w:line="240" w:lineRule="auto"/>
        <w:contextualSpacing/>
        <w:jc w:val="both"/>
        <w:rPr>
          <w:rFonts w:asciiTheme="minorHAnsi" w:eastAsia="Tw Cen MT" w:hAnsiTheme="minorHAnsi" w:cstheme="minorHAnsi"/>
          <w:color w:val="auto"/>
          <w:sz w:val="22"/>
          <w:szCs w:val="22"/>
        </w:rPr>
      </w:pPr>
      <w:r w:rsidRPr="00D24ADE">
        <w:rPr>
          <w:rFonts w:asciiTheme="minorHAnsi" w:eastAsia="Tw Cen MT" w:hAnsiTheme="minorHAnsi" w:cstheme="minorHAnsi"/>
          <w:color w:val="auto"/>
          <w:sz w:val="22"/>
          <w:szCs w:val="22"/>
        </w:rPr>
        <w:t>a partecipare all</w:t>
      </w:r>
      <w:r w:rsidR="00920849" w:rsidRPr="00D24ADE">
        <w:rPr>
          <w:rFonts w:asciiTheme="minorHAnsi" w:eastAsia="Tw Cen MT" w:hAnsiTheme="minorHAnsi" w:cstheme="minorHAnsi"/>
          <w:color w:val="auto"/>
          <w:sz w:val="22"/>
          <w:szCs w:val="22"/>
        </w:rPr>
        <w:t>’</w:t>
      </w:r>
      <w:r w:rsidR="001C4774">
        <w:rPr>
          <w:rFonts w:asciiTheme="minorHAnsi" w:eastAsia="Tw Cen MT" w:hAnsiTheme="minorHAnsi" w:cstheme="minorHAnsi"/>
          <w:color w:val="auto"/>
          <w:sz w:val="22"/>
          <w:szCs w:val="22"/>
        </w:rPr>
        <w:t>A</w:t>
      </w:r>
      <w:r w:rsidR="00920849" w:rsidRPr="00D24ADE">
        <w:rPr>
          <w:rFonts w:asciiTheme="minorHAnsi" w:eastAsia="Tw Cen MT" w:hAnsiTheme="minorHAnsi" w:cstheme="minorHAnsi"/>
          <w:color w:val="auto"/>
          <w:sz w:val="22"/>
          <w:szCs w:val="22"/>
        </w:rPr>
        <w:t>vviso pubblico</w:t>
      </w:r>
      <w:r w:rsidRPr="00D24ADE">
        <w:rPr>
          <w:rFonts w:asciiTheme="minorHAnsi" w:eastAsia="Tw Cen MT" w:hAnsiTheme="minorHAnsi" w:cstheme="minorHAnsi"/>
          <w:color w:val="auto"/>
          <w:sz w:val="22"/>
          <w:szCs w:val="22"/>
        </w:rPr>
        <w:t xml:space="preserve"> finalizzat</w:t>
      </w:r>
      <w:r w:rsidR="00920849" w:rsidRPr="00D24ADE">
        <w:rPr>
          <w:rFonts w:asciiTheme="minorHAnsi" w:eastAsia="Tw Cen MT" w:hAnsiTheme="minorHAnsi" w:cstheme="minorHAnsi"/>
          <w:color w:val="auto"/>
          <w:sz w:val="22"/>
          <w:szCs w:val="22"/>
        </w:rPr>
        <w:t>o</w:t>
      </w:r>
      <w:r w:rsidRPr="00D24ADE">
        <w:rPr>
          <w:rFonts w:asciiTheme="minorHAnsi" w:eastAsia="Tw Cen MT" w:hAnsiTheme="minorHAnsi" w:cstheme="minorHAnsi"/>
          <w:color w:val="auto"/>
          <w:sz w:val="22"/>
          <w:szCs w:val="22"/>
        </w:rPr>
        <w:t xml:space="preserve"> al</w:t>
      </w:r>
      <w:r w:rsidR="001C3738" w:rsidRPr="00D24ADE">
        <w:rPr>
          <w:rFonts w:asciiTheme="minorHAnsi" w:eastAsia="Tw Cen MT" w:hAnsiTheme="minorHAnsi" w:cstheme="minorHAnsi"/>
          <w:color w:val="auto"/>
          <w:sz w:val="22"/>
          <w:szCs w:val="22"/>
        </w:rPr>
        <w:t>l’assegnazione di risorse destinate al</w:t>
      </w:r>
      <w:r w:rsidRPr="00D24ADE">
        <w:rPr>
          <w:rFonts w:asciiTheme="minorHAnsi" w:eastAsia="Tw Cen MT" w:hAnsiTheme="minorHAnsi" w:cstheme="minorHAnsi"/>
          <w:color w:val="auto"/>
          <w:sz w:val="22"/>
          <w:szCs w:val="22"/>
        </w:rPr>
        <w:t xml:space="preserve">l’erogazione di cure domiciliari </w:t>
      </w:r>
      <w:r w:rsidR="00F943BD" w:rsidRPr="00D24ADE">
        <w:rPr>
          <w:rFonts w:asciiTheme="minorHAnsi" w:eastAsia="Tw Cen MT" w:hAnsiTheme="minorHAnsi" w:cstheme="minorHAnsi"/>
          <w:color w:val="auto"/>
          <w:sz w:val="22"/>
          <w:szCs w:val="22"/>
        </w:rPr>
        <w:t>per</w:t>
      </w:r>
      <w:r w:rsidRPr="00D24ADE">
        <w:rPr>
          <w:rFonts w:asciiTheme="minorHAnsi" w:eastAsia="Tw Cen MT" w:hAnsiTheme="minorHAnsi" w:cstheme="minorHAnsi"/>
          <w:color w:val="auto"/>
          <w:sz w:val="22"/>
          <w:szCs w:val="22"/>
        </w:rPr>
        <w:t xml:space="preserve"> concorrere alla realizzazione dei target previsti a livello ministeriale </w:t>
      </w:r>
      <w:r w:rsidR="00920849" w:rsidRPr="00D24ADE">
        <w:rPr>
          <w:rFonts w:asciiTheme="minorHAnsi" w:eastAsia="Tw Cen MT" w:hAnsiTheme="minorHAnsi" w:cstheme="minorHAnsi"/>
          <w:color w:val="auto"/>
          <w:sz w:val="22"/>
          <w:szCs w:val="22"/>
        </w:rPr>
        <w:t xml:space="preserve">e regionale </w:t>
      </w:r>
      <w:r w:rsidRPr="00D24ADE">
        <w:rPr>
          <w:rFonts w:asciiTheme="minorHAnsi" w:eastAsia="Tw Cen MT" w:hAnsiTheme="minorHAnsi" w:cstheme="minorHAnsi"/>
          <w:color w:val="auto"/>
          <w:sz w:val="22"/>
          <w:szCs w:val="22"/>
        </w:rPr>
        <w:t>per l</w:t>
      </w:r>
      <w:r w:rsidR="00920849" w:rsidRPr="00D24ADE">
        <w:rPr>
          <w:rFonts w:asciiTheme="minorHAnsi" w:eastAsia="DengXian" w:hAnsiTheme="minorHAnsi" w:cstheme="minorHAnsi"/>
          <w:color w:val="auto"/>
          <w:sz w:val="22"/>
          <w:szCs w:val="22"/>
        </w:rPr>
        <w:t>’</w:t>
      </w:r>
      <w:r w:rsidRPr="00D24ADE">
        <w:rPr>
          <w:rFonts w:asciiTheme="minorHAnsi" w:eastAsia="Tw Cen MT" w:hAnsiTheme="minorHAnsi" w:cstheme="minorHAnsi"/>
          <w:color w:val="auto"/>
          <w:sz w:val="22"/>
          <w:szCs w:val="22"/>
        </w:rPr>
        <w:t>obiettivo di PNRR “Assistenza Domiciliare”</w:t>
      </w:r>
      <w:r w:rsidR="00F943BD" w:rsidRPr="00D24ADE">
        <w:rPr>
          <w:rFonts w:asciiTheme="minorHAnsi" w:eastAsia="Tw Cen MT" w:hAnsiTheme="minorHAnsi" w:cstheme="minorHAnsi"/>
          <w:color w:val="auto"/>
          <w:sz w:val="22"/>
          <w:szCs w:val="22"/>
        </w:rPr>
        <w:t xml:space="preserve">, mediante stipula </w:t>
      </w:r>
      <w:r w:rsidR="00920849" w:rsidRPr="00D24ADE">
        <w:rPr>
          <w:rFonts w:asciiTheme="minorHAnsi" w:eastAsia="Tw Cen MT" w:hAnsiTheme="minorHAnsi" w:cstheme="minorHAnsi"/>
          <w:color w:val="auto"/>
          <w:sz w:val="22"/>
          <w:szCs w:val="22"/>
        </w:rPr>
        <w:t>di apposito</w:t>
      </w:r>
      <w:r w:rsidR="00F943BD" w:rsidRPr="00D24ADE">
        <w:rPr>
          <w:rFonts w:asciiTheme="minorHAnsi" w:eastAsia="Tw Cen MT" w:hAnsiTheme="minorHAnsi" w:cstheme="minorHAnsi"/>
          <w:color w:val="auto"/>
          <w:sz w:val="22"/>
          <w:szCs w:val="22"/>
        </w:rPr>
        <w:t xml:space="preserve"> contratto di scopo</w:t>
      </w:r>
      <w:r w:rsidR="00920849" w:rsidRPr="00D24ADE">
        <w:rPr>
          <w:rFonts w:asciiTheme="minorHAnsi" w:eastAsia="Tw Cen MT" w:hAnsiTheme="minorHAnsi" w:cstheme="minorHAnsi"/>
          <w:color w:val="auto"/>
          <w:sz w:val="22"/>
          <w:szCs w:val="22"/>
        </w:rPr>
        <w:t>.</w:t>
      </w:r>
    </w:p>
    <w:p w14:paraId="7E55F7ED" w14:textId="417650D8" w:rsidR="001E3A8F" w:rsidRPr="00D24ADE" w:rsidRDefault="001E3A8F" w:rsidP="001E3A8F">
      <w:pPr>
        <w:pStyle w:val="Paragrafoelenco"/>
        <w:jc w:val="both"/>
        <w:rPr>
          <w:rFonts w:asciiTheme="minorHAnsi" w:eastAsia="Tw Cen MT" w:hAnsiTheme="minorHAnsi" w:cstheme="minorHAnsi"/>
          <w:color w:val="auto"/>
          <w:sz w:val="22"/>
          <w:szCs w:val="22"/>
        </w:rPr>
      </w:pPr>
    </w:p>
    <w:p w14:paraId="431528F9" w14:textId="22989F83" w:rsidR="00CA3E61" w:rsidRPr="00D24ADE" w:rsidRDefault="00CA3E61" w:rsidP="00CA3E61">
      <w:pPr>
        <w:suppressAutoHyphens w:val="0"/>
        <w:autoSpaceDE/>
        <w:spacing w:line="240" w:lineRule="auto"/>
        <w:jc w:val="both"/>
        <w:textAlignment w:val="auto"/>
        <w:rPr>
          <w:rFonts w:asciiTheme="minorHAnsi" w:eastAsia="Times New Roman" w:hAnsiTheme="minorHAnsi" w:cstheme="minorHAnsi"/>
          <w:b/>
          <w:color w:val="auto"/>
          <w:kern w:val="0"/>
          <w:sz w:val="22"/>
          <w:szCs w:val="22"/>
          <w:lang w:eastAsia="it-IT" w:bidi="ar-SA"/>
        </w:rPr>
      </w:pPr>
      <w:r w:rsidRPr="00D24ADE">
        <w:rPr>
          <w:rFonts w:asciiTheme="minorHAnsi" w:eastAsia="Times New Roman" w:hAnsiTheme="minorHAnsi" w:cstheme="minorHAnsi"/>
          <w:b/>
          <w:color w:val="auto"/>
          <w:kern w:val="0"/>
          <w:sz w:val="22"/>
          <w:szCs w:val="22"/>
          <w:lang w:eastAsia="it-IT" w:bidi="ar-SA"/>
        </w:rPr>
        <w:t xml:space="preserve">A tal </w:t>
      </w:r>
      <w:r w:rsidR="00821E53" w:rsidRPr="00D24ADE">
        <w:rPr>
          <w:rFonts w:asciiTheme="minorHAnsi" w:eastAsia="Times New Roman" w:hAnsiTheme="minorHAnsi" w:cstheme="minorHAnsi"/>
          <w:b/>
          <w:color w:val="auto"/>
          <w:kern w:val="0"/>
          <w:sz w:val="22"/>
          <w:szCs w:val="22"/>
          <w:lang w:eastAsia="it-IT" w:bidi="ar-SA"/>
        </w:rPr>
        <w:t>fine</w:t>
      </w:r>
      <w:r w:rsidRPr="00D24ADE">
        <w:rPr>
          <w:rFonts w:asciiTheme="minorHAnsi" w:eastAsia="Times New Roman" w:hAnsiTheme="minorHAnsi" w:cstheme="minorHAnsi"/>
          <w:b/>
          <w:color w:val="auto"/>
          <w:kern w:val="0"/>
          <w:sz w:val="22"/>
          <w:szCs w:val="22"/>
          <w:lang w:eastAsia="it-IT" w:bidi="ar-SA"/>
        </w:rPr>
        <w:t xml:space="preserve">, </w:t>
      </w:r>
      <w:r w:rsidR="00832BB8" w:rsidRPr="00D24ADE">
        <w:rPr>
          <w:rFonts w:asciiTheme="minorHAnsi" w:eastAsia="Times New Roman" w:hAnsiTheme="minorHAnsi" w:cstheme="minorHAnsi"/>
          <w:b/>
          <w:color w:val="auto"/>
          <w:kern w:val="0"/>
          <w:sz w:val="22"/>
          <w:szCs w:val="22"/>
          <w:lang w:eastAsia="it-IT" w:bidi="ar-SA"/>
        </w:rPr>
        <w:t xml:space="preserve">sotto la propria personale responsabilità, </w:t>
      </w:r>
      <w:r w:rsidRPr="00D24ADE">
        <w:rPr>
          <w:rFonts w:asciiTheme="minorHAnsi" w:eastAsia="Times New Roman" w:hAnsiTheme="minorHAnsi" w:cstheme="minorHAnsi"/>
          <w:b/>
          <w:color w:val="auto"/>
          <w:kern w:val="0"/>
          <w:sz w:val="22"/>
          <w:szCs w:val="22"/>
          <w:lang w:eastAsia="it-IT" w:bidi="ar-SA"/>
        </w:rPr>
        <w:t>ai sensi e per gli effetti previsti dagli artt. 46 e 47 del D.P.R. 445/2000 e consapevole delle sanzioni penali previste dall’art.76, nonché di quanto stabilito dall’</w:t>
      </w:r>
      <w:r w:rsidR="00832BB8" w:rsidRPr="00D24ADE">
        <w:rPr>
          <w:rFonts w:asciiTheme="minorHAnsi" w:eastAsia="Times New Roman" w:hAnsiTheme="minorHAnsi" w:cstheme="minorHAnsi"/>
          <w:b/>
          <w:color w:val="auto"/>
          <w:kern w:val="0"/>
          <w:sz w:val="22"/>
          <w:szCs w:val="22"/>
          <w:lang w:eastAsia="it-IT" w:bidi="ar-SA"/>
        </w:rPr>
        <w:t>art. 75 del D.P.R. n. 445/2000 per le ipotesi di falsità in atti e dichiarazioni mendaci ivi indicate</w:t>
      </w:r>
      <w:r w:rsidRPr="00D24ADE">
        <w:rPr>
          <w:rFonts w:asciiTheme="minorHAnsi" w:eastAsia="Times New Roman" w:hAnsiTheme="minorHAnsi" w:cstheme="minorHAnsi"/>
          <w:b/>
          <w:color w:val="auto"/>
          <w:kern w:val="0"/>
          <w:sz w:val="22"/>
          <w:szCs w:val="22"/>
          <w:lang w:eastAsia="it-IT" w:bidi="ar-SA"/>
        </w:rPr>
        <w:t>,</w:t>
      </w:r>
      <w:r w:rsidR="00832BB8" w:rsidRPr="00D24ADE">
        <w:rPr>
          <w:rFonts w:asciiTheme="minorHAnsi" w:eastAsia="Times New Roman" w:hAnsiTheme="minorHAnsi" w:cstheme="minorHAnsi"/>
          <w:b/>
          <w:color w:val="auto"/>
          <w:kern w:val="0"/>
          <w:sz w:val="22"/>
          <w:szCs w:val="22"/>
          <w:lang w:eastAsia="it-IT" w:bidi="ar-SA"/>
        </w:rPr>
        <w:t xml:space="preserve"> nonché delle conseguenze </w:t>
      </w:r>
      <w:r w:rsidR="00832BB8" w:rsidRPr="00D24ADE">
        <w:rPr>
          <w:rFonts w:asciiTheme="minorHAnsi" w:eastAsia="Times New Roman" w:hAnsiTheme="minorHAnsi" w:cstheme="minorHAnsi"/>
          <w:b/>
          <w:color w:val="auto"/>
          <w:kern w:val="0"/>
          <w:sz w:val="22"/>
          <w:szCs w:val="22"/>
          <w:lang w:eastAsia="it-IT" w:bidi="ar-SA"/>
        </w:rPr>
        <w:lastRenderedPageBreak/>
        <w:t xml:space="preserve">amministrative in merito alla decadenza dei benefici concessi sulla base di dichiarazioni non veritiere in caso di dichiarazioni mendaci e falsità in atti: </w:t>
      </w:r>
      <w:r w:rsidRPr="00D24ADE">
        <w:rPr>
          <w:rFonts w:asciiTheme="minorHAnsi" w:eastAsia="Times New Roman" w:hAnsiTheme="minorHAnsi" w:cstheme="minorHAnsi"/>
          <w:b/>
          <w:color w:val="auto"/>
          <w:kern w:val="0"/>
          <w:sz w:val="22"/>
          <w:szCs w:val="22"/>
          <w:lang w:eastAsia="it-IT" w:bidi="ar-SA"/>
        </w:rPr>
        <w:t xml:space="preserve"> </w:t>
      </w:r>
    </w:p>
    <w:p w14:paraId="1DD1A543" w14:textId="77777777" w:rsidR="00CA3E61" w:rsidRPr="00D24ADE" w:rsidRDefault="00CA3E61" w:rsidP="00CA3E61">
      <w:pPr>
        <w:suppressAutoHyphens w:val="0"/>
        <w:autoSpaceDE/>
        <w:spacing w:line="240" w:lineRule="auto"/>
        <w:jc w:val="both"/>
        <w:textAlignment w:val="auto"/>
        <w:rPr>
          <w:rFonts w:asciiTheme="minorHAnsi" w:eastAsia="Times New Roman" w:hAnsiTheme="minorHAnsi" w:cstheme="minorHAnsi"/>
          <w:b/>
          <w:color w:val="auto"/>
          <w:kern w:val="0"/>
          <w:sz w:val="22"/>
          <w:szCs w:val="22"/>
          <w:lang w:eastAsia="it-IT" w:bidi="ar-SA"/>
        </w:rPr>
      </w:pPr>
    </w:p>
    <w:p w14:paraId="0EBDB5CA" w14:textId="77777777" w:rsidR="00CA3E61" w:rsidRPr="00D24ADE" w:rsidRDefault="00CA3E61" w:rsidP="00AF64A9">
      <w:pPr>
        <w:spacing w:after="120" w:line="240" w:lineRule="auto"/>
        <w:jc w:val="center"/>
        <w:rPr>
          <w:rFonts w:asciiTheme="minorHAnsi" w:eastAsia="Calibri" w:hAnsiTheme="minorHAnsi" w:cstheme="minorHAnsi"/>
          <w:b/>
          <w:color w:val="auto"/>
          <w:kern w:val="0"/>
          <w:sz w:val="22"/>
          <w:szCs w:val="22"/>
          <w:lang w:eastAsia="en-US" w:bidi="ar-SA"/>
        </w:rPr>
      </w:pPr>
      <w:r w:rsidRPr="00D24ADE">
        <w:rPr>
          <w:rFonts w:asciiTheme="minorHAnsi" w:eastAsia="Calibri" w:hAnsiTheme="minorHAnsi" w:cstheme="minorHAnsi"/>
          <w:b/>
          <w:color w:val="auto"/>
          <w:kern w:val="0"/>
          <w:sz w:val="22"/>
          <w:szCs w:val="22"/>
          <w:lang w:eastAsia="en-US" w:bidi="ar-SA"/>
        </w:rPr>
        <w:t>DICHIARA</w:t>
      </w:r>
    </w:p>
    <w:p w14:paraId="353C4A1D" w14:textId="484A246A" w:rsidR="00F943BD" w:rsidRPr="00D24ADE" w:rsidRDefault="00F943BD" w:rsidP="004A29CB">
      <w:pPr>
        <w:numPr>
          <w:ilvl w:val="0"/>
          <w:numId w:val="9"/>
        </w:numPr>
        <w:autoSpaceDE/>
        <w:spacing w:after="120" w:line="240" w:lineRule="auto"/>
        <w:ind w:left="284" w:hanging="284"/>
        <w:jc w:val="both"/>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di essere in possesso di accreditamento per l’unità d’offerta per la quale si presenta domanda</w:t>
      </w:r>
      <w:r w:rsidR="007204D5" w:rsidRPr="00D24ADE">
        <w:rPr>
          <w:rFonts w:asciiTheme="minorHAnsi" w:eastAsia="Calibri" w:hAnsiTheme="minorHAnsi" w:cstheme="minorHAnsi"/>
          <w:color w:val="auto"/>
          <w:kern w:val="0"/>
          <w:sz w:val="22"/>
          <w:szCs w:val="22"/>
          <w:lang w:eastAsia="en-US" w:bidi="ar-SA"/>
        </w:rPr>
        <w:t xml:space="preserve"> come da informazioni sopra riportate;</w:t>
      </w:r>
    </w:p>
    <w:p w14:paraId="20FB875F" w14:textId="6B36B8E8" w:rsidR="00F943BD" w:rsidRPr="00D24ADE" w:rsidRDefault="00F943BD" w:rsidP="004A29CB">
      <w:pPr>
        <w:numPr>
          <w:ilvl w:val="0"/>
          <w:numId w:val="9"/>
        </w:numPr>
        <w:autoSpaceDE/>
        <w:spacing w:after="120" w:line="240" w:lineRule="auto"/>
        <w:ind w:left="284" w:hanging="284"/>
        <w:jc w:val="both"/>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di possedere i requisiti soggettivi necessari ai fini della stipula del contratto di scopo e per i quali si allega apposita dichiarazione (allegato </w:t>
      </w:r>
      <w:r w:rsidR="0091764A" w:rsidRPr="00D24ADE">
        <w:rPr>
          <w:rFonts w:asciiTheme="minorHAnsi" w:eastAsia="Calibri" w:hAnsiTheme="minorHAnsi" w:cstheme="minorHAnsi"/>
          <w:color w:val="auto"/>
          <w:kern w:val="0"/>
          <w:sz w:val="22"/>
          <w:szCs w:val="22"/>
          <w:lang w:eastAsia="en-US" w:bidi="ar-SA"/>
        </w:rPr>
        <w:t>3</w:t>
      </w:r>
      <w:r w:rsidRPr="00D24ADE">
        <w:rPr>
          <w:rFonts w:asciiTheme="minorHAnsi" w:eastAsia="Calibri" w:hAnsiTheme="minorHAnsi" w:cstheme="minorHAnsi"/>
          <w:color w:val="auto"/>
          <w:kern w:val="0"/>
          <w:sz w:val="22"/>
          <w:szCs w:val="22"/>
          <w:lang w:eastAsia="en-US" w:bidi="ar-SA"/>
        </w:rPr>
        <w:t>);</w:t>
      </w:r>
    </w:p>
    <w:p w14:paraId="77BD6D12" w14:textId="299FF769" w:rsidR="00F943BD" w:rsidRPr="00D24ADE" w:rsidRDefault="00F943BD" w:rsidP="00F943BD">
      <w:pPr>
        <w:numPr>
          <w:ilvl w:val="0"/>
          <w:numId w:val="9"/>
        </w:numPr>
        <w:autoSpaceDE/>
        <w:spacing w:after="120" w:line="240" w:lineRule="auto"/>
        <w:ind w:left="284" w:hanging="284"/>
        <w:jc w:val="both"/>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di garantire il possesso dei requisiti previsti dalla DGR _____________________________________________</w:t>
      </w:r>
    </w:p>
    <w:p w14:paraId="54D32469" w14:textId="7B4C7344" w:rsidR="00F943BD" w:rsidRPr="00D24ADE" w:rsidRDefault="00F943BD" w:rsidP="00F943BD">
      <w:pPr>
        <w:autoSpaceDE/>
        <w:spacing w:after="120" w:line="240" w:lineRule="auto"/>
        <w:ind w:left="284"/>
        <w:jc w:val="both"/>
        <w:rPr>
          <w:rFonts w:asciiTheme="minorHAnsi" w:eastAsia="Calibri" w:hAnsiTheme="minorHAnsi" w:cstheme="minorHAnsi"/>
          <w:i/>
          <w:color w:val="auto"/>
          <w:kern w:val="0"/>
          <w:sz w:val="22"/>
          <w:szCs w:val="22"/>
          <w:lang w:eastAsia="en-US" w:bidi="ar-SA"/>
        </w:rPr>
      </w:pPr>
      <w:r w:rsidRPr="00D24ADE">
        <w:rPr>
          <w:rFonts w:asciiTheme="minorHAnsi" w:eastAsia="Calibri" w:hAnsiTheme="minorHAnsi" w:cstheme="minorHAnsi"/>
          <w:i/>
          <w:color w:val="auto"/>
          <w:kern w:val="0"/>
          <w:sz w:val="22"/>
          <w:szCs w:val="22"/>
          <w:lang w:eastAsia="en-US" w:bidi="ar-SA"/>
        </w:rPr>
        <w:t>(</w:t>
      </w:r>
      <w:r w:rsidR="0091764A" w:rsidRPr="00D24ADE">
        <w:rPr>
          <w:rFonts w:asciiTheme="minorHAnsi" w:eastAsia="Calibri" w:hAnsiTheme="minorHAnsi" w:cstheme="minorHAnsi"/>
          <w:i/>
          <w:color w:val="auto"/>
          <w:kern w:val="0"/>
          <w:sz w:val="22"/>
          <w:szCs w:val="22"/>
          <w:lang w:eastAsia="en-US" w:bidi="ar-SA"/>
        </w:rPr>
        <w:t>indicare</w:t>
      </w:r>
      <w:r w:rsidRPr="00D24ADE">
        <w:rPr>
          <w:rFonts w:asciiTheme="minorHAnsi" w:eastAsia="Calibri" w:hAnsiTheme="minorHAnsi" w:cstheme="minorHAnsi"/>
          <w:i/>
          <w:color w:val="auto"/>
          <w:kern w:val="0"/>
          <w:sz w:val="22"/>
          <w:szCs w:val="22"/>
          <w:lang w:eastAsia="en-US" w:bidi="ar-SA"/>
        </w:rPr>
        <w:t xml:space="preserve"> il campo di interesse: per le C-DOM: di garantire il possesso dei requisiti previsti dalla D.G.R. XI/6867/2022; per le CP-DOM: di garantire il possesso dei requisiti previsti dalla D.G.R. X/5918/2016 e DGR XI/1046/2019; per la misura di RSA Aperta: di garantire il possesso dei requisiti previsti dalla D.G.R. X/7769/2018 e </w:t>
      </w:r>
      <w:proofErr w:type="spellStart"/>
      <w:r w:rsidRPr="00D24ADE">
        <w:rPr>
          <w:rFonts w:asciiTheme="minorHAnsi" w:eastAsia="Calibri" w:hAnsiTheme="minorHAnsi" w:cstheme="minorHAnsi"/>
          <w:i/>
          <w:color w:val="auto"/>
          <w:kern w:val="0"/>
          <w:sz w:val="22"/>
          <w:szCs w:val="22"/>
          <w:lang w:eastAsia="en-US" w:bidi="ar-SA"/>
        </w:rPr>
        <w:t>s.m.i.</w:t>
      </w:r>
      <w:proofErr w:type="spellEnd"/>
      <w:r w:rsidRPr="00D24ADE">
        <w:rPr>
          <w:rFonts w:asciiTheme="minorHAnsi" w:eastAsia="Calibri" w:hAnsiTheme="minorHAnsi" w:cstheme="minorHAnsi"/>
          <w:i/>
          <w:color w:val="auto"/>
          <w:kern w:val="0"/>
          <w:sz w:val="22"/>
          <w:szCs w:val="22"/>
          <w:lang w:eastAsia="en-US" w:bidi="ar-SA"/>
        </w:rPr>
        <w:t>)</w:t>
      </w:r>
    </w:p>
    <w:p w14:paraId="79C37795" w14:textId="73604CC3" w:rsidR="00851CD8" w:rsidRPr="00D24ADE" w:rsidRDefault="00851CD8" w:rsidP="00851CD8">
      <w:pPr>
        <w:numPr>
          <w:ilvl w:val="0"/>
          <w:numId w:val="9"/>
        </w:numPr>
        <w:autoSpaceDE/>
        <w:spacing w:after="120" w:line="240" w:lineRule="auto"/>
        <w:ind w:left="284" w:hanging="284"/>
        <w:jc w:val="both"/>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di garantire l’erogazione </w:t>
      </w:r>
      <w:r w:rsidR="007204D5" w:rsidRPr="00D24ADE">
        <w:rPr>
          <w:rFonts w:asciiTheme="minorHAnsi" w:eastAsia="Calibri" w:hAnsiTheme="minorHAnsi" w:cstheme="minorHAnsi"/>
          <w:color w:val="auto"/>
          <w:kern w:val="0"/>
          <w:sz w:val="22"/>
          <w:szCs w:val="22"/>
          <w:lang w:eastAsia="en-US" w:bidi="ar-SA"/>
        </w:rPr>
        <w:t>delle prestazioni</w:t>
      </w:r>
      <w:r w:rsidRPr="00D24ADE">
        <w:rPr>
          <w:rFonts w:asciiTheme="minorHAnsi" w:eastAsia="Calibri" w:hAnsiTheme="minorHAnsi" w:cstheme="minorHAnsi"/>
          <w:color w:val="auto"/>
          <w:kern w:val="0"/>
          <w:sz w:val="22"/>
          <w:szCs w:val="22"/>
          <w:lang w:eastAsia="en-US" w:bidi="ar-SA"/>
        </w:rPr>
        <w:t xml:space="preserve"> nei seguenti distretti di ATS della </w:t>
      </w:r>
      <w:r w:rsidR="00005E06" w:rsidRPr="00D24ADE">
        <w:rPr>
          <w:rFonts w:asciiTheme="minorHAnsi" w:eastAsia="Calibri" w:hAnsiTheme="minorHAnsi" w:cstheme="minorHAnsi"/>
          <w:color w:val="auto"/>
          <w:kern w:val="0"/>
          <w:sz w:val="22"/>
          <w:szCs w:val="22"/>
          <w:lang w:eastAsia="en-US" w:bidi="ar-SA"/>
        </w:rPr>
        <w:t>Montagna</w:t>
      </w:r>
      <w:r w:rsidRPr="00D24ADE">
        <w:rPr>
          <w:rFonts w:asciiTheme="minorHAnsi" w:eastAsia="Calibri" w:hAnsiTheme="minorHAnsi" w:cstheme="minorHAnsi"/>
          <w:color w:val="auto"/>
          <w:kern w:val="0"/>
          <w:sz w:val="22"/>
          <w:szCs w:val="22"/>
          <w:lang w:eastAsia="en-US" w:bidi="ar-SA"/>
        </w:rPr>
        <w:t>:</w:t>
      </w:r>
      <w:r w:rsidR="00D24ADE">
        <w:rPr>
          <w:rFonts w:asciiTheme="minorHAnsi" w:eastAsia="Calibri" w:hAnsiTheme="minorHAnsi" w:cstheme="minorHAnsi"/>
          <w:color w:val="auto"/>
          <w:kern w:val="0"/>
          <w:sz w:val="22"/>
          <w:szCs w:val="22"/>
          <w:lang w:eastAsia="en-US" w:bidi="ar-SA"/>
        </w:rPr>
        <w:t xml:space="preserve"> </w:t>
      </w:r>
      <w:r w:rsidRPr="00D24ADE">
        <w:rPr>
          <w:rFonts w:asciiTheme="minorHAnsi" w:eastAsia="Calibri" w:hAnsiTheme="minorHAnsi" w:cstheme="minorHAnsi"/>
          <w:color w:val="auto"/>
          <w:kern w:val="0"/>
          <w:sz w:val="22"/>
          <w:szCs w:val="22"/>
          <w:lang w:eastAsia="en-US" w:bidi="ar-SA"/>
        </w:rPr>
        <w:t>______________________________________________________________________________</w:t>
      </w:r>
      <w:r w:rsidR="00D24ADE">
        <w:rPr>
          <w:rFonts w:asciiTheme="minorHAnsi" w:eastAsia="Calibri" w:hAnsiTheme="minorHAnsi" w:cstheme="minorHAnsi"/>
          <w:color w:val="auto"/>
          <w:kern w:val="0"/>
          <w:sz w:val="22"/>
          <w:szCs w:val="22"/>
          <w:lang w:eastAsia="en-US" w:bidi="ar-SA"/>
        </w:rPr>
        <w:t>__________</w:t>
      </w:r>
    </w:p>
    <w:p w14:paraId="12F37CDF" w14:textId="77777777" w:rsidR="00083C06" w:rsidRPr="00083C06" w:rsidRDefault="00083C06" w:rsidP="00083C06">
      <w:pPr>
        <w:numPr>
          <w:ilvl w:val="0"/>
          <w:numId w:val="9"/>
        </w:numPr>
        <w:suppressAutoHyphens w:val="0"/>
        <w:autoSpaceDE/>
        <w:autoSpaceDN w:val="0"/>
        <w:adjustRightInd w:val="0"/>
        <w:spacing w:after="120" w:line="240" w:lineRule="auto"/>
        <w:ind w:left="284" w:hanging="284"/>
        <w:jc w:val="both"/>
        <w:textAlignment w:val="auto"/>
        <w:rPr>
          <w:rFonts w:ascii="Calibri" w:hAnsi="Calibri"/>
          <w:color w:val="auto"/>
          <w:kern w:val="0"/>
          <w:sz w:val="22"/>
          <w:szCs w:val="22"/>
          <w:lang w:eastAsia="en-US" w:bidi="ar-SA"/>
        </w:rPr>
      </w:pPr>
      <w:r w:rsidRPr="00083C06">
        <w:rPr>
          <w:rFonts w:asciiTheme="minorHAnsi" w:eastAsia="Calibri" w:hAnsiTheme="minorHAnsi" w:cstheme="minorHAnsi"/>
          <w:color w:val="auto"/>
          <w:kern w:val="0"/>
          <w:sz w:val="22"/>
          <w:szCs w:val="22"/>
          <w:lang w:eastAsia="en-US" w:bidi="ar-SA"/>
        </w:rPr>
        <w:t>di essere in grado di garantire entro il 30/11/2023 l’avvio delle attività proprie dell’unità d’offerta con la quale potrà essere sottoscritto l’apposito contratto di scopo;</w:t>
      </w:r>
    </w:p>
    <w:p w14:paraId="5AD2DF41" w14:textId="387CA09C" w:rsidR="007B78D3" w:rsidRPr="00D24ADE" w:rsidRDefault="00303347" w:rsidP="007B78D3">
      <w:pPr>
        <w:numPr>
          <w:ilvl w:val="0"/>
          <w:numId w:val="9"/>
        </w:numPr>
        <w:autoSpaceDE/>
        <w:spacing w:after="120" w:line="240" w:lineRule="auto"/>
        <w:ind w:left="284" w:hanging="284"/>
        <w:jc w:val="both"/>
        <w:rPr>
          <w:rFonts w:asciiTheme="minorHAnsi" w:eastAsia="Calibri" w:hAnsiTheme="minorHAnsi" w:cstheme="minorHAnsi"/>
          <w:color w:val="auto"/>
          <w:kern w:val="0"/>
          <w:sz w:val="22"/>
          <w:szCs w:val="22"/>
          <w:lang w:eastAsia="en-US" w:bidi="ar-SA"/>
        </w:rPr>
      </w:pPr>
      <w:r w:rsidRPr="00D24ADE">
        <w:rPr>
          <w:rFonts w:asciiTheme="minorHAnsi" w:eastAsia="Calibri" w:hAnsiTheme="minorHAnsi" w:cstheme="minorHAnsi"/>
          <w:color w:val="auto"/>
          <w:kern w:val="0"/>
          <w:sz w:val="22"/>
          <w:szCs w:val="22"/>
          <w:lang w:eastAsia="en-US" w:bidi="ar-SA"/>
        </w:rPr>
        <w:t xml:space="preserve">di aver preso visione e di accettare </w:t>
      </w:r>
      <w:r w:rsidR="00927CF8" w:rsidRPr="00D24ADE">
        <w:rPr>
          <w:rFonts w:asciiTheme="minorHAnsi" w:eastAsia="Calibri" w:hAnsiTheme="minorHAnsi" w:cstheme="minorHAnsi"/>
          <w:color w:val="auto"/>
          <w:kern w:val="0"/>
          <w:sz w:val="22"/>
          <w:szCs w:val="22"/>
          <w:lang w:eastAsia="en-US" w:bidi="ar-SA"/>
        </w:rPr>
        <w:t xml:space="preserve">espressamente, senza alcuna riserva, </w:t>
      </w:r>
      <w:r w:rsidRPr="00D24ADE">
        <w:rPr>
          <w:rFonts w:asciiTheme="minorHAnsi" w:eastAsia="Calibri" w:hAnsiTheme="minorHAnsi" w:cstheme="minorHAnsi"/>
          <w:color w:val="auto"/>
          <w:kern w:val="0"/>
          <w:sz w:val="22"/>
          <w:szCs w:val="22"/>
          <w:lang w:eastAsia="en-US" w:bidi="ar-SA"/>
        </w:rPr>
        <w:t>tutte le condizioni</w:t>
      </w:r>
      <w:r w:rsidR="00927CF8" w:rsidRPr="00D24ADE">
        <w:rPr>
          <w:rFonts w:asciiTheme="minorHAnsi" w:eastAsia="Calibri" w:hAnsiTheme="minorHAnsi" w:cstheme="minorHAnsi"/>
          <w:color w:val="auto"/>
          <w:kern w:val="0"/>
          <w:sz w:val="22"/>
          <w:szCs w:val="22"/>
          <w:lang w:eastAsia="en-US" w:bidi="ar-SA"/>
        </w:rPr>
        <w:t>, modalità e disposizioni previste dalla DGR n. XII/715/2023 per lo svolgimento dell’attività</w:t>
      </w:r>
      <w:r w:rsidRPr="00D24ADE">
        <w:rPr>
          <w:rFonts w:asciiTheme="minorHAnsi" w:eastAsia="Calibri" w:hAnsiTheme="minorHAnsi" w:cstheme="minorHAnsi"/>
          <w:color w:val="auto"/>
          <w:kern w:val="0"/>
          <w:sz w:val="22"/>
          <w:szCs w:val="22"/>
          <w:lang w:eastAsia="en-US" w:bidi="ar-SA"/>
        </w:rPr>
        <w:t xml:space="preserve"> inerent</w:t>
      </w:r>
      <w:r w:rsidR="00927CF8" w:rsidRPr="00D24ADE">
        <w:rPr>
          <w:rFonts w:asciiTheme="minorHAnsi" w:eastAsia="Calibri" w:hAnsiTheme="minorHAnsi" w:cstheme="minorHAnsi"/>
          <w:color w:val="auto"/>
          <w:kern w:val="0"/>
          <w:sz w:val="22"/>
          <w:szCs w:val="22"/>
          <w:lang w:eastAsia="en-US" w:bidi="ar-SA"/>
        </w:rPr>
        <w:t>e</w:t>
      </w:r>
      <w:r w:rsidRPr="00D24ADE">
        <w:rPr>
          <w:rFonts w:asciiTheme="minorHAnsi" w:eastAsia="Calibri" w:hAnsiTheme="minorHAnsi" w:cstheme="minorHAnsi"/>
          <w:color w:val="auto"/>
          <w:kern w:val="0"/>
          <w:sz w:val="22"/>
          <w:szCs w:val="22"/>
          <w:lang w:eastAsia="en-US" w:bidi="ar-SA"/>
        </w:rPr>
        <w:t xml:space="preserve"> </w:t>
      </w:r>
      <w:proofErr w:type="gramStart"/>
      <w:r w:rsidR="00927CF8" w:rsidRPr="00D24ADE">
        <w:rPr>
          <w:rFonts w:asciiTheme="minorHAnsi" w:eastAsia="Calibri" w:hAnsiTheme="minorHAnsi" w:cstheme="minorHAnsi"/>
          <w:color w:val="auto"/>
          <w:kern w:val="0"/>
          <w:sz w:val="22"/>
          <w:szCs w:val="22"/>
          <w:lang w:eastAsia="en-US" w:bidi="ar-SA"/>
        </w:rPr>
        <w:t>le</w:t>
      </w:r>
      <w:proofErr w:type="gramEnd"/>
      <w:r w:rsidR="00927CF8" w:rsidRPr="00D24ADE">
        <w:rPr>
          <w:rFonts w:asciiTheme="minorHAnsi" w:eastAsia="Calibri" w:hAnsiTheme="minorHAnsi" w:cstheme="minorHAnsi"/>
          <w:color w:val="auto"/>
          <w:kern w:val="0"/>
          <w:sz w:val="22"/>
          <w:szCs w:val="22"/>
          <w:lang w:eastAsia="en-US" w:bidi="ar-SA"/>
        </w:rPr>
        <w:t xml:space="preserve"> cure domiciliari di PNRR, compreso il relativo testo del contratto di scopo, nonché quanto previsto e disposto nel relativo </w:t>
      </w:r>
      <w:r w:rsidR="001C4774">
        <w:rPr>
          <w:rFonts w:asciiTheme="minorHAnsi" w:eastAsia="Calibri" w:hAnsiTheme="minorHAnsi" w:cstheme="minorHAnsi"/>
          <w:color w:val="auto"/>
          <w:kern w:val="0"/>
          <w:sz w:val="22"/>
          <w:szCs w:val="22"/>
          <w:lang w:eastAsia="en-US" w:bidi="ar-SA"/>
        </w:rPr>
        <w:t>A</w:t>
      </w:r>
      <w:r w:rsidR="00927CF8" w:rsidRPr="00D24ADE">
        <w:rPr>
          <w:rFonts w:asciiTheme="minorHAnsi" w:eastAsia="Calibri" w:hAnsiTheme="minorHAnsi" w:cstheme="minorHAnsi"/>
          <w:color w:val="auto"/>
          <w:kern w:val="0"/>
          <w:sz w:val="22"/>
          <w:szCs w:val="22"/>
          <w:lang w:eastAsia="en-US" w:bidi="ar-SA"/>
        </w:rPr>
        <w:t>vviso per la manifestazione di interesse</w:t>
      </w:r>
      <w:r w:rsidRPr="00D24ADE">
        <w:rPr>
          <w:rFonts w:asciiTheme="minorHAnsi" w:eastAsia="Calibri" w:hAnsiTheme="minorHAnsi" w:cstheme="minorHAnsi"/>
          <w:color w:val="auto"/>
          <w:kern w:val="0"/>
          <w:sz w:val="22"/>
          <w:szCs w:val="22"/>
          <w:lang w:eastAsia="en-US" w:bidi="ar-SA"/>
        </w:rPr>
        <w:t>;</w:t>
      </w:r>
    </w:p>
    <w:p w14:paraId="005679E9" w14:textId="3F61781B" w:rsidR="007B78D3" w:rsidRPr="009E0772" w:rsidRDefault="00927CF8" w:rsidP="007B78D3">
      <w:pPr>
        <w:numPr>
          <w:ilvl w:val="0"/>
          <w:numId w:val="9"/>
        </w:numPr>
        <w:autoSpaceDE/>
        <w:spacing w:after="120" w:line="240" w:lineRule="auto"/>
        <w:ind w:left="284" w:hanging="284"/>
        <w:jc w:val="both"/>
        <w:rPr>
          <w:rFonts w:asciiTheme="minorHAnsi" w:eastAsia="Calibri" w:hAnsiTheme="minorHAnsi" w:cstheme="minorHAnsi"/>
          <w:color w:val="auto"/>
          <w:kern w:val="0"/>
          <w:sz w:val="22"/>
          <w:szCs w:val="22"/>
          <w:lang w:eastAsia="en-US" w:bidi="ar-SA"/>
        </w:rPr>
      </w:pPr>
      <w:r w:rsidRPr="009E0772">
        <w:rPr>
          <w:rFonts w:asciiTheme="minorHAnsi" w:eastAsia="Calibri" w:hAnsiTheme="minorHAnsi" w:cstheme="minorHAnsi"/>
          <w:color w:val="auto"/>
          <w:kern w:val="0"/>
          <w:sz w:val="22"/>
          <w:szCs w:val="22"/>
          <w:lang w:eastAsia="en-US" w:bidi="ar-SA"/>
        </w:rPr>
        <w:t xml:space="preserve">di aver </w:t>
      </w:r>
      <w:r w:rsidR="007B78D3" w:rsidRPr="009E0772">
        <w:rPr>
          <w:rFonts w:asciiTheme="minorHAnsi" w:eastAsia="Calibri" w:hAnsiTheme="minorHAnsi" w:cstheme="minorHAnsi"/>
          <w:color w:val="auto"/>
          <w:kern w:val="0"/>
          <w:sz w:val="22"/>
          <w:szCs w:val="22"/>
          <w:lang w:eastAsia="en-US" w:bidi="ar-SA"/>
        </w:rPr>
        <w:t xml:space="preserve">altresì </w:t>
      </w:r>
      <w:r w:rsidRPr="009E0772">
        <w:rPr>
          <w:rFonts w:asciiTheme="minorHAnsi" w:eastAsia="Calibri" w:hAnsiTheme="minorHAnsi" w:cstheme="minorHAnsi"/>
          <w:color w:val="auto"/>
          <w:kern w:val="0"/>
          <w:sz w:val="22"/>
          <w:szCs w:val="22"/>
          <w:lang w:eastAsia="en-US" w:bidi="ar-SA"/>
        </w:rPr>
        <w:t xml:space="preserve">preso visione </w:t>
      </w:r>
      <w:r w:rsidR="007B78D3" w:rsidRPr="009E0772">
        <w:rPr>
          <w:rFonts w:asciiTheme="minorHAnsi" w:eastAsia="Calibri" w:hAnsiTheme="minorHAnsi" w:cstheme="minorHAnsi"/>
          <w:color w:val="auto"/>
          <w:kern w:val="0"/>
          <w:sz w:val="22"/>
          <w:szCs w:val="22"/>
          <w:lang w:eastAsia="en-US" w:bidi="ar-SA"/>
        </w:rPr>
        <w:t>e di condividere i principi enunciati nel Piano integrato di attività e organizzazione dell’ATS della Montagna (delibera del Direttore Generale n. 177 del 30/03/2023), nel Codice di comportamento aziendale (delibera del Direttore Generale n. 329 del 22.06.2017), reperibili sul sito dell’Agenzia: www.ats-montagna.it – Sezione Amministrazione Trasparente, nel Codice di comportamento nazionale dei dipendenti pubblici approvato con DPR n. 81/2023 e nel Patto di Integrità in materia di contratti pubblici regionali, adottato con DGR n. XI/1751 del 17/06/2019;</w:t>
      </w:r>
    </w:p>
    <w:p w14:paraId="03248438" w14:textId="6AE430E5" w:rsidR="001C3738" w:rsidRPr="009E0772" w:rsidRDefault="001C3738" w:rsidP="004A29CB">
      <w:pPr>
        <w:spacing w:after="120" w:line="240" w:lineRule="auto"/>
        <w:jc w:val="center"/>
        <w:rPr>
          <w:rFonts w:asciiTheme="minorHAnsi" w:eastAsia="Calibri" w:hAnsiTheme="minorHAnsi" w:cstheme="minorHAnsi"/>
          <w:b/>
          <w:color w:val="auto"/>
          <w:kern w:val="0"/>
          <w:sz w:val="22"/>
          <w:szCs w:val="22"/>
          <w:lang w:eastAsia="en-US" w:bidi="ar-SA"/>
        </w:rPr>
      </w:pPr>
      <w:r w:rsidRPr="009E0772">
        <w:rPr>
          <w:rFonts w:asciiTheme="minorHAnsi" w:eastAsia="Calibri" w:hAnsiTheme="minorHAnsi" w:cstheme="minorHAnsi"/>
          <w:b/>
          <w:color w:val="auto"/>
          <w:kern w:val="0"/>
          <w:sz w:val="22"/>
          <w:szCs w:val="22"/>
          <w:lang w:eastAsia="en-US" w:bidi="ar-SA"/>
        </w:rPr>
        <w:t>DICHIARA INOLTRE</w:t>
      </w:r>
      <w:r w:rsidR="00851CD8" w:rsidRPr="009E0772">
        <w:rPr>
          <w:rFonts w:asciiTheme="minorHAnsi" w:eastAsia="Calibri" w:hAnsiTheme="minorHAnsi" w:cstheme="minorHAnsi"/>
          <w:b/>
          <w:color w:val="auto"/>
          <w:kern w:val="0"/>
          <w:sz w:val="22"/>
          <w:szCs w:val="22"/>
          <w:lang w:eastAsia="en-US" w:bidi="ar-SA"/>
        </w:rPr>
        <w:t xml:space="preserve"> DI ESSERE A CONOSCENZA CHE:</w:t>
      </w:r>
    </w:p>
    <w:p w14:paraId="67F0930C" w14:textId="5504A97F" w:rsidR="00596C7F" w:rsidRPr="009E0772" w:rsidRDefault="00596C7F" w:rsidP="00A4282E">
      <w:pPr>
        <w:pStyle w:val="Paragrafoelenco"/>
        <w:numPr>
          <w:ilvl w:val="0"/>
          <w:numId w:val="15"/>
        </w:numPr>
        <w:suppressAutoHyphens w:val="0"/>
        <w:autoSpaceDN w:val="0"/>
        <w:adjustRightInd w:val="0"/>
        <w:spacing w:line="240" w:lineRule="auto"/>
        <w:ind w:left="284" w:hanging="284"/>
        <w:jc w:val="both"/>
        <w:textAlignment w:val="auto"/>
        <w:rPr>
          <w:rFonts w:asciiTheme="minorHAnsi" w:eastAsia="Calibri" w:hAnsiTheme="minorHAnsi" w:cstheme="minorHAnsi"/>
          <w:color w:val="auto"/>
          <w:kern w:val="0"/>
          <w:sz w:val="22"/>
          <w:szCs w:val="22"/>
          <w:lang w:eastAsia="en-US" w:bidi="ar-SA"/>
        </w:rPr>
      </w:pPr>
      <w:r w:rsidRPr="009E0772">
        <w:rPr>
          <w:rFonts w:asciiTheme="minorHAnsi" w:eastAsia="Calibri" w:hAnsiTheme="minorHAnsi" w:cstheme="minorHAnsi"/>
          <w:color w:val="auto"/>
          <w:kern w:val="0"/>
          <w:sz w:val="22"/>
          <w:szCs w:val="22"/>
          <w:lang w:eastAsia="en-US" w:bidi="ar-SA"/>
        </w:rPr>
        <w:t>le risorse di PNRR possono essere utilizzate esclusivamente per la presa in carico di utenti over 65</w:t>
      </w:r>
      <w:r w:rsidR="009E0772" w:rsidRPr="009E0772">
        <w:rPr>
          <w:rFonts w:asciiTheme="minorHAnsi" w:eastAsia="Calibri" w:hAnsiTheme="minorHAnsi" w:cstheme="minorHAnsi"/>
          <w:color w:val="auto"/>
          <w:kern w:val="0"/>
          <w:sz w:val="22"/>
          <w:szCs w:val="22"/>
          <w:lang w:eastAsia="en-US" w:bidi="ar-SA"/>
        </w:rPr>
        <w:t xml:space="preserve"> </w:t>
      </w:r>
      <w:r w:rsidR="009E0772" w:rsidRPr="009E0772">
        <w:rPr>
          <w:rFonts w:ascii="Calibri" w:hAnsi="Calibri"/>
          <w:color w:val="auto"/>
          <w:kern w:val="0"/>
          <w:sz w:val="22"/>
          <w:szCs w:val="22"/>
          <w:lang w:eastAsia="en-US" w:bidi="ar-SA"/>
        </w:rPr>
        <w:t>secondo quanto previsto nello schema di contratto di scopo approvato con DGR n. XII/715 del 24.07.2023;</w:t>
      </w:r>
    </w:p>
    <w:p w14:paraId="0C6089B2" w14:textId="3D8D4B4A" w:rsidR="009E0772" w:rsidRPr="009E0772" w:rsidRDefault="009E0772" w:rsidP="00C815B1">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9E0772">
        <w:rPr>
          <w:rFonts w:asciiTheme="minorHAnsi" w:eastAsia="Calibri" w:hAnsiTheme="minorHAnsi" w:cstheme="minorHAnsi"/>
          <w:color w:val="auto"/>
          <w:kern w:val="0"/>
          <w:sz w:val="22"/>
          <w:szCs w:val="22"/>
          <w:lang w:eastAsia="en-US" w:bidi="ar-SA"/>
        </w:rPr>
        <w:t>le risorse sono riconosciute esclusivamente in ragione della produzione effettiva rendicontata nei rispettivi flussi (Per le C-DOM: Flusso FE e SIAD – Per le CP-DOM: Flusso CP – Per la Rsa Aperta: Flusso RSA Aperta);</w:t>
      </w:r>
    </w:p>
    <w:p w14:paraId="24ADFAA9" w14:textId="69C1A06E" w:rsidR="009E0772" w:rsidRPr="009E0772" w:rsidRDefault="009E0772" w:rsidP="002F2FF2">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9E0772">
        <w:rPr>
          <w:rFonts w:ascii="Calibri" w:hAnsi="Calibri"/>
          <w:color w:val="auto"/>
          <w:kern w:val="0"/>
          <w:sz w:val="22"/>
          <w:szCs w:val="22"/>
          <w:lang w:eastAsia="en-US" w:bidi="ar-SA"/>
        </w:rPr>
        <w:t>il riconoscimento economico è subordinato all’assolvimento del debito informativo specifico per tipologia di Cure Domiciliari, nel rispetto ed entro il limite del budget previsto dal contratto di scopo che verrà sottoscritto ai sensi del presente Avviso;</w:t>
      </w:r>
    </w:p>
    <w:p w14:paraId="1648C63B" w14:textId="3C73C2A4" w:rsidR="009E0772" w:rsidRPr="00A4282E" w:rsidRDefault="009E0772" w:rsidP="00DD2FE3">
      <w:pPr>
        <w:pStyle w:val="Paragrafoelenco"/>
        <w:numPr>
          <w:ilvl w:val="0"/>
          <w:numId w:val="9"/>
        </w:numPr>
        <w:suppressAutoHyphens w:val="0"/>
        <w:autoSpaceDN w:val="0"/>
        <w:adjustRightInd w:val="0"/>
        <w:spacing w:line="240" w:lineRule="auto"/>
        <w:ind w:left="284"/>
        <w:jc w:val="both"/>
        <w:textAlignment w:val="auto"/>
        <w:rPr>
          <w:rFonts w:asciiTheme="minorHAnsi" w:eastAsia="Calibri" w:hAnsiTheme="minorHAnsi" w:cstheme="minorHAnsi"/>
          <w:color w:val="auto"/>
          <w:kern w:val="0"/>
          <w:sz w:val="22"/>
          <w:szCs w:val="22"/>
          <w:lang w:eastAsia="en-US" w:bidi="ar-SA"/>
        </w:rPr>
      </w:pPr>
      <w:r w:rsidRPr="00A4282E">
        <w:rPr>
          <w:rFonts w:ascii="Calibri" w:hAnsi="Calibri"/>
          <w:color w:val="auto"/>
          <w:kern w:val="0"/>
          <w:sz w:val="22"/>
          <w:szCs w:val="22"/>
          <w:lang w:eastAsia="en-US" w:bidi="ar-SA"/>
        </w:rPr>
        <w:t>le risorse di budget assegnate sul 2023 non comportano effetti di storicizzazione sugli esercizi successivi e che il livello di assegnazione delle risorse di PNRR alle ATS dipenderà dall’effettiva dinamica del numero di</w:t>
      </w:r>
      <w:r w:rsidR="00A4282E" w:rsidRPr="00A4282E">
        <w:rPr>
          <w:rFonts w:ascii="Calibri" w:hAnsi="Calibri"/>
          <w:color w:val="auto"/>
          <w:kern w:val="0"/>
          <w:sz w:val="22"/>
          <w:szCs w:val="22"/>
          <w:lang w:eastAsia="en-US" w:bidi="ar-SA"/>
        </w:rPr>
        <w:t xml:space="preserve"> </w:t>
      </w:r>
      <w:r w:rsidRPr="00A4282E">
        <w:rPr>
          <w:rFonts w:ascii="Calibri" w:hAnsi="Calibri"/>
          <w:color w:val="auto"/>
          <w:kern w:val="0"/>
          <w:sz w:val="22"/>
          <w:szCs w:val="22"/>
          <w:lang w:eastAsia="en-US" w:bidi="ar-SA"/>
        </w:rPr>
        <w:t>prese in carico di over 65 anni in rapporto all’obiettivo definito a livello nazionale per Regione Lombardia;</w:t>
      </w:r>
    </w:p>
    <w:p w14:paraId="1A09D0E5" w14:textId="77777777" w:rsidR="00FC7177" w:rsidRDefault="00851CD8" w:rsidP="00FC7177">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FC7177">
        <w:rPr>
          <w:rFonts w:ascii="Calibri" w:hAnsi="Calibri"/>
          <w:color w:val="auto"/>
          <w:kern w:val="0"/>
          <w:sz w:val="22"/>
          <w:szCs w:val="22"/>
          <w:lang w:eastAsia="en-US" w:bidi="ar-SA"/>
        </w:rPr>
        <w:lastRenderedPageBreak/>
        <w:t>c</w:t>
      </w:r>
      <w:r w:rsidR="00596C7F" w:rsidRPr="00FC7177">
        <w:rPr>
          <w:rFonts w:ascii="Calibri" w:hAnsi="Calibri"/>
          <w:color w:val="auto"/>
          <w:kern w:val="0"/>
          <w:sz w:val="22"/>
          <w:szCs w:val="22"/>
          <w:lang w:eastAsia="en-US" w:bidi="ar-SA"/>
        </w:rPr>
        <w:t>on la sottoscrizione del contratto di scopo PNRR gli Enti Gestori sono abilitati anche sulle annualità successive alla stipula, subordinatamente alla disponibilità delle risorse economiche di PNRR legata al raggiungimento degli obiettivi regionali</w:t>
      </w:r>
      <w:r w:rsidR="00FC7177" w:rsidRPr="00FC7177">
        <w:rPr>
          <w:rFonts w:ascii="Calibri" w:hAnsi="Calibri"/>
          <w:color w:val="auto"/>
          <w:kern w:val="0"/>
          <w:sz w:val="22"/>
          <w:szCs w:val="22"/>
          <w:lang w:eastAsia="en-US" w:bidi="ar-SA"/>
        </w:rPr>
        <w:t xml:space="preserve"> </w:t>
      </w:r>
      <w:r w:rsidR="00FC7177">
        <w:rPr>
          <w:rFonts w:ascii="Calibri" w:hAnsi="Calibri"/>
          <w:color w:val="auto"/>
          <w:kern w:val="0"/>
          <w:sz w:val="22"/>
          <w:szCs w:val="22"/>
          <w:lang w:eastAsia="en-US" w:bidi="ar-SA"/>
        </w:rPr>
        <w:t>fermo restando in ogni caso anche il diritto a partecipare alle successive ed eventuali ulteriori manifestazioni d’interesse per l’implementazione del contratto di scopo e tenuto in ogni caso conto di quanto previsto dall’art. 10 del contratto di scopo;</w:t>
      </w:r>
    </w:p>
    <w:p w14:paraId="063BFD09" w14:textId="77777777" w:rsidR="00F902DF" w:rsidRDefault="00851CD8" w:rsidP="00CB72F1">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F902DF">
        <w:rPr>
          <w:rFonts w:ascii="Calibri" w:hAnsi="Calibri"/>
          <w:color w:val="auto"/>
          <w:kern w:val="0"/>
          <w:sz w:val="22"/>
          <w:szCs w:val="22"/>
          <w:lang w:eastAsia="en-US" w:bidi="ar-SA"/>
        </w:rPr>
        <w:t>i</w:t>
      </w:r>
      <w:r w:rsidR="00596C7F" w:rsidRPr="00F902DF">
        <w:rPr>
          <w:rFonts w:ascii="Calibri" w:hAnsi="Calibri"/>
          <w:color w:val="auto"/>
          <w:kern w:val="0"/>
          <w:sz w:val="22"/>
          <w:szCs w:val="22"/>
          <w:lang w:eastAsia="en-US" w:bidi="ar-SA"/>
        </w:rPr>
        <w:t>l contratto di scopo PNRR ha validità dalla data di stipula e fino al 31/12/2023 ed è prorogato sino alla stipula del nuovo contratto per l</w:t>
      </w:r>
      <w:r w:rsidR="00821E53" w:rsidRPr="00F902DF">
        <w:rPr>
          <w:rFonts w:ascii="Calibri" w:hAnsi="Calibri"/>
          <w:color w:val="auto"/>
          <w:kern w:val="0"/>
          <w:sz w:val="22"/>
          <w:szCs w:val="22"/>
          <w:lang w:eastAsia="en-US" w:bidi="ar-SA"/>
        </w:rPr>
        <w:t>’</w:t>
      </w:r>
      <w:r w:rsidR="00596C7F" w:rsidRPr="00F902DF">
        <w:rPr>
          <w:rFonts w:ascii="Calibri" w:hAnsi="Calibri"/>
          <w:color w:val="auto"/>
          <w:kern w:val="0"/>
          <w:sz w:val="22"/>
          <w:szCs w:val="22"/>
          <w:lang w:eastAsia="en-US" w:bidi="ar-SA"/>
        </w:rPr>
        <w:t>anno successivo. I rapporti economici durante il periodo di proroga (1/1-30/4 de</w:t>
      </w:r>
      <w:r w:rsidR="00697A0F" w:rsidRPr="00F902DF">
        <w:rPr>
          <w:rFonts w:ascii="Calibri" w:hAnsi="Calibri"/>
          <w:color w:val="auto"/>
          <w:kern w:val="0"/>
          <w:sz w:val="22"/>
          <w:szCs w:val="22"/>
          <w:lang w:eastAsia="en-US" w:bidi="ar-SA"/>
        </w:rPr>
        <w:t>ll’</w:t>
      </w:r>
      <w:r w:rsidR="00596C7F" w:rsidRPr="00F902DF">
        <w:rPr>
          <w:rFonts w:ascii="Calibri" w:hAnsi="Calibri"/>
          <w:color w:val="auto"/>
          <w:kern w:val="0"/>
          <w:sz w:val="22"/>
          <w:szCs w:val="22"/>
          <w:lang w:eastAsia="en-US" w:bidi="ar-SA"/>
        </w:rPr>
        <w:t>anno successivo) sono passibili di rettifica al momento della sottoscrizione del nuovo contratto, secondo le regole sopravvenute e tenendo conto della dinamica di attuazione dei target legati a</w:t>
      </w:r>
      <w:r w:rsidR="00697A0F" w:rsidRPr="00F902DF">
        <w:rPr>
          <w:rFonts w:ascii="Calibri" w:hAnsi="Calibri"/>
          <w:color w:val="auto"/>
          <w:kern w:val="0"/>
          <w:sz w:val="22"/>
          <w:szCs w:val="22"/>
          <w:lang w:eastAsia="en-US" w:bidi="ar-SA"/>
        </w:rPr>
        <w:t>ll’</w:t>
      </w:r>
      <w:r w:rsidR="00596C7F" w:rsidRPr="00F902DF">
        <w:rPr>
          <w:rFonts w:ascii="Calibri" w:hAnsi="Calibri"/>
          <w:color w:val="auto"/>
          <w:kern w:val="0"/>
          <w:sz w:val="22"/>
          <w:szCs w:val="22"/>
          <w:lang w:eastAsia="en-US" w:bidi="ar-SA"/>
        </w:rPr>
        <w:t>obiettivo di investimento PNRR ADI;</w:t>
      </w:r>
    </w:p>
    <w:p w14:paraId="5A66339D" w14:textId="7737B9CE" w:rsidR="00596C7F" w:rsidRPr="00F902DF" w:rsidRDefault="00851CD8" w:rsidP="003269FB">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F902DF">
        <w:rPr>
          <w:rFonts w:ascii="Calibri" w:hAnsi="Calibri"/>
          <w:color w:val="auto"/>
          <w:kern w:val="0"/>
          <w:sz w:val="22"/>
          <w:szCs w:val="22"/>
          <w:lang w:eastAsia="en-US" w:bidi="ar-SA"/>
        </w:rPr>
        <w:t>a</w:t>
      </w:r>
      <w:r w:rsidR="00596C7F" w:rsidRPr="00F902DF">
        <w:rPr>
          <w:rFonts w:ascii="Calibri" w:hAnsi="Calibri"/>
          <w:color w:val="auto"/>
          <w:kern w:val="0"/>
          <w:sz w:val="22"/>
          <w:szCs w:val="22"/>
          <w:lang w:eastAsia="en-US" w:bidi="ar-SA"/>
        </w:rPr>
        <w:t xml:space="preserve"> chiusura de</w:t>
      </w:r>
      <w:r w:rsidR="00697A0F" w:rsidRPr="00F902DF">
        <w:rPr>
          <w:rFonts w:ascii="Calibri" w:hAnsi="Calibri"/>
          <w:color w:val="auto"/>
          <w:kern w:val="0"/>
          <w:sz w:val="22"/>
          <w:szCs w:val="22"/>
          <w:lang w:eastAsia="en-US" w:bidi="ar-SA"/>
        </w:rPr>
        <w:t>ll’</w:t>
      </w:r>
      <w:r w:rsidR="00596C7F" w:rsidRPr="00F902DF">
        <w:rPr>
          <w:rFonts w:ascii="Calibri" w:hAnsi="Calibri"/>
          <w:color w:val="auto"/>
          <w:kern w:val="0"/>
          <w:sz w:val="22"/>
          <w:szCs w:val="22"/>
          <w:lang w:eastAsia="en-US" w:bidi="ar-SA"/>
        </w:rPr>
        <w:t>esercizio, Regione potrà procedere con l</w:t>
      </w:r>
      <w:r w:rsidR="00005E06" w:rsidRPr="00F902DF">
        <w:rPr>
          <w:rFonts w:ascii="Calibri" w:hAnsi="Calibri"/>
          <w:color w:val="auto"/>
          <w:kern w:val="0"/>
          <w:sz w:val="22"/>
          <w:szCs w:val="22"/>
          <w:lang w:eastAsia="en-US" w:bidi="ar-SA"/>
        </w:rPr>
        <w:t>’</w:t>
      </w:r>
      <w:r w:rsidR="00596C7F" w:rsidRPr="00F902DF">
        <w:rPr>
          <w:rFonts w:ascii="Calibri" w:hAnsi="Calibri"/>
          <w:color w:val="auto"/>
          <w:kern w:val="0"/>
          <w:sz w:val="22"/>
          <w:szCs w:val="22"/>
          <w:lang w:eastAsia="en-US" w:bidi="ar-SA"/>
        </w:rPr>
        <w:t>eventuale rimodulazione delle risorse di PNRR</w:t>
      </w:r>
      <w:r w:rsidR="00F902DF" w:rsidRPr="00F902DF">
        <w:rPr>
          <w:rFonts w:ascii="Calibri" w:hAnsi="Calibri"/>
          <w:color w:val="auto"/>
          <w:kern w:val="0"/>
          <w:sz w:val="22"/>
          <w:szCs w:val="22"/>
          <w:lang w:eastAsia="en-US" w:bidi="ar-SA"/>
        </w:rPr>
        <w:t xml:space="preserve"> </w:t>
      </w:r>
      <w:r w:rsidR="00596C7F" w:rsidRPr="00F902DF">
        <w:rPr>
          <w:rFonts w:ascii="Calibri" w:hAnsi="Calibri"/>
          <w:color w:val="auto"/>
          <w:kern w:val="0"/>
          <w:sz w:val="22"/>
          <w:szCs w:val="22"/>
          <w:lang w:eastAsia="en-US" w:bidi="ar-SA"/>
        </w:rPr>
        <w:t>eventualmente ancora disponibili</w:t>
      </w:r>
      <w:r w:rsidR="00F902DF" w:rsidRPr="00F902DF">
        <w:rPr>
          <w:rFonts w:ascii="Calibri" w:hAnsi="Calibri"/>
          <w:color w:val="auto"/>
          <w:kern w:val="0"/>
          <w:sz w:val="22"/>
          <w:szCs w:val="22"/>
          <w:lang w:eastAsia="en-US" w:bidi="ar-SA"/>
        </w:rPr>
        <w:t>, secondo quanto previsto dall’Allegato 1 – punto 4 della DGR XII/715 del</w:t>
      </w:r>
      <w:r w:rsidR="00F902DF">
        <w:rPr>
          <w:rFonts w:ascii="Calibri" w:hAnsi="Calibri"/>
          <w:color w:val="auto"/>
          <w:kern w:val="0"/>
          <w:sz w:val="22"/>
          <w:szCs w:val="22"/>
          <w:lang w:eastAsia="en-US" w:bidi="ar-SA"/>
        </w:rPr>
        <w:t xml:space="preserve"> </w:t>
      </w:r>
      <w:r w:rsidR="00F902DF" w:rsidRPr="00F902DF">
        <w:rPr>
          <w:rFonts w:ascii="Calibri" w:hAnsi="Calibri"/>
          <w:color w:val="auto"/>
          <w:kern w:val="0"/>
          <w:sz w:val="22"/>
          <w:szCs w:val="22"/>
          <w:lang w:eastAsia="en-US" w:bidi="ar-SA"/>
        </w:rPr>
        <w:t>24.07.2023;</w:t>
      </w:r>
    </w:p>
    <w:p w14:paraId="1DD70373" w14:textId="2ED2B610" w:rsidR="00596C7F" w:rsidRPr="00FC7177" w:rsidRDefault="00851CD8" w:rsidP="00FC7177">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FC7177">
        <w:rPr>
          <w:rFonts w:ascii="Calibri" w:hAnsi="Calibri"/>
          <w:color w:val="auto"/>
          <w:kern w:val="0"/>
          <w:sz w:val="22"/>
          <w:szCs w:val="22"/>
          <w:lang w:eastAsia="en-US" w:bidi="ar-SA"/>
        </w:rPr>
        <w:t xml:space="preserve">l’Ente Gestore dovrà </w:t>
      </w:r>
      <w:r w:rsidR="00596C7F" w:rsidRPr="00FC7177">
        <w:rPr>
          <w:rFonts w:ascii="Calibri" w:hAnsi="Calibri"/>
          <w:color w:val="auto"/>
          <w:kern w:val="0"/>
          <w:sz w:val="22"/>
          <w:szCs w:val="22"/>
          <w:lang w:eastAsia="en-US" w:bidi="ar-SA"/>
        </w:rPr>
        <w:t>provvedere all</w:t>
      </w:r>
      <w:r w:rsidR="00005E06" w:rsidRPr="00FC7177">
        <w:rPr>
          <w:rFonts w:ascii="Calibri" w:hAnsi="Calibri"/>
          <w:color w:val="auto"/>
          <w:kern w:val="0"/>
          <w:sz w:val="22"/>
          <w:szCs w:val="22"/>
          <w:lang w:eastAsia="en-US" w:bidi="ar-SA"/>
        </w:rPr>
        <w:t>’</w:t>
      </w:r>
      <w:r w:rsidR="00596C7F" w:rsidRPr="00FC7177">
        <w:rPr>
          <w:rFonts w:ascii="Calibri" w:hAnsi="Calibri"/>
          <w:color w:val="auto"/>
          <w:kern w:val="0"/>
          <w:sz w:val="22"/>
          <w:szCs w:val="22"/>
          <w:lang w:eastAsia="en-US" w:bidi="ar-SA"/>
        </w:rPr>
        <w:t>emissione della fattura, con l</w:t>
      </w:r>
      <w:r w:rsidR="00005E06" w:rsidRPr="00FC7177">
        <w:rPr>
          <w:rFonts w:ascii="Calibri" w:hAnsi="Calibri"/>
          <w:color w:val="auto"/>
          <w:kern w:val="0"/>
          <w:sz w:val="22"/>
          <w:szCs w:val="22"/>
          <w:lang w:eastAsia="en-US" w:bidi="ar-SA"/>
        </w:rPr>
        <w:t>’</w:t>
      </w:r>
      <w:r w:rsidR="00596C7F" w:rsidRPr="00FC7177">
        <w:rPr>
          <w:rFonts w:ascii="Calibri" w:hAnsi="Calibri"/>
          <w:color w:val="auto"/>
          <w:kern w:val="0"/>
          <w:sz w:val="22"/>
          <w:szCs w:val="22"/>
          <w:lang w:eastAsia="en-US" w:bidi="ar-SA"/>
        </w:rPr>
        <w:t>indicazione del CUP di progetto, in ragione della produzione effettivamente erogata e rendicontata attraverso i flussi informativi entro i limiti del budget sottoscritto e con le modalità e le tempistiche definite da Regione Lombardia e ATS;</w:t>
      </w:r>
    </w:p>
    <w:p w14:paraId="5CAC1E74" w14:textId="1A217033" w:rsidR="00596C7F" w:rsidRPr="00FC7177" w:rsidRDefault="00851CD8" w:rsidP="00FC7177">
      <w:pPr>
        <w:numPr>
          <w:ilvl w:val="0"/>
          <w:numId w:val="9"/>
        </w:numPr>
        <w:suppressAutoHyphens w:val="0"/>
        <w:autoSpaceDE/>
        <w:autoSpaceDN w:val="0"/>
        <w:adjustRightInd w:val="0"/>
        <w:spacing w:line="240" w:lineRule="auto"/>
        <w:ind w:left="284" w:hanging="284"/>
        <w:contextualSpacing/>
        <w:jc w:val="both"/>
        <w:textAlignment w:val="auto"/>
        <w:rPr>
          <w:rFonts w:ascii="Calibri" w:hAnsi="Calibri"/>
          <w:color w:val="auto"/>
          <w:kern w:val="0"/>
          <w:sz w:val="22"/>
          <w:szCs w:val="22"/>
          <w:lang w:eastAsia="en-US" w:bidi="ar-SA"/>
        </w:rPr>
      </w:pPr>
      <w:r w:rsidRPr="00FC7177">
        <w:rPr>
          <w:rFonts w:ascii="Calibri" w:hAnsi="Calibri"/>
          <w:color w:val="auto"/>
          <w:kern w:val="0"/>
          <w:sz w:val="22"/>
          <w:szCs w:val="22"/>
          <w:lang w:eastAsia="en-US" w:bidi="ar-SA"/>
        </w:rPr>
        <w:t>i</w:t>
      </w:r>
      <w:r w:rsidR="00596C7F" w:rsidRPr="00FC7177">
        <w:rPr>
          <w:rFonts w:ascii="Calibri" w:hAnsi="Calibri"/>
          <w:color w:val="auto"/>
          <w:kern w:val="0"/>
          <w:sz w:val="22"/>
          <w:szCs w:val="22"/>
          <w:lang w:eastAsia="en-US" w:bidi="ar-SA"/>
        </w:rPr>
        <w:t>l personale delle RSA che eroga prestazioni a domicilio in RSA A</w:t>
      </w:r>
      <w:r w:rsidR="00821E53" w:rsidRPr="00FC7177">
        <w:rPr>
          <w:rFonts w:ascii="Calibri" w:hAnsi="Calibri"/>
          <w:color w:val="auto"/>
          <w:kern w:val="0"/>
          <w:sz w:val="22"/>
          <w:szCs w:val="22"/>
          <w:lang w:eastAsia="en-US" w:bidi="ar-SA"/>
        </w:rPr>
        <w:t>perta</w:t>
      </w:r>
      <w:r w:rsidR="00596C7F" w:rsidRPr="00FC7177">
        <w:rPr>
          <w:rFonts w:ascii="Calibri" w:hAnsi="Calibri"/>
          <w:color w:val="auto"/>
          <w:kern w:val="0"/>
          <w:sz w:val="22"/>
          <w:szCs w:val="22"/>
          <w:lang w:eastAsia="en-US" w:bidi="ar-SA"/>
        </w:rPr>
        <w:t xml:space="preserve"> non può concorrere al minutaggio della RSA durante il tempo in cui vengono svolte attività domiciliari. L</w:t>
      </w:r>
      <w:r w:rsidR="00821E53" w:rsidRPr="00FC7177">
        <w:rPr>
          <w:rFonts w:ascii="Calibri" w:hAnsi="Calibri"/>
          <w:color w:val="auto"/>
          <w:kern w:val="0"/>
          <w:sz w:val="22"/>
          <w:szCs w:val="22"/>
          <w:lang w:eastAsia="en-US" w:bidi="ar-SA"/>
        </w:rPr>
        <w:t>’</w:t>
      </w:r>
      <w:r w:rsidR="00596C7F" w:rsidRPr="00FC7177">
        <w:rPr>
          <w:rFonts w:ascii="Calibri" w:hAnsi="Calibri"/>
          <w:color w:val="auto"/>
          <w:kern w:val="0"/>
          <w:sz w:val="22"/>
          <w:szCs w:val="22"/>
          <w:lang w:eastAsia="en-US" w:bidi="ar-SA"/>
        </w:rPr>
        <w:t>E.G. deve garantire presso la propria sede la presenza di un elenco aggiornato del personale impiegato per l</w:t>
      </w:r>
      <w:r w:rsidR="00821E53" w:rsidRPr="00FC7177">
        <w:rPr>
          <w:rFonts w:ascii="Calibri" w:hAnsi="Calibri"/>
          <w:color w:val="auto"/>
          <w:kern w:val="0"/>
          <w:sz w:val="22"/>
          <w:szCs w:val="22"/>
          <w:lang w:eastAsia="en-US" w:bidi="ar-SA"/>
        </w:rPr>
        <w:t>’</w:t>
      </w:r>
      <w:r w:rsidR="00596C7F" w:rsidRPr="00FC7177">
        <w:rPr>
          <w:rFonts w:ascii="Calibri" w:hAnsi="Calibri"/>
          <w:color w:val="auto"/>
          <w:kern w:val="0"/>
          <w:sz w:val="22"/>
          <w:szCs w:val="22"/>
          <w:lang w:eastAsia="en-US" w:bidi="ar-SA"/>
        </w:rPr>
        <w:t>attività di RSA Aperta con il dettaglio delle relative specifiche professionali;</w:t>
      </w:r>
    </w:p>
    <w:p w14:paraId="3FD32768" w14:textId="257880AA" w:rsidR="001D6CDA" w:rsidRPr="00FC7177" w:rsidRDefault="001D6CDA" w:rsidP="00437F59">
      <w:pPr>
        <w:suppressAutoHyphens w:val="0"/>
        <w:autoSpaceDE/>
        <w:autoSpaceDN w:val="0"/>
        <w:adjustRightInd w:val="0"/>
        <w:spacing w:line="240" w:lineRule="auto"/>
        <w:ind w:left="284"/>
        <w:contextualSpacing/>
        <w:jc w:val="both"/>
        <w:textAlignment w:val="auto"/>
        <w:rPr>
          <w:rFonts w:ascii="Calibri" w:hAnsi="Calibri"/>
          <w:color w:val="auto"/>
          <w:kern w:val="0"/>
          <w:sz w:val="22"/>
          <w:szCs w:val="22"/>
          <w:lang w:eastAsia="en-US" w:bidi="ar-SA"/>
        </w:rPr>
      </w:pPr>
    </w:p>
    <w:p w14:paraId="09C1A096" w14:textId="48E35A95" w:rsidR="001D6CDA" w:rsidRPr="00D24ADE" w:rsidRDefault="001D6CDA" w:rsidP="001D6CDA">
      <w:pPr>
        <w:suppressAutoHyphens w:val="0"/>
        <w:autoSpaceDE/>
        <w:spacing w:after="200" w:line="276" w:lineRule="auto"/>
        <w:jc w:val="center"/>
        <w:textAlignment w:val="auto"/>
        <w:rPr>
          <w:rFonts w:asciiTheme="minorHAnsi" w:eastAsia="Tw Cen MT" w:hAnsiTheme="minorHAnsi" w:cstheme="minorHAnsi"/>
          <w:color w:val="auto"/>
          <w:sz w:val="22"/>
          <w:szCs w:val="22"/>
        </w:rPr>
      </w:pPr>
      <w:r w:rsidRPr="00D24ADE">
        <w:rPr>
          <w:rFonts w:asciiTheme="minorHAnsi" w:eastAsia="Calibri" w:hAnsiTheme="minorHAnsi" w:cstheme="minorHAnsi"/>
          <w:b/>
          <w:color w:val="auto"/>
          <w:kern w:val="0"/>
          <w:sz w:val="22"/>
          <w:szCs w:val="22"/>
          <w:lang w:eastAsia="en-US" w:bidi="ar-SA"/>
        </w:rPr>
        <w:t>ALLEGA</w:t>
      </w:r>
      <w:r w:rsidR="007B78D3" w:rsidRPr="00D24ADE">
        <w:rPr>
          <w:rFonts w:asciiTheme="minorHAnsi" w:eastAsia="Calibri" w:hAnsiTheme="minorHAnsi" w:cstheme="minorHAnsi"/>
          <w:b/>
          <w:color w:val="auto"/>
          <w:kern w:val="0"/>
          <w:sz w:val="22"/>
          <w:szCs w:val="22"/>
          <w:lang w:eastAsia="en-US" w:bidi="ar-SA"/>
        </w:rPr>
        <w:t xml:space="preserve"> ALLA PRESENTE DICHIARAZIONE</w:t>
      </w:r>
    </w:p>
    <w:p w14:paraId="3C379C95" w14:textId="5516DC25" w:rsidR="00496029" w:rsidRPr="00D24ADE" w:rsidRDefault="004A29CB" w:rsidP="00496029">
      <w:pPr>
        <w:jc w:val="both"/>
        <w:rPr>
          <w:rFonts w:asciiTheme="minorHAnsi" w:eastAsia="Tw Cen MT" w:hAnsiTheme="minorHAnsi" w:cstheme="minorHAnsi"/>
          <w:color w:val="auto"/>
          <w:sz w:val="22"/>
          <w:szCs w:val="22"/>
        </w:rPr>
      </w:pPr>
      <w:r w:rsidRPr="00D24ADE">
        <w:rPr>
          <w:rFonts w:asciiTheme="minorHAnsi" w:eastAsia="Tw Cen MT" w:hAnsiTheme="minorHAnsi" w:cstheme="minorHAnsi"/>
          <w:color w:val="auto"/>
          <w:sz w:val="22"/>
          <w:szCs w:val="22"/>
        </w:rPr>
        <w:t>specifica</w:t>
      </w:r>
      <w:r w:rsidR="00E70D5B" w:rsidRPr="00D24ADE">
        <w:rPr>
          <w:rFonts w:asciiTheme="minorHAnsi" w:eastAsia="Tw Cen MT" w:hAnsiTheme="minorHAnsi" w:cstheme="minorHAnsi"/>
          <w:color w:val="auto"/>
          <w:sz w:val="22"/>
          <w:szCs w:val="22"/>
        </w:rPr>
        <w:t xml:space="preserve"> documentazione</w:t>
      </w:r>
      <w:r w:rsidRPr="00D24ADE">
        <w:rPr>
          <w:rFonts w:asciiTheme="minorHAnsi" w:eastAsia="Tw Cen MT" w:hAnsiTheme="minorHAnsi" w:cstheme="minorHAnsi"/>
          <w:color w:val="auto"/>
          <w:sz w:val="22"/>
          <w:szCs w:val="22"/>
        </w:rPr>
        <w:t xml:space="preserve"> nella quale viene data evidenza in modo dettagliato degl</w:t>
      </w:r>
      <w:r w:rsidR="00303347" w:rsidRPr="00D24ADE">
        <w:rPr>
          <w:rFonts w:asciiTheme="minorHAnsi" w:eastAsia="Tw Cen MT" w:hAnsiTheme="minorHAnsi" w:cstheme="minorHAnsi"/>
          <w:color w:val="auto"/>
          <w:sz w:val="22"/>
          <w:szCs w:val="22"/>
        </w:rPr>
        <w:t xml:space="preserve">i elementi previsti al punto </w:t>
      </w:r>
      <w:r w:rsidR="00303347" w:rsidRPr="00A4282E">
        <w:rPr>
          <w:rFonts w:asciiTheme="minorHAnsi" w:eastAsia="Tw Cen MT" w:hAnsiTheme="minorHAnsi" w:cstheme="minorHAnsi"/>
          <w:color w:val="auto"/>
          <w:sz w:val="22"/>
          <w:szCs w:val="22"/>
        </w:rPr>
        <w:t>A.4</w:t>
      </w:r>
      <w:r w:rsidRPr="00A4282E">
        <w:rPr>
          <w:rFonts w:asciiTheme="minorHAnsi" w:eastAsia="Tw Cen MT" w:hAnsiTheme="minorHAnsi" w:cstheme="minorHAnsi"/>
          <w:color w:val="auto"/>
          <w:sz w:val="22"/>
          <w:szCs w:val="22"/>
        </w:rPr>
        <w:t>.</w:t>
      </w:r>
      <w:r w:rsidRPr="00D24ADE">
        <w:rPr>
          <w:rFonts w:asciiTheme="minorHAnsi" w:eastAsia="Tw Cen MT" w:hAnsiTheme="minorHAnsi" w:cstheme="minorHAnsi"/>
          <w:color w:val="auto"/>
          <w:sz w:val="22"/>
          <w:szCs w:val="22"/>
        </w:rPr>
        <w:t xml:space="preserve"> dell’Avviso Pubblico e più precisamente</w:t>
      </w:r>
      <w:r w:rsidR="00496029" w:rsidRPr="00D24ADE">
        <w:rPr>
          <w:rFonts w:asciiTheme="minorHAnsi" w:eastAsia="Tw Cen MT" w:hAnsiTheme="minorHAnsi" w:cstheme="minorHAnsi"/>
          <w:color w:val="auto"/>
          <w:sz w:val="22"/>
          <w:szCs w:val="22"/>
        </w:rPr>
        <w:t>:</w:t>
      </w:r>
    </w:p>
    <w:p w14:paraId="5839AC89" w14:textId="77777777" w:rsidR="004A29CB" w:rsidRPr="00D24ADE" w:rsidRDefault="004A29CB" w:rsidP="00496029">
      <w:pPr>
        <w:jc w:val="both"/>
        <w:rPr>
          <w:rFonts w:asciiTheme="minorHAnsi" w:eastAsia="Tw Cen MT" w:hAnsiTheme="minorHAnsi" w:cstheme="minorHAnsi"/>
          <w:color w:val="auto"/>
          <w:sz w:val="22"/>
          <w:szCs w:val="22"/>
        </w:rPr>
      </w:pPr>
    </w:p>
    <w:p w14:paraId="3241E2C2" w14:textId="478E8680" w:rsidR="00437F59" w:rsidRPr="00437F59" w:rsidRDefault="00437F59" w:rsidP="00437F59">
      <w:pPr>
        <w:pStyle w:val="Paragrafoelenco"/>
        <w:numPr>
          <w:ilvl w:val="0"/>
          <w:numId w:val="17"/>
        </w:numPr>
        <w:suppressAutoHyphens w:val="0"/>
        <w:autoSpaceDN w:val="0"/>
        <w:adjustRightInd w:val="0"/>
        <w:spacing w:line="240" w:lineRule="auto"/>
        <w:textAlignment w:val="auto"/>
        <w:rPr>
          <w:rFonts w:ascii="Calibri" w:hAnsi="Calibri"/>
          <w:color w:val="auto"/>
          <w:kern w:val="0"/>
          <w:sz w:val="22"/>
          <w:szCs w:val="22"/>
          <w:lang w:eastAsia="en-US" w:bidi="ar-SA"/>
        </w:rPr>
      </w:pPr>
      <w:r>
        <w:rPr>
          <w:rFonts w:ascii="Calibri" w:hAnsi="Calibri"/>
          <w:color w:val="auto"/>
          <w:kern w:val="0"/>
          <w:sz w:val="22"/>
          <w:szCs w:val="22"/>
          <w:lang w:eastAsia="en-US" w:bidi="ar-SA"/>
        </w:rPr>
        <w:t>r</w:t>
      </w:r>
      <w:r w:rsidRPr="00437F59">
        <w:rPr>
          <w:rFonts w:ascii="Calibri" w:hAnsi="Calibri"/>
          <w:color w:val="auto"/>
          <w:kern w:val="0"/>
          <w:sz w:val="22"/>
          <w:szCs w:val="22"/>
          <w:lang w:eastAsia="en-US" w:bidi="ar-SA"/>
        </w:rPr>
        <w:t>elazione sull’inserimento del servizio all’interno di una filiera di servizi sociosanitari e sociali territoriali</w:t>
      </w:r>
    </w:p>
    <w:p w14:paraId="658B6051" w14:textId="5D1B06F1" w:rsidR="00437F59" w:rsidRPr="00437F59" w:rsidRDefault="00437F59" w:rsidP="00437F59">
      <w:pPr>
        <w:pStyle w:val="Paragrafoelenco"/>
        <w:suppressAutoHyphens w:val="0"/>
        <w:autoSpaceDN w:val="0"/>
        <w:adjustRightInd w:val="0"/>
        <w:spacing w:line="240" w:lineRule="auto"/>
        <w:textAlignment w:val="auto"/>
        <w:rPr>
          <w:rFonts w:ascii="Calibri" w:hAnsi="Calibri"/>
          <w:color w:val="auto"/>
          <w:kern w:val="0"/>
          <w:sz w:val="22"/>
          <w:szCs w:val="22"/>
          <w:lang w:eastAsia="en-US" w:bidi="ar-SA"/>
        </w:rPr>
      </w:pPr>
      <w:r w:rsidRPr="00437F59">
        <w:rPr>
          <w:rFonts w:ascii="Calibri" w:hAnsi="Calibri"/>
          <w:color w:val="auto"/>
          <w:kern w:val="0"/>
          <w:sz w:val="22"/>
          <w:szCs w:val="22"/>
          <w:lang w:eastAsia="en-US" w:bidi="ar-SA"/>
        </w:rPr>
        <w:t xml:space="preserve">funzionali ad accompagnare la presa in carico della persona e della famiglia lungo il ciclo naturale di </w:t>
      </w:r>
      <w:proofErr w:type="gramStart"/>
      <w:r w:rsidRPr="00437F59">
        <w:rPr>
          <w:rFonts w:ascii="Calibri" w:hAnsi="Calibri"/>
          <w:color w:val="auto"/>
          <w:kern w:val="0"/>
          <w:sz w:val="22"/>
          <w:szCs w:val="22"/>
          <w:lang w:eastAsia="en-US" w:bidi="ar-SA"/>
        </w:rPr>
        <w:t>vita(</w:t>
      </w:r>
      <w:proofErr w:type="gramEnd"/>
      <w:r w:rsidRPr="00437F59">
        <w:rPr>
          <w:rFonts w:ascii="Calibri" w:hAnsi="Calibri"/>
          <w:color w:val="auto"/>
          <w:kern w:val="0"/>
          <w:sz w:val="22"/>
          <w:szCs w:val="22"/>
          <w:lang w:eastAsia="en-US" w:bidi="ar-SA"/>
        </w:rPr>
        <w:t>elenco di altre tipologie di offerta sociali e/o sociosanitarie rientranti nella filiera dei setting assistenziali per</w:t>
      </w:r>
      <w:r>
        <w:rPr>
          <w:rFonts w:ascii="Calibri" w:hAnsi="Calibri"/>
          <w:color w:val="auto"/>
          <w:kern w:val="0"/>
          <w:sz w:val="22"/>
          <w:szCs w:val="22"/>
          <w:lang w:eastAsia="en-US" w:bidi="ar-SA"/>
        </w:rPr>
        <w:t xml:space="preserve"> </w:t>
      </w:r>
      <w:r w:rsidRPr="00437F59">
        <w:rPr>
          <w:rFonts w:ascii="Calibri" w:hAnsi="Calibri"/>
          <w:color w:val="auto"/>
          <w:kern w:val="0"/>
          <w:sz w:val="22"/>
          <w:szCs w:val="22"/>
          <w:lang w:eastAsia="en-US" w:bidi="ar-SA"/>
        </w:rPr>
        <w:t>gli anziani facenti capo all’Ente gestore che presenta domanda all’Avviso);</w:t>
      </w:r>
    </w:p>
    <w:p w14:paraId="38F24853" w14:textId="77777777" w:rsidR="00437F59" w:rsidRDefault="00437F59" w:rsidP="00437F59">
      <w:pPr>
        <w:suppressAutoHyphens w:val="0"/>
        <w:autoSpaceDE/>
        <w:spacing w:line="240" w:lineRule="auto"/>
        <w:jc w:val="both"/>
        <w:textAlignment w:val="auto"/>
        <w:rPr>
          <w:rFonts w:asciiTheme="minorHAnsi" w:eastAsia="Calibri" w:hAnsiTheme="minorHAnsi" w:cstheme="minorHAnsi"/>
          <w:color w:val="auto"/>
          <w:kern w:val="0"/>
          <w:sz w:val="22"/>
          <w:szCs w:val="22"/>
          <w:highlight w:val="yellow"/>
          <w:lang w:eastAsia="en-US" w:bidi="ar-SA"/>
        </w:rPr>
      </w:pPr>
    </w:p>
    <w:p w14:paraId="4D135FDF" w14:textId="56273392" w:rsidR="00303347" w:rsidRPr="00437F59" w:rsidRDefault="00005E06" w:rsidP="00437F59">
      <w:pPr>
        <w:pStyle w:val="Paragrafoelenco"/>
        <w:numPr>
          <w:ilvl w:val="0"/>
          <w:numId w:val="17"/>
        </w:numPr>
        <w:suppressAutoHyphens w:val="0"/>
        <w:autoSpaceDE/>
        <w:spacing w:line="240" w:lineRule="auto"/>
        <w:jc w:val="both"/>
        <w:textAlignment w:val="auto"/>
        <w:rPr>
          <w:rFonts w:asciiTheme="minorHAnsi" w:eastAsia="Calibri" w:hAnsiTheme="minorHAnsi" w:cstheme="minorHAnsi"/>
          <w:color w:val="auto"/>
          <w:kern w:val="0"/>
          <w:sz w:val="22"/>
          <w:szCs w:val="22"/>
          <w:lang w:eastAsia="en-US" w:bidi="ar-SA"/>
        </w:rPr>
      </w:pPr>
      <w:r w:rsidRPr="00437F59">
        <w:rPr>
          <w:rFonts w:asciiTheme="minorHAnsi" w:eastAsia="Calibri" w:hAnsiTheme="minorHAnsi" w:cstheme="minorHAnsi"/>
          <w:color w:val="auto"/>
          <w:kern w:val="0"/>
          <w:sz w:val="22"/>
          <w:szCs w:val="22"/>
          <w:lang w:eastAsia="en-US" w:bidi="ar-SA"/>
        </w:rPr>
        <w:t>r</w:t>
      </w:r>
      <w:r w:rsidR="00303347" w:rsidRPr="00437F59">
        <w:rPr>
          <w:rFonts w:asciiTheme="minorHAnsi" w:eastAsia="Calibri" w:hAnsiTheme="minorHAnsi" w:cstheme="minorHAnsi"/>
          <w:color w:val="auto"/>
          <w:kern w:val="0"/>
          <w:sz w:val="22"/>
          <w:szCs w:val="22"/>
          <w:lang w:eastAsia="en-US" w:bidi="ar-SA"/>
        </w:rPr>
        <w:t xml:space="preserve">elazione descrittiva inerente </w:t>
      </w:r>
      <w:proofErr w:type="gramStart"/>
      <w:r w:rsidR="00303347" w:rsidRPr="00437F59">
        <w:rPr>
          <w:rFonts w:asciiTheme="minorHAnsi" w:eastAsia="Calibri" w:hAnsiTheme="minorHAnsi" w:cstheme="minorHAnsi"/>
          <w:color w:val="auto"/>
          <w:kern w:val="0"/>
          <w:sz w:val="22"/>
          <w:szCs w:val="22"/>
          <w:lang w:eastAsia="en-US" w:bidi="ar-SA"/>
        </w:rPr>
        <w:t>i</w:t>
      </w:r>
      <w:proofErr w:type="gramEnd"/>
      <w:r w:rsidR="00303347" w:rsidRPr="00437F59">
        <w:rPr>
          <w:rFonts w:asciiTheme="minorHAnsi" w:eastAsia="Calibri" w:hAnsiTheme="minorHAnsi" w:cstheme="minorHAnsi"/>
          <w:color w:val="auto"/>
          <w:kern w:val="0"/>
          <w:sz w:val="22"/>
          <w:szCs w:val="22"/>
          <w:lang w:eastAsia="en-US" w:bidi="ar-SA"/>
        </w:rPr>
        <w:t xml:space="preserve"> collegamenti con la rete locale del terzo settore, con particolare riferimento alla </w:t>
      </w:r>
      <w:r w:rsidR="00DC50FA" w:rsidRPr="00437F59">
        <w:rPr>
          <w:rFonts w:asciiTheme="minorHAnsi" w:eastAsia="Calibri" w:hAnsiTheme="minorHAnsi" w:cstheme="minorHAnsi"/>
          <w:color w:val="auto"/>
          <w:kern w:val="0"/>
          <w:sz w:val="22"/>
          <w:szCs w:val="22"/>
          <w:lang w:eastAsia="en-US" w:bidi="ar-SA"/>
        </w:rPr>
        <w:t>capacità</w:t>
      </w:r>
      <w:r w:rsidR="00303347" w:rsidRPr="00437F59">
        <w:rPr>
          <w:rFonts w:asciiTheme="minorHAnsi" w:eastAsia="Calibri" w:hAnsiTheme="minorHAnsi" w:cstheme="minorHAnsi"/>
          <w:color w:val="auto"/>
          <w:kern w:val="0"/>
          <w:sz w:val="22"/>
          <w:szCs w:val="22"/>
          <w:lang w:eastAsia="en-US" w:bidi="ar-SA"/>
        </w:rPr>
        <w:t xml:space="preserve"> di promuovere sinergie locali che favoriscano l</w:t>
      </w:r>
      <w:r w:rsidR="00821E53" w:rsidRPr="00437F59">
        <w:rPr>
          <w:rFonts w:asciiTheme="minorHAnsi" w:eastAsia="Calibri" w:hAnsiTheme="minorHAnsi" w:cstheme="minorHAnsi"/>
          <w:color w:val="auto"/>
          <w:kern w:val="0"/>
          <w:sz w:val="22"/>
          <w:szCs w:val="22"/>
          <w:lang w:eastAsia="en-US" w:bidi="ar-SA"/>
        </w:rPr>
        <w:t>’</w:t>
      </w:r>
      <w:r w:rsidR="00303347" w:rsidRPr="00437F59">
        <w:rPr>
          <w:rFonts w:asciiTheme="minorHAnsi" w:eastAsia="Calibri" w:hAnsiTheme="minorHAnsi" w:cstheme="minorHAnsi"/>
          <w:color w:val="auto"/>
          <w:kern w:val="0"/>
          <w:sz w:val="22"/>
          <w:szCs w:val="22"/>
          <w:lang w:eastAsia="en-US" w:bidi="ar-SA"/>
        </w:rPr>
        <w:t>inserimento dell</w:t>
      </w:r>
      <w:r w:rsidR="00DC50FA" w:rsidRPr="00437F59">
        <w:rPr>
          <w:rFonts w:asciiTheme="minorHAnsi" w:eastAsia="Calibri" w:hAnsiTheme="minorHAnsi" w:cstheme="minorHAnsi"/>
          <w:color w:val="auto"/>
          <w:kern w:val="0"/>
          <w:sz w:val="22"/>
          <w:szCs w:val="22"/>
          <w:lang w:eastAsia="en-US" w:bidi="ar-SA"/>
        </w:rPr>
        <w:t>’</w:t>
      </w:r>
      <w:r w:rsidR="00303347" w:rsidRPr="00437F59">
        <w:rPr>
          <w:rFonts w:asciiTheme="minorHAnsi" w:eastAsia="Calibri" w:hAnsiTheme="minorHAnsi" w:cstheme="minorHAnsi"/>
          <w:color w:val="auto"/>
          <w:kern w:val="0"/>
          <w:sz w:val="22"/>
          <w:szCs w:val="22"/>
          <w:lang w:eastAsia="en-US" w:bidi="ar-SA"/>
        </w:rPr>
        <w:t>attiv</w:t>
      </w:r>
      <w:r w:rsidR="00DC50FA" w:rsidRPr="00437F59">
        <w:rPr>
          <w:rFonts w:asciiTheme="minorHAnsi" w:eastAsia="Calibri" w:hAnsiTheme="minorHAnsi" w:cstheme="minorHAnsi"/>
          <w:color w:val="auto"/>
          <w:kern w:val="0"/>
          <w:sz w:val="22"/>
          <w:szCs w:val="22"/>
          <w:lang w:eastAsia="en-US" w:bidi="ar-SA"/>
        </w:rPr>
        <w:t>ità delle unità</w:t>
      </w:r>
      <w:r w:rsidR="00303347" w:rsidRPr="00437F59">
        <w:rPr>
          <w:rFonts w:asciiTheme="minorHAnsi" w:eastAsia="Calibri" w:hAnsiTheme="minorHAnsi" w:cstheme="minorHAnsi"/>
          <w:color w:val="auto"/>
          <w:kern w:val="0"/>
          <w:sz w:val="22"/>
          <w:szCs w:val="22"/>
          <w:lang w:eastAsia="en-US" w:bidi="ar-SA"/>
        </w:rPr>
        <w:t xml:space="preserve"> di offerta di una filiera che potenzi l</w:t>
      </w:r>
      <w:r w:rsidR="00821E53" w:rsidRPr="00437F59">
        <w:rPr>
          <w:rFonts w:asciiTheme="minorHAnsi" w:eastAsia="Calibri" w:hAnsiTheme="minorHAnsi" w:cstheme="minorHAnsi"/>
          <w:color w:val="auto"/>
          <w:kern w:val="0"/>
          <w:sz w:val="22"/>
          <w:szCs w:val="22"/>
          <w:lang w:eastAsia="en-US" w:bidi="ar-SA"/>
        </w:rPr>
        <w:t>’</w:t>
      </w:r>
      <w:r w:rsidR="00303347" w:rsidRPr="00437F59">
        <w:rPr>
          <w:rFonts w:asciiTheme="minorHAnsi" w:eastAsia="Calibri" w:hAnsiTheme="minorHAnsi" w:cstheme="minorHAnsi"/>
          <w:color w:val="auto"/>
          <w:kern w:val="0"/>
          <w:sz w:val="22"/>
          <w:szCs w:val="22"/>
          <w:lang w:eastAsia="en-US" w:bidi="ar-SA"/>
        </w:rPr>
        <w:t xml:space="preserve">inclusione della persona e della famiglia sul territorio stesso, sviluppando </w:t>
      </w:r>
      <w:r w:rsidR="00DC50FA" w:rsidRPr="00437F59">
        <w:rPr>
          <w:rFonts w:asciiTheme="minorHAnsi" w:eastAsia="Calibri" w:hAnsiTheme="minorHAnsi" w:cstheme="minorHAnsi"/>
          <w:color w:val="auto"/>
          <w:kern w:val="0"/>
          <w:sz w:val="22"/>
          <w:szCs w:val="22"/>
          <w:lang w:eastAsia="en-US" w:bidi="ar-SA"/>
        </w:rPr>
        <w:t>capacità</w:t>
      </w:r>
      <w:r w:rsidR="00303347" w:rsidRPr="00437F59">
        <w:rPr>
          <w:rFonts w:asciiTheme="minorHAnsi" w:eastAsia="Calibri" w:hAnsiTheme="minorHAnsi" w:cstheme="minorHAnsi"/>
          <w:color w:val="auto"/>
          <w:kern w:val="0"/>
          <w:sz w:val="22"/>
          <w:szCs w:val="22"/>
          <w:lang w:eastAsia="en-US" w:bidi="ar-SA"/>
        </w:rPr>
        <w:t xml:space="preserve"> di presa in carico nella logica della prossimi</w:t>
      </w:r>
      <w:r w:rsidR="00DC50FA" w:rsidRPr="00437F59">
        <w:rPr>
          <w:rFonts w:asciiTheme="minorHAnsi" w:eastAsia="Calibri" w:hAnsiTheme="minorHAnsi" w:cstheme="minorHAnsi"/>
          <w:color w:val="auto"/>
          <w:kern w:val="0"/>
          <w:sz w:val="22"/>
          <w:szCs w:val="22"/>
          <w:lang w:eastAsia="en-US" w:bidi="ar-SA"/>
        </w:rPr>
        <w:t>tà</w:t>
      </w:r>
      <w:r w:rsidR="004D78BD" w:rsidRPr="00437F59">
        <w:rPr>
          <w:rFonts w:asciiTheme="minorHAnsi" w:eastAsia="Calibri" w:hAnsiTheme="minorHAnsi" w:cstheme="minorHAnsi"/>
          <w:color w:val="auto"/>
          <w:kern w:val="0"/>
          <w:sz w:val="22"/>
          <w:szCs w:val="22"/>
          <w:lang w:eastAsia="en-US" w:bidi="ar-SA"/>
        </w:rPr>
        <w:t xml:space="preserve"> e della qualità di vita.</w:t>
      </w:r>
    </w:p>
    <w:p w14:paraId="673FEEFB" w14:textId="6EE815D8" w:rsidR="00C179E1" w:rsidRPr="00D24ADE" w:rsidRDefault="00C179E1" w:rsidP="00C179E1">
      <w:pPr>
        <w:suppressAutoHyphens w:val="0"/>
        <w:autoSpaceDE/>
        <w:spacing w:line="240" w:lineRule="auto"/>
        <w:jc w:val="both"/>
        <w:textAlignment w:val="auto"/>
        <w:rPr>
          <w:rFonts w:asciiTheme="minorHAnsi" w:eastAsia="Calibri" w:hAnsiTheme="minorHAnsi" w:cstheme="minorHAnsi"/>
          <w:color w:val="auto"/>
          <w:kern w:val="0"/>
          <w:sz w:val="22"/>
          <w:szCs w:val="22"/>
          <w:highlight w:val="yellow"/>
          <w:lang w:eastAsia="en-US" w:bidi="ar-SA"/>
        </w:rPr>
      </w:pPr>
    </w:p>
    <w:p w14:paraId="4B807021" w14:textId="4054C02C" w:rsidR="00C179E1" w:rsidRPr="00D24ADE" w:rsidRDefault="00C179E1" w:rsidP="00C179E1">
      <w:pPr>
        <w:suppressAutoHyphens w:val="0"/>
        <w:autoSpaceDE/>
        <w:spacing w:after="200" w:line="276" w:lineRule="auto"/>
        <w:jc w:val="center"/>
        <w:textAlignment w:val="auto"/>
        <w:rPr>
          <w:rFonts w:asciiTheme="minorHAnsi" w:eastAsia="Calibri" w:hAnsiTheme="minorHAnsi" w:cstheme="minorHAnsi"/>
          <w:b/>
          <w:color w:val="auto"/>
          <w:kern w:val="0"/>
          <w:sz w:val="22"/>
          <w:szCs w:val="22"/>
          <w:lang w:eastAsia="en-US" w:bidi="ar-SA"/>
        </w:rPr>
      </w:pPr>
      <w:r w:rsidRPr="00D24ADE">
        <w:rPr>
          <w:rFonts w:asciiTheme="minorHAnsi" w:eastAsia="Calibri" w:hAnsiTheme="minorHAnsi" w:cstheme="minorHAnsi"/>
          <w:b/>
          <w:color w:val="auto"/>
          <w:kern w:val="0"/>
          <w:sz w:val="22"/>
          <w:szCs w:val="22"/>
          <w:lang w:eastAsia="en-US" w:bidi="ar-SA"/>
        </w:rPr>
        <w:t>ALLEGA INOLTRE</w:t>
      </w:r>
    </w:p>
    <w:p w14:paraId="589AF39B" w14:textId="0B7B0830" w:rsidR="00C179E1" w:rsidRPr="00D24ADE" w:rsidRDefault="00A4282E" w:rsidP="003A153A">
      <w:pPr>
        <w:suppressAutoHyphens w:val="0"/>
        <w:autoSpaceDN w:val="0"/>
        <w:adjustRightInd w:val="0"/>
        <w:spacing w:line="240" w:lineRule="auto"/>
        <w:jc w:val="both"/>
        <w:textAlignment w:val="auto"/>
        <w:rPr>
          <w:rFonts w:asciiTheme="minorHAnsi" w:eastAsia="Calibri" w:hAnsiTheme="minorHAnsi" w:cstheme="minorHAnsi"/>
          <w:color w:val="auto"/>
          <w:kern w:val="0"/>
          <w:sz w:val="22"/>
          <w:szCs w:val="22"/>
          <w:highlight w:val="yellow"/>
          <w:lang w:eastAsia="en-US" w:bidi="ar-SA"/>
        </w:rPr>
      </w:pPr>
      <w:r>
        <w:rPr>
          <w:rFonts w:asciiTheme="minorHAnsi" w:hAnsiTheme="minorHAnsi" w:cstheme="minorHAnsi"/>
          <w:color w:val="auto"/>
          <w:kern w:val="0"/>
          <w:sz w:val="22"/>
          <w:szCs w:val="22"/>
          <w:lang w:eastAsia="en-US" w:bidi="ar-SA"/>
        </w:rPr>
        <w:t>d</w:t>
      </w:r>
      <w:r w:rsidR="00096C38" w:rsidRPr="00D24ADE">
        <w:rPr>
          <w:rFonts w:asciiTheme="minorHAnsi" w:hAnsiTheme="minorHAnsi" w:cstheme="minorHAnsi"/>
          <w:color w:val="auto"/>
          <w:kern w:val="0"/>
          <w:sz w:val="22"/>
          <w:szCs w:val="22"/>
          <w:lang w:eastAsia="en-US" w:bidi="ar-SA"/>
        </w:rPr>
        <w:t>ichiarazione sostitutiva ai sensi e per gli effetti di cui agli artt. 46 e 47 D.P.R. 445/2000 del Legale Rappresentante e, ove esistenti, dei componenti dell’organo di amministrazione/CDA, attestante l’insussistenza di sentenze penali di condanna, anche non definitive, per i reati indicati all’articolo 80</w:t>
      </w:r>
      <w:r w:rsidR="003A153A" w:rsidRPr="00D24ADE">
        <w:rPr>
          <w:rFonts w:asciiTheme="minorHAnsi" w:hAnsiTheme="minorHAnsi" w:cstheme="minorHAnsi"/>
          <w:color w:val="auto"/>
          <w:kern w:val="0"/>
          <w:sz w:val="22"/>
          <w:szCs w:val="22"/>
          <w:lang w:eastAsia="en-US" w:bidi="ar-SA"/>
        </w:rPr>
        <w:t xml:space="preserve"> comma 1 del decreto legislativo n. 50/2016 e successive modifiche ed integrazioni, a carico degli stessi (come da testo di riferimento Allegato 3 all’Avviso).</w:t>
      </w:r>
    </w:p>
    <w:p w14:paraId="72BF0DAE" w14:textId="77777777" w:rsidR="00CA0D6C" w:rsidRPr="00D24ADE" w:rsidRDefault="00CA0D6C" w:rsidP="00496029">
      <w:pPr>
        <w:jc w:val="both"/>
        <w:rPr>
          <w:rFonts w:asciiTheme="minorHAnsi" w:eastAsia="Tw Cen MT" w:hAnsiTheme="minorHAnsi" w:cstheme="minorHAnsi"/>
          <w:color w:val="auto"/>
          <w:sz w:val="22"/>
          <w:szCs w:val="22"/>
        </w:rPr>
      </w:pPr>
    </w:p>
    <w:p w14:paraId="1CF44DAC" w14:textId="11A5487C" w:rsidR="00496029" w:rsidRPr="00D24ADE" w:rsidRDefault="003A153A" w:rsidP="003A153A">
      <w:pPr>
        <w:pStyle w:val="Paragrafoelenco"/>
        <w:ind w:left="360"/>
        <w:jc w:val="center"/>
        <w:rPr>
          <w:rFonts w:asciiTheme="minorHAnsi" w:eastAsia="Tw Cen MT" w:hAnsiTheme="minorHAnsi" w:cstheme="minorHAnsi"/>
          <w:b/>
          <w:bCs/>
          <w:color w:val="auto"/>
          <w:sz w:val="22"/>
          <w:szCs w:val="22"/>
        </w:rPr>
      </w:pPr>
      <w:r w:rsidRPr="00D24ADE">
        <w:rPr>
          <w:rFonts w:asciiTheme="minorHAnsi" w:eastAsia="Tw Cen MT" w:hAnsiTheme="minorHAnsi" w:cstheme="minorHAnsi"/>
          <w:b/>
          <w:bCs/>
          <w:color w:val="auto"/>
          <w:sz w:val="22"/>
          <w:szCs w:val="22"/>
        </w:rPr>
        <w:t>COMUNICA INOLTRE</w:t>
      </w:r>
    </w:p>
    <w:p w14:paraId="0CDA7326" w14:textId="338031D4" w:rsidR="003A153A" w:rsidRPr="00D24ADE" w:rsidRDefault="003A153A" w:rsidP="003A153A">
      <w:pPr>
        <w:pStyle w:val="Paragrafoelenco"/>
        <w:ind w:left="360"/>
        <w:jc w:val="center"/>
        <w:rPr>
          <w:rFonts w:asciiTheme="minorHAnsi" w:eastAsia="Tw Cen MT" w:hAnsiTheme="minorHAnsi" w:cstheme="minorHAnsi"/>
          <w:b/>
          <w:bCs/>
          <w:color w:val="auto"/>
          <w:sz w:val="22"/>
          <w:szCs w:val="22"/>
        </w:rPr>
      </w:pPr>
    </w:p>
    <w:p w14:paraId="39E7C8DE" w14:textId="77777777" w:rsidR="003A153A" w:rsidRPr="00D24ADE" w:rsidRDefault="003A153A" w:rsidP="003A153A">
      <w:pPr>
        <w:suppressAutoHyphens w:val="0"/>
        <w:autoSpaceDN w:val="0"/>
        <w:adjustRightInd w:val="0"/>
        <w:spacing w:line="240" w:lineRule="auto"/>
        <w:textAlignment w:val="auto"/>
        <w:rPr>
          <w:rFonts w:asciiTheme="minorHAnsi" w:eastAsia="Tw Cen MT" w:hAnsiTheme="minorHAnsi" w:cstheme="minorHAnsi"/>
          <w:b/>
          <w:bCs/>
          <w:color w:val="auto"/>
          <w:sz w:val="22"/>
          <w:szCs w:val="22"/>
        </w:rPr>
      </w:pPr>
      <w:r w:rsidRPr="00D24ADE">
        <w:rPr>
          <w:rFonts w:asciiTheme="minorHAnsi" w:eastAsia="Tw Cen MT" w:hAnsiTheme="minorHAnsi" w:cstheme="minorHAnsi"/>
          <w:b/>
          <w:bCs/>
          <w:color w:val="auto"/>
          <w:sz w:val="22"/>
          <w:szCs w:val="22"/>
        </w:rPr>
        <w:t xml:space="preserve">Il nominativo del Referente dell’Ente da contattare in caso di necessità o di chiarimenti </w:t>
      </w:r>
    </w:p>
    <w:p w14:paraId="366F76EC" w14:textId="77777777" w:rsidR="00A4282E" w:rsidRDefault="00A4282E" w:rsidP="003A153A">
      <w:pPr>
        <w:suppressAutoHyphens w:val="0"/>
        <w:autoSpaceDN w:val="0"/>
        <w:adjustRightInd w:val="0"/>
        <w:spacing w:line="240" w:lineRule="auto"/>
        <w:textAlignment w:val="auto"/>
        <w:rPr>
          <w:rFonts w:asciiTheme="minorHAnsi" w:hAnsiTheme="minorHAnsi" w:cstheme="minorHAnsi"/>
          <w:color w:val="auto"/>
          <w:kern w:val="0"/>
          <w:sz w:val="22"/>
          <w:szCs w:val="22"/>
          <w:lang w:eastAsia="en-US" w:bidi="ar-SA"/>
        </w:rPr>
      </w:pPr>
    </w:p>
    <w:p w14:paraId="4A25B402" w14:textId="09F5D16A" w:rsidR="003A153A" w:rsidRPr="00D24ADE" w:rsidRDefault="003A153A" w:rsidP="003A153A">
      <w:pPr>
        <w:suppressAutoHyphens w:val="0"/>
        <w:autoSpaceDN w:val="0"/>
        <w:adjustRightInd w:val="0"/>
        <w:spacing w:line="240" w:lineRule="auto"/>
        <w:textAlignment w:val="auto"/>
        <w:rPr>
          <w:rFonts w:asciiTheme="minorHAnsi" w:hAnsiTheme="minorHAnsi" w:cstheme="minorHAnsi"/>
          <w:color w:val="auto"/>
          <w:kern w:val="0"/>
          <w:sz w:val="22"/>
          <w:szCs w:val="22"/>
          <w:lang w:eastAsia="en-US" w:bidi="ar-SA"/>
        </w:rPr>
      </w:pPr>
      <w:r w:rsidRPr="00D24ADE">
        <w:rPr>
          <w:rFonts w:asciiTheme="minorHAnsi" w:hAnsiTheme="minorHAnsi" w:cstheme="minorHAnsi"/>
          <w:color w:val="auto"/>
          <w:kern w:val="0"/>
          <w:sz w:val="22"/>
          <w:szCs w:val="22"/>
          <w:lang w:eastAsia="en-US" w:bidi="ar-SA"/>
        </w:rPr>
        <w:t>Cognome e Nome ___________________________________________________________________________</w:t>
      </w:r>
    </w:p>
    <w:p w14:paraId="57B33C7F" w14:textId="77777777" w:rsidR="003A153A" w:rsidRPr="00D24ADE" w:rsidRDefault="003A153A" w:rsidP="003A153A">
      <w:pPr>
        <w:suppressAutoHyphens w:val="0"/>
        <w:autoSpaceDN w:val="0"/>
        <w:adjustRightInd w:val="0"/>
        <w:spacing w:line="240" w:lineRule="auto"/>
        <w:textAlignment w:val="auto"/>
        <w:rPr>
          <w:rFonts w:asciiTheme="minorHAnsi" w:hAnsiTheme="minorHAnsi" w:cstheme="minorHAnsi"/>
          <w:color w:val="auto"/>
          <w:kern w:val="0"/>
          <w:sz w:val="22"/>
          <w:szCs w:val="22"/>
          <w:lang w:eastAsia="en-US" w:bidi="ar-SA"/>
        </w:rPr>
      </w:pPr>
    </w:p>
    <w:p w14:paraId="23777FB4" w14:textId="7D1BB0F4" w:rsidR="003A153A" w:rsidRPr="00D24ADE" w:rsidRDefault="003A153A" w:rsidP="003A153A">
      <w:pPr>
        <w:suppressAutoHyphens w:val="0"/>
        <w:autoSpaceDN w:val="0"/>
        <w:adjustRightInd w:val="0"/>
        <w:spacing w:line="240" w:lineRule="auto"/>
        <w:textAlignment w:val="auto"/>
        <w:rPr>
          <w:rFonts w:asciiTheme="minorHAnsi" w:hAnsiTheme="minorHAnsi" w:cstheme="minorHAnsi"/>
          <w:color w:val="auto"/>
          <w:kern w:val="0"/>
          <w:sz w:val="22"/>
          <w:szCs w:val="22"/>
          <w:lang w:eastAsia="en-US" w:bidi="ar-SA"/>
        </w:rPr>
      </w:pPr>
      <w:proofErr w:type="gramStart"/>
      <w:r w:rsidRPr="00D24ADE">
        <w:rPr>
          <w:rFonts w:asciiTheme="minorHAnsi" w:hAnsiTheme="minorHAnsi" w:cstheme="minorHAnsi"/>
          <w:color w:val="auto"/>
          <w:kern w:val="0"/>
          <w:sz w:val="22"/>
          <w:szCs w:val="22"/>
          <w:lang w:eastAsia="en-US" w:bidi="ar-SA"/>
        </w:rPr>
        <w:t>Email</w:t>
      </w:r>
      <w:proofErr w:type="gramEnd"/>
      <w:r w:rsidRPr="00D24ADE">
        <w:rPr>
          <w:rFonts w:asciiTheme="minorHAnsi" w:hAnsiTheme="minorHAnsi" w:cstheme="minorHAnsi"/>
          <w:color w:val="auto"/>
          <w:kern w:val="0"/>
          <w:sz w:val="22"/>
          <w:szCs w:val="22"/>
          <w:lang w:eastAsia="en-US" w:bidi="ar-SA"/>
        </w:rPr>
        <w:t xml:space="preserve">                       ___________________________________________________________________________</w:t>
      </w:r>
    </w:p>
    <w:p w14:paraId="54D99D97" w14:textId="77777777" w:rsidR="003A153A" w:rsidRPr="00D24ADE" w:rsidRDefault="003A153A" w:rsidP="003A153A">
      <w:pPr>
        <w:rPr>
          <w:rFonts w:asciiTheme="minorHAnsi" w:hAnsiTheme="minorHAnsi" w:cstheme="minorHAnsi"/>
          <w:color w:val="auto"/>
          <w:kern w:val="0"/>
          <w:sz w:val="22"/>
          <w:szCs w:val="22"/>
          <w:lang w:eastAsia="en-US" w:bidi="ar-SA"/>
        </w:rPr>
      </w:pPr>
    </w:p>
    <w:p w14:paraId="58044E42" w14:textId="280EA92B" w:rsidR="003A153A" w:rsidRPr="00D24ADE" w:rsidRDefault="003A153A" w:rsidP="003A153A">
      <w:pPr>
        <w:rPr>
          <w:rFonts w:asciiTheme="minorHAnsi" w:eastAsia="Tw Cen MT" w:hAnsiTheme="minorHAnsi" w:cstheme="minorHAnsi"/>
          <w:b/>
          <w:bCs/>
          <w:color w:val="auto"/>
          <w:sz w:val="22"/>
          <w:szCs w:val="22"/>
        </w:rPr>
      </w:pPr>
      <w:r w:rsidRPr="00D24ADE">
        <w:rPr>
          <w:rFonts w:asciiTheme="minorHAnsi" w:hAnsiTheme="minorHAnsi" w:cstheme="minorHAnsi"/>
          <w:color w:val="auto"/>
          <w:kern w:val="0"/>
          <w:sz w:val="22"/>
          <w:szCs w:val="22"/>
          <w:lang w:eastAsia="en-US" w:bidi="ar-SA"/>
        </w:rPr>
        <w:t>Recapito telefonico diretto _______________________________________________</w:t>
      </w:r>
    </w:p>
    <w:p w14:paraId="635473C8" w14:textId="77777777" w:rsidR="00496029" w:rsidRPr="00D24ADE" w:rsidRDefault="00496029" w:rsidP="00496029">
      <w:pPr>
        <w:jc w:val="both"/>
        <w:rPr>
          <w:rFonts w:asciiTheme="minorHAnsi" w:eastAsia="Tw Cen MT" w:hAnsiTheme="minorHAnsi" w:cstheme="minorHAnsi"/>
          <w:color w:val="auto"/>
          <w:sz w:val="22"/>
          <w:szCs w:val="22"/>
        </w:rPr>
      </w:pPr>
    </w:p>
    <w:p w14:paraId="28151860" w14:textId="77777777" w:rsidR="003A153A" w:rsidRPr="00D24ADE" w:rsidRDefault="003A153A" w:rsidP="00496029">
      <w:pPr>
        <w:jc w:val="both"/>
        <w:rPr>
          <w:rFonts w:asciiTheme="minorHAnsi" w:eastAsia="Tw Cen MT" w:hAnsiTheme="minorHAnsi" w:cstheme="minorHAnsi"/>
          <w:color w:val="auto"/>
          <w:sz w:val="22"/>
          <w:szCs w:val="22"/>
        </w:rPr>
      </w:pPr>
    </w:p>
    <w:p w14:paraId="6CEA5F73" w14:textId="4FFFCE73" w:rsidR="003A153A" w:rsidRPr="00D24ADE" w:rsidRDefault="003A153A" w:rsidP="00496029">
      <w:pPr>
        <w:jc w:val="both"/>
        <w:rPr>
          <w:rFonts w:asciiTheme="minorHAnsi" w:eastAsia="Tw Cen MT" w:hAnsiTheme="minorHAnsi" w:cstheme="minorHAnsi"/>
          <w:b/>
          <w:bCs/>
          <w:color w:val="auto"/>
          <w:sz w:val="22"/>
          <w:szCs w:val="22"/>
        </w:rPr>
      </w:pPr>
      <w:r w:rsidRPr="00D24ADE">
        <w:rPr>
          <w:rFonts w:asciiTheme="minorHAnsi" w:eastAsia="Tw Cen MT" w:hAnsiTheme="minorHAnsi" w:cstheme="minorHAnsi"/>
          <w:b/>
          <w:bCs/>
          <w:color w:val="auto"/>
          <w:sz w:val="22"/>
          <w:szCs w:val="22"/>
        </w:rPr>
        <w:t>In fede</w:t>
      </w:r>
    </w:p>
    <w:p w14:paraId="5E8D7B23" w14:textId="77777777" w:rsidR="003A153A" w:rsidRPr="00D24ADE" w:rsidRDefault="003A153A" w:rsidP="00496029">
      <w:pPr>
        <w:jc w:val="both"/>
        <w:rPr>
          <w:rFonts w:asciiTheme="minorHAnsi" w:eastAsia="Tw Cen MT" w:hAnsiTheme="minorHAnsi" w:cstheme="minorHAnsi"/>
          <w:color w:val="auto"/>
          <w:sz w:val="22"/>
          <w:szCs w:val="22"/>
        </w:rPr>
      </w:pPr>
    </w:p>
    <w:p w14:paraId="39EAB79E" w14:textId="614A268E" w:rsidR="00496029" w:rsidRPr="00D24ADE" w:rsidRDefault="00496029" w:rsidP="00496029">
      <w:pPr>
        <w:jc w:val="both"/>
        <w:rPr>
          <w:rFonts w:asciiTheme="minorHAnsi" w:eastAsia="Tw Cen MT" w:hAnsiTheme="minorHAnsi" w:cstheme="minorHAnsi"/>
          <w:b/>
          <w:bCs/>
          <w:color w:val="auto"/>
          <w:sz w:val="22"/>
          <w:szCs w:val="22"/>
        </w:rPr>
      </w:pPr>
      <w:r w:rsidRPr="00D24ADE">
        <w:rPr>
          <w:rFonts w:asciiTheme="minorHAnsi" w:eastAsia="Tw Cen MT" w:hAnsiTheme="minorHAnsi" w:cstheme="minorHAnsi"/>
          <w:b/>
          <w:bCs/>
          <w:color w:val="auto"/>
          <w:sz w:val="22"/>
          <w:szCs w:val="22"/>
        </w:rPr>
        <w:t xml:space="preserve">Luogo e </w:t>
      </w:r>
      <w:r w:rsidR="0054479F" w:rsidRPr="00D24ADE">
        <w:rPr>
          <w:rFonts w:asciiTheme="minorHAnsi" w:eastAsia="Tw Cen MT" w:hAnsiTheme="minorHAnsi" w:cstheme="minorHAnsi"/>
          <w:b/>
          <w:bCs/>
          <w:color w:val="auto"/>
          <w:sz w:val="22"/>
          <w:szCs w:val="22"/>
        </w:rPr>
        <w:t>d</w:t>
      </w:r>
      <w:r w:rsidRPr="00D24ADE">
        <w:rPr>
          <w:rFonts w:asciiTheme="minorHAnsi" w:eastAsia="Tw Cen MT" w:hAnsiTheme="minorHAnsi" w:cstheme="minorHAnsi"/>
          <w:b/>
          <w:bCs/>
          <w:color w:val="auto"/>
          <w:sz w:val="22"/>
          <w:szCs w:val="22"/>
        </w:rPr>
        <w:t>ata________________</w:t>
      </w:r>
      <w:r w:rsidR="003A153A" w:rsidRPr="00D24ADE">
        <w:rPr>
          <w:rFonts w:asciiTheme="minorHAnsi" w:eastAsia="Tw Cen MT" w:hAnsiTheme="minorHAnsi" w:cstheme="minorHAnsi"/>
          <w:b/>
          <w:bCs/>
          <w:color w:val="auto"/>
          <w:sz w:val="22"/>
          <w:szCs w:val="22"/>
        </w:rPr>
        <w:t>________________</w:t>
      </w:r>
    </w:p>
    <w:p w14:paraId="7C92FAD1" w14:textId="61E343C4" w:rsidR="00496029" w:rsidRPr="00D24ADE" w:rsidRDefault="00496029" w:rsidP="003A153A">
      <w:pPr>
        <w:ind w:left="6095" w:firstLine="277"/>
        <w:jc w:val="both"/>
        <w:rPr>
          <w:rFonts w:asciiTheme="minorHAnsi" w:eastAsia="Tw Cen MT" w:hAnsiTheme="minorHAnsi" w:cstheme="minorHAnsi"/>
          <w:b/>
          <w:bCs/>
          <w:color w:val="auto"/>
          <w:sz w:val="22"/>
          <w:szCs w:val="22"/>
        </w:rPr>
      </w:pPr>
      <w:r w:rsidRPr="00D24ADE">
        <w:rPr>
          <w:rFonts w:asciiTheme="minorHAnsi" w:eastAsia="Tw Cen MT" w:hAnsiTheme="minorHAnsi" w:cstheme="minorHAnsi"/>
          <w:b/>
          <w:bCs/>
          <w:color w:val="auto"/>
          <w:sz w:val="22"/>
          <w:szCs w:val="22"/>
        </w:rPr>
        <w:t xml:space="preserve">Il </w:t>
      </w:r>
      <w:r w:rsidR="003A153A" w:rsidRPr="00D24ADE">
        <w:rPr>
          <w:rFonts w:asciiTheme="minorHAnsi" w:eastAsia="Tw Cen MT" w:hAnsiTheme="minorHAnsi" w:cstheme="minorHAnsi"/>
          <w:b/>
          <w:bCs/>
          <w:color w:val="auto"/>
          <w:sz w:val="22"/>
          <w:szCs w:val="22"/>
        </w:rPr>
        <w:t>L</w:t>
      </w:r>
      <w:r w:rsidRPr="00D24ADE">
        <w:rPr>
          <w:rFonts w:asciiTheme="minorHAnsi" w:eastAsia="Tw Cen MT" w:hAnsiTheme="minorHAnsi" w:cstheme="minorHAnsi"/>
          <w:b/>
          <w:bCs/>
          <w:color w:val="auto"/>
          <w:sz w:val="22"/>
          <w:szCs w:val="22"/>
        </w:rPr>
        <w:t xml:space="preserve">egale Rappresentante </w:t>
      </w:r>
    </w:p>
    <w:p w14:paraId="2DAD1CA3" w14:textId="77777777" w:rsidR="00496029" w:rsidRPr="00D24ADE" w:rsidRDefault="00496029" w:rsidP="00496029">
      <w:pPr>
        <w:ind w:left="5387"/>
        <w:jc w:val="both"/>
        <w:rPr>
          <w:rFonts w:asciiTheme="minorHAnsi" w:eastAsia="Tw Cen MT" w:hAnsiTheme="minorHAnsi" w:cstheme="minorHAnsi"/>
          <w:color w:val="auto"/>
          <w:sz w:val="22"/>
          <w:szCs w:val="22"/>
        </w:rPr>
      </w:pPr>
    </w:p>
    <w:p w14:paraId="653064AA" w14:textId="77777777" w:rsidR="00496029" w:rsidRPr="00D24ADE" w:rsidRDefault="00496029" w:rsidP="00496029">
      <w:pPr>
        <w:pStyle w:val="Paragrafoelenco"/>
        <w:ind w:left="360"/>
        <w:jc w:val="both"/>
        <w:rPr>
          <w:rFonts w:asciiTheme="minorHAnsi" w:eastAsia="Tw Cen MT" w:hAnsiTheme="minorHAnsi" w:cstheme="minorHAnsi"/>
          <w:color w:val="auto"/>
          <w:sz w:val="22"/>
          <w:szCs w:val="22"/>
        </w:rPr>
      </w:pPr>
      <w:r w:rsidRPr="00D24ADE">
        <w:rPr>
          <w:rFonts w:asciiTheme="minorHAnsi" w:eastAsia="Tw Cen MT" w:hAnsiTheme="minorHAnsi" w:cstheme="minorHAnsi"/>
          <w:color w:val="auto"/>
          <w:sz w:val="22"/>
          <w:szCs w:val="22"/>
        </w:rPr>
        <w:tab/>
      </w:r>
      <w:r w:rsidRPr="00D24ADE">
        <w:rPr>
          <w:rFonts w:asciiTheme="minorHAnsi" w:eastAsia="Tw Cen MT" w:hAnsiTheme="minorHAnsi" w:cstheme="minorHAnsi"/>
          <w:color w:val="auto"/>
          <w:sz w:val="22"/>
          <w:szCs w:val="22"/>
        </w:rPr>
        <w:tab/>
      </w:r>
      <w:r w:rsidRPr="00D24ADE">
        <w:rPr>
          <w:rFonts w:asciiTheme="minorHAnsi" w:eastAsia="Tw Cen MT" w:hAnsiTheme="minorHAnsi" w:cstheme="minorHAnsi"/>
          <w:color w:val="auto"/>
          <w:sz w:val="22"/>
          <w:szCs w:val="22"/>
        </w:rPr>
        <w:tab/>
      </w:r>
      <w:r w:rsidRPr="00D24ADE">
        <w:rPr>
          <w:rFonts w:asciiTheme="minorHAnsi" w:eastAsia="Tw Cen MT" w:hAnsiTheme="minorHAnsi" w:cstheme="minorHAnsi"/>
          <w:color w:val="auto"/>
          <w:sz w:val="22"/>
          <w:szCs w:val="22"/>
        </w:rPr>
        <w:tab/>
      </w:r>
      <w:r w:rsidRPr="00D24ADE">
        <w:rPr>
          <w:rFonts w:asciiTheme="minorHAnsi" w:eastAsia="Tw Cen MT" w:hAnsiTheme="minorHAnsi" w:cstheme="minorHAnsi"/>
          <w:color w:val="auto"/>
          <w:sz w:val="22"/>
          <w:szCs w:val="22"/>
        </w:rPr>
        <w:tab/>
      </w:r>
      <w:r w:rsidRPr="00D24ADE">
        <w:rPr>
          <w:rFonts w:asciiTheme="minorHAnsi" w:eastAsia="Tw Cen MT" w:hAnsiTheme="minorHAnsi" w:cstheme="minorHAnsi"/>
          <w:color w:val="auto"/>
          <w:sz w:val="22"/>
          <w:szCs w:val="22"/>
        </w:rPr>
        <w:tab/>
      </w:r>
      <w:r w:rsidRPr="00D24ADE">
        <w:rPr>
          <w:rFonts w:asciiTheme="minorHAnsi" w:eastAsia="Tw Cen MT" w:hAnsiTheme="minorHAnsi" w:cstheme="minorHAnsi"/>
          <w:color w:val="auto"/>
          <w:sz w:val="22"/>
          <w:szCs w:val="22"/>
        </w:rPr>
        <w:tab/>
        <w:t>_______________________________________</w:t>
      </w:r>
    </w:p>
    <w:p w14:paraId="0C92CA98" w14:textId="77777777" w:rsidR="00496029" w:rsidRPr="00D24ADE" w:rsidRDefault="00496029" w:rsidP="00496029">
      <w:pPr>
        <w:pStyle w:val="Paragrafoelenco"/>
        <w:ind w:left="360"/>
        <w:jc w:val="both"/>
        <w:rPr>
          <w:rFonts w:asciiTheme="minorHAnsi" w:eastAsia="Tw Cen MT" w:hAnsiTheme="minorHAnsi" w:cstheme="minorHAnsi"/>
          <w:color w:val="auto"/>
          <w:sz w:val="22"/>
          <w:szCs w:val="22"/>
        </w:rPr>
      </w:pPr>
    </w:p>
    <w:p w14:paraId="7672CDDB" w14:textId="77777777" w:rsidR="001E3A8F" w:rsidRPr="00D24ADE" w:rsidRDefault="001E3A8F" w:rsidP="001E3A8F">
      <w:pPr>
        <w:jc w:val="both"/>
        <w:rPr>
          <w:rFonts w:asciiTheme="minorHAnsi" w:eastAsia="Tw Cen MT" w:hAnsiTheme="minorHAnsi" w:cstheme="minorHAnsi"/>
          <w:color w:val="auto"/>
          <w:sz w:val="22"/>
          <w:szCs w:val="22"/>
        </w:rPr>
      </w:pPr>
    </w:p>
    <w:p w14:paraId="2D5043F2" w14:textId="77777777" w:rsidR="00496029" w:rsidRPr="00D24ADE" w:rsidRDefault="00496029" w:rsidP="001E3A8F">
      <w:pPr>
        <w:jc w:val="both"/>
        <w:rPr>
          <w:rFonts w:asciiTheme="minorHAnsi" w:eastAsia="Tw Cen MT" w:hAnsiTheme="minorHAnsi" w:cstheme="minorHAnsi"/>
          <w:color w:val="auto"/>
          <w:sz w:val="22"/>
          <w:szCs w:val="22"/>
        </w:rPr>
      </w:pPr>
    </w:p>
    <w:p w14:paraId="09BF871C" w14:textId="52F958CD" w:rsidR="001E3A8F" w:rsidRPr="00D24ADE" w:rsidRDefault="0013005E" w:rsidP="00005E06">
      <w:pPr>
        <w:suppressAutoHyphens w:val="0"/>
        <w:autoSpaceDE/>
        <w:spacing w:line="259" w:lineRule="auto"/>
        <w:jc w:val="both"/>
        <w:textAlignment w:val="auto"/>
        <w:rPr>
          <w:rFonts w:asciiTheme="minorHAnsi" w:eastAsiaTheme="minorHAnsi" w:hAnsiTheme="minorHAnsi" w:cstheme="minorHAnsi"/>
          <w:i/>
          <w:color w:val="auto"/>
          <w:kern w:val="0"/>
          <w:sz w:val="22"/>
          <w:szCs w:val="22"/>
          <w:lang w:eastAsia="en-US" w:bidi="ar-SA"/>
        </w:rPr>
      </w:pPr>
      <w:r w:rsidRPr="00D24ADE">
        <w:rPr>
          <w:rFonts w:asciiTheme="minorHAnsi" w:eastAsiaTheme="minorHAnsi" w:hAnsiTheme="minorHAnsi" w:cstheme="minorHAnsi"/>
          <w:i/>
          <w:color w:val="auto"/>
          <w:kern w:val="0"/>
          <w:sz w:val="22"/>
          <w:szCs w:val="22"/>
          <w:lang w:eastAsia="en-US" w:bidi="ar-SA"/>
        </w:rPr>
        <w:t xml:space="preserve">Documento informatico firmato digitalmente ai sensi del </w:t>
      </w:r>
      <w:proofErr w:type="spellStart"/>
      <w:r w:rsidRPr="00D24ADE">
        <w:rPr>
          <w:rFonts w:asciiTheme="minorHAnsi" w:eastAsiaTheme="minorHAnsi" w:hAnsiTheme="minorHAnsi" w:cstheme="minorHAnsi"/>
          <w:i/>
          <w:color w:val="auto"/>
          <w:kern w:val="0"/>
          <w:sz w:val="22"/>
          <w:szCs w:val="22"/>
          <w:lang w:eastAsia="en-US" w:bidi="ar-SA"/>
        </w:rPr>
        <w:t>D.Lgs.</w:t>
      </w:r>
      <w:proofErr w:type="spellEnd"/>
      <w:r w:rsidRPr="00D24ADE">
        <w:rPr>
          <w:rFonts w:asciiTheme="minorHAnsi" w:eastAsiaTheme="minorHAnsi" w:hAnsiTheme="minorHAnsi" w:cstheme="minorHAnsi"/>
          <w:i/>
          <w:color w:val="auto"/>
          <w:kern w:val="0"/>
          <w:sz w:val="22"/>
          <w:szCs w:val="22"/>
          <w:lang w:eastAsia="en-US" w:bidi="ar-SA"/>
        </w:rPr>
        <w:t xml:space="preserve"> 82/2005 </w:t>
      </w:r>
      <w:proofErr w:type="spellStart"/>
      <w:r w:rsidRPr="00D24ADE">
        <w:rPr>
          <w:rFonts w:asciiTheme="minorHAnsi" w:eastAsiaTheme="minorHAnsi" w:hAnsiTheme="minorHAnsi" w:cstheme="minorHAnsi"/>
          <w:i/>
          <w:color w:val="auto"/>
          <w:kern w:val="0"/>
          <w:sz w:val="22"/>
          <w:szCs w:val="22"/>
          <w:lang w:eastAsia="en-US" w:bidi="ar-SA"/>
        </w:rPr>
        <w:t>s.m.i.</w:t>
      </w:r>
      <w:proofErr w:type="spellEnd"/>
      <w:r w:rsidRPr="00D24ADE">
        <w:rPr>
          <w:rFonts w:asciiTheme="minorHAnsi" w:eastAsiaTheme="minorHAnsi" w:hAnsiTheme="minorHAnsi" w:cstheme="minorHAnsi"/>
          <w:i/>
          <w:color w:val="auto"/>
          <w:kern w:val="0"/>
          <w:sz w:val="22"/>
          <w:szCs w:val="22"/>
          <w:lang w:eastAsia="en-US" w:bidi="ar-SA"/>
        </w:rPr>
        <w:t xml:space="preserve"> e norme collegate che sostituisce il documento cartaceo e la firma autografa </w:t>
      </w:r>
    </w:p>
    <w:p w14:paraId="42D09660" w14:textId="5725BBE9" w:rsidR="00920849" w:rsidRPr="00D24ADE" w:rsidRDefault="00920849" w:rsidP="00005E06">
      <w:pPr>
        <w:suppressAutoHyphens w:val="0"/>
        <w:autoSpaceDE/>
        <w:spacing w:line="259" w:lineRule="auto"/>
        <w:jc w:val="both"/>
        <w:textAlignment w:val="auto"/>
        <w:rPr>
          <w:rFonts w:asciiTheme="minorHAnsi" w:eastAsiaTheme="minorHAnsi" w:hAnsiTheme="minorHAnsi" w:cstheme="minorHAnsi"/>
          <w:i/>
          <w:color w:val="auto"/>
          <w:kern w:val="0"/>
          <w:sz w:val="22"/>
          <w:szCs w:val="22"/>
          <w:lang w:eastAsia="en-US" w:bidi="ar-SA"/>
        </w:rPr>
      </w:pPr>
    </w:p>
    <w:p w14:paraId="5DA6CE15" w14:textId="6CA06F85" w:rsidR="00920849" w:rsidRPr="00D24ADE" w:rsidRDefault="00920849" w:rsidP="00920849">
      <w:pPr>
        <w:suppressAutoHyphens w:val="0"/>
        <w:autoSpaceDE/>
        <w:spacing w:line="259" w:lineRule="auto"/>
        <w:jc w:val="both"/>
        <w:textAlignment w:val="auto"/>
        <w:rPr>
          <w:rFonts w:asciiTheme="minorHAnsi" w:eastAsia="Tw Cen MT" w:hAnsiTheme="minorHAnsi" w:cstheme="minorHAnsi"/>
          <w:color w:val="auto"/>
          <w:sz w:val="22"/>
          <w:szCs w:val="22"/>
        </w:rPr>
      </w:pPr>
    </w:p>
    <w:sectPr w:rsidR="00920849" w:rsidRPr="00D24ADE">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6AA8" w14:textId="77777777" w:rsidR="00031D13" w:rsidRDefault="00031D13">
      <w:pPr>
        <w:spacing w:line="240" w:lineRule="auto"/>
        <w:rPr>
          <w:rFonts w:hint="eastAsia"/>
        </w:rPr>
      </w:pPr>
      <w:r>
        <w:separator/>
      </w:r>
    </w:p>
  </w:endnote>
  <w:endnote w:type="continuationSeparator" w:id="0">
    <w:p w14:paraId="0828F8A9" w14:textId="77777777" w:rsidR="00031D13" w:rsidRDefault="00031D1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BE6" w14:textId="398D4145" w:rsidR="00A264E9" w:rsidRDefault="001E3A8F">
    <w:pPr>
      <w:pStyle w:val="Pidipagina"/>
      <w:tabs>
        <w:tab w:val="clear" w:pos="9638"/>
        <w:tab w:val="left" w:pos="13183"/>
      </w:tabs>
      <w:jc w:val="right"/>
    </w:pPr>
    <w:r>
      <w:tab/>
    </w:r>
    <w:r>
      <w:tab/>
    </w:r>
    <w:r>
      <w:fldChar w:fldCharType="begin"/>
    </w:r>
    <w:r>
      <w:instrText xml:space="preserve"> PAGE </w:instrText>
    </w:r>
    <w:r>
      <w:fldChar w:fldCharType="separate"/>
    </w:r>
    <w:r w:rsidR="0005796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8B19" w14:textId="77777777" w:rsidR="00031D13" w:rsidRDefault="00031D13">
      <w:pPr>
        <w:spacing w:line="240" w:lineRule="auto"/>
        <w:rPr>
          <w:rFonts w:hint="eastAsia"/>
        </w:rPr>
      </w:pPr>
      <w:r>
        <w:separator/>
      </w:r>
    </w:p>
  </w:footnote>
  <w:footnote w:type="continuationSeparator" w:id="0">
    <w:p w14:paraId="758D4D23" w14:textId="77777777" w:rsidR="00031D13" w:rsidRDefault="00031D13">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4A0" w:firstRow="1" w:lastRow="0" w:firstColumn="1" w:lastColumn="0" w:noHBand="0" w:noVBand="1"/>
    </w:tblPr>
    <w:tblGrid>
      <w:gridCol w:w="9994"/>
    </w:tblGrid>
    <w:tr w:rsidR="00005E06" w14:paraId="7BA4CFF4" w14:textId="77777777" w:rsidTr="00005E06">
      <w:trPr>
        <w:trHeight w:val="1084"/>
        <w:jc w:val="center"/>
      </w:trPr>
      <w:tc>
        <w:tcPr>
          <w:tcW w:w="9994" w:type="dxa"/>
          <w:vAlign w:val="center"/>
          <w:hideMark/>
        </w:tcPr>
        <w:tbl>
          <w:tblPr>
            <w:tblW w:w="0" w:type="auto"/>
            <w:jc w:val="center"/>
            <w:tblLayout w:type="fixed"/>
            <w:tblCellMar>
              <w:left w:w="70" w:type="dxa"/>
              <w:right w:w="70" w:type="dxa"/>
            </w:tblCellMar>
            <w:tblLook w:val="04A0" w:firstRow="1" w:lastRow="0" w:firstColumn="1" w:lastColumn="0" w:noHBand="0" w:noVBand="1"/>
          </w:tblPr>
          <w:tblGrid>
            <w:gridCol w:w="9994"/>
          </w:tblGrid>
          <w:tr w:rsidR="00005E06" w14:paraId="4212BC9E" w14:textId="77777777">
            <w:trPr>
              <w:trHeight w:val="1084"/>
              <w:jc w:val="center"/>
            </w:trPr>
            <w:tc>
              <w:tcPr>
                <w:tcW w:w="9994" w:type="dxa"/>
                <w:vAlign w:val="center"/>
                <w:hideMark/>
              </w:tcPr>
              <w:tbl>
                <w:tblPr>
                  <w:tblW w:w="0" w:type="auto"/>
                  <w:jc w:val="center"/>
                  <w:tblLayout w:type="fixed"/>
                  <w:tblCellMar>
                    <w:left w:w="70" w:type="dxa"/>
                    <w:right w:w="70" w:type="dxa"/>
                  </w:tblCellMar>
                  <w:tblLook w:val="04A0" w:firstRow="1" w:lastRow="0" w:firstColumn="1" w:lastColumn="0" w:noHBand="0" w:noVBand="1"/>
                </w:tblPr>
                <w:tblGrid>
                  <w:gridCol w:w="9994"/>
                </w:tblGrid>
                <w:tr w:rsidR="00005E06" w14:paraId="0294D68B" w14:textId="77777777">
                  <w:trPr>
                    <w:trHeight w:val="1084"/>
                    <w:jc w:val="center"/>
                  </w:trPr>
                  <w:tc>
                    <w:tcPr>
                      <w:tcW w:w="9994" w:type="dxa"/>
                      <w:vAlign w:val="center"/>
                      <w:hideMark/>
                    </w:tcPr>
                    <w:p w14:paraId="5BB67AE0" w14:textId="35920FF9" w:rsidR="00005E06" w:rsidRDefault="00005E06" w:rsidP="00005E06">
                      <w:pPr>
                        <w:pStyle w:val="Intestazione"/>
                        <w:spacing w:line="256" w:lineRule="auto"/>
                        <w:jc w:val="center"/>
                        <w:rPr>
                          <w:rFonts w:ascii="Garamond" w:hAnsi="Garamond" w:cs="Arial"/>
                          <w:kern w:val="0"/>
                          <w:sz w:val="20"/>
                          <w:szCs w:val="20"/>
                          <w:lang w:eastAsia="en-US" w:bidi="ar-SA"/>
                        </w:rPr>
                      </w:pPr>
                      <w:r>
                        <w:rPr>
                          <w:rFonts w:asciiTheme="minorHAnsi" w:hAnsiTheme="minorHAnsi" w:cstheme="minorBidi"/>
                          <w:noProof/>
                          <w:sz w:val="22"/>
                          <w:szCs w:val="22"/>
                          <w:lang w:eastAsia="en-US"/>
                        </w:rPr>
                        <w:drawing>
                          <wp:anchor distT="0" distB="0" distL="114300" distR="114300" simplePos="0" relativeHeight="251658240" behindDoc="0" locked="0" layoutInCell="1" allowOverlap="0" wp14:anchorId="2C8093E5" wp14:editId="2128CECB">
                            <wp:simplePos x="0" y="0"/>
                            <wp:positionH relativeFrom="page">
                              <wp:posOffset>48260</wp:posOffset>
                            </wp:positionH>
                            <wp:positionV relativeFrom="page">
                              <wp:posOffset>415290</wp:posOffset>
                            </wp:positionV>
                            <wp:extent cx="5373370" cy="356870"/>
                            <wp:effectExtent l="0" t="0" r="0" b="508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3370" cy="356870"/>
                                    </a:xfrm>
                                    <a:prstGeom prst="rect">
                                      <a:avLst/>
                                    </a:prstGeom>
                                    <a:noFill/>
                                  </pic:spPr>
                                </pic:pic>
                              </a:graphicData>
                            </a:graphic>
                            <wp14:sizeRelH relativeFrom="page">
                              <wp14:pctWidth>0</wp14:pctWidth>
                            </wp14:sizeRelH>
                            <wp14:sizeRelV relativeFrom="page">
                              <wp14:pctHeight>0</wp14:pctHeight>
                            </wp14:sizeRelV>
                          </wp:anchor>
                        </w:drawing>
                      </w:r>
                    </w:p>
                  </w:tc>
                </w:tr>
                <w:tr w:rsidR="00005E06" w14:paraId="044F871C" w14:textId="77777777">
                  <w:trPr>
                    <w:cantSplit/>
                    <w:trHeight w:val="364"/>
                    <w:jc w:val="center"/>
                  </w:trPr>
                  <w:tc>
                    <w:tcPr>
                      <w:tcW w:w="9994" w:type="dxa"/>
                    </w:tcPr>
                    <w:p w14:paraId="22F74CF1" w14:textId="77777777" w:rsidR="00005E06" w:rsidRDefault="00005E06" w:rsidP="00005E06">
                      <w:pPr>
                        <w:pStyle w:val="Intestazione"/>
                        <w:tabs>
                          <w:tab w:val="left" w:pos="1440"/>
                        </w:tabs>
                        <w:spacing w:line="240" w:lineRule="exact"/>
                        <w:rPr>
                          <w:rFonts w:ascii="Garamond" w:hAnsi="Garamond" w:cs="Arial"/>
                          <w:sz w:val="20"/>
                          <w:szCs w:val="20"/>
                        </w:rPr>
                      </w:pPr>
                    </w:p>
                  </w:tc>
                </w:tr>
              </w:tbl>
              <w:p w14:paraId="79FEE136" w14:textId="77777777" w:rsidR="00005E06" w:rsidRDefault="00005E06" w:rsidP="00005E06">
                <w:pPr>
                  <w:jc w:val="center"/>
                  <w:rPr>
                    <w:rFonts w:asciiTheme="minorHAnsi" w:hAnsiTheme="minorHAnsi" w:cstheme="minorBidi"/>
                    <w:sz w:val="22"/>
                    <w:szCs w:val="22"/>
                  </w:rPr>
                </w:pPr>
              </w:p>
            </w:tc>
          </w:tr>
          <w:tr w:rsidR="00005E06" w14:paraId="5D931512" w14:textId="77777777">
            <w:trPr>
              <w:cantSplit/>
              <w:trHeight w:val="364"/>
              <w:jc w:val="center"/>
            </w:trPr>
            <w:tc>
              <w:tcPr>
                <w:tcW w:w="9994" w:type="dxa"/>
              </w:tcPr>
              <w:p w14:paraId="63DAD7BB" w14:textId="77777777" w:rsidR="00005E06" w:rsidRDefault="00005E06" w:rsidP="00005E06">
                <w:pPr>
                  <w:pStyle w:val="Intestazione"/>
                  <w:tabs>
                    <w:tab w:val="clear" w:pos="4819"/>
                    <w:tab w:val="left" w:pos="1440"/>
                    <w:tab w:val="center" w:pos="10802"/>
                  </w:tabs>
                  <w:spacing w:line="240" w:lineRule="exact"/>
                  <w:rPr>
                    <w:rFonts w:ascii="Garamond" w:hAnsi="Garamond" w:cs="Arial"/>
                    <w:sz w:val="20"/>
                    <w:szCs w:val="20"/>
                    <w:lang w:eastAsia="en-US"/>
                  </w:rPr>
                </w:pPr>
              </w:p>
            </w:tc>
          </w:tr>
        </w:tbl>
        <w:p w14:paraId="6E9C4235" w14:textId="77777777" w:rsidR="00005E06" w:rsidRDefault="00005E06" w:rsidP="00005E06">
          <w:pPr>
            <w:jc w:val="center"/>
            <w:rPr>
              <w:rFonts w:asciiTheme="minorHAnsi" w:hAnsiTheme="minorHAnsi" w:cstheme="minorBidi"/>
              <w:sz w:val="22"/>
              <w:szCs w:val="22"/>
            </w:rPr>
          </w:pPr>
        </w:p>
      </w:tc>
    </w:tr>
  </w:tbl>
  <w:p w14:paraId="46FBD4C1" w14:textId="77777777" w:rsidR="00A264E9" w:rsidRDefault="00CF0302" w:rsidP="00005E06">
    <w:pPr>
      <w:pStyle w:val="Intestazione"/>
      <w:tabs>
        <w:tab w:val="clear" w:pos="4819"/>
        <w:tab w:val="clear" w:pos="9638"/>
        <w:tab w:val="right" w:pos="1063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C3C"/>
    <w:multiLevelType w:val="hybridMultilevel"/>
    <w:tmpl w:val="8326C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F32C5D"/>
    <w:multiLevelType w:val="hybridMultilevel"/>
    <w:tmpl w:val="5622B7EE"/>
    <w:lvl w:ilvl="0" w:tplc="E32A6044">
      <w:numFmt w:val="bullet"/>
      <w:lvlText w:val=""/>
      <w:lvlJc w:val="left"/>
      <w:pPr>
        <w:ind w:left="720" w:hanging="360"/>
      </w:pPr>
      <w:rPr>
        <w:rFonts w:ascii="Wingdings" w:eastAsia="Arial Unicode MS" w:hAnsi="Wingdings" w:cs="Tahoma" w:hint="default"/>
        <w:b w:val="0"/>
      </w:rPr>
    </w:lvl>
    <w:lvl w:ilvl="1" w:tplc="E32A6044">
      <w:numFmt w:val="bullet"/>
      <w:lvlText w:val=""/>
      <w:lvlJc w:val="left"/>
      <w:pPr>
        <w:ind w:left="1440" w:hanging="360"/>
      </w:pPr>
      <w:rPr>
        <w:rFonts w:ascii="Wingdings" w:eastAsia="Arial Unicode MS" w:hAnsi="Wingdings" w:cs="Tahoma"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0321A7"/>
    <w:multiLevelType w:val="hybridMultilevel"/>
    <w:tmpl w:val="A2682300"/>
    <w:lvl w:ilvl="0" w:tplc="E32A6044">
      <w:numFmt w:val="bullet"/>
      <w:lvlText w:val=""/>
      <w:lvlJc w:val="left"/>
      <w:pPr>
        <w:ind w:left="720" w:hanging="360"/>
      </w:pPr>
      <w:rPr>
        <w:rFonts w:ascii="Wingdings" w:eastAsia="Arial Unicode MS" w:hAnsi="Wingdings" w:cs="Tahoma" w:hint="default"/>
        <w:b w:val="0"/>
      </w:rPr>
    </w:lvl>
    <w:lvl w:ilvl="1" w:tplc="045ED54C">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A408C5"/>
    <w:multiLevelType w:val="hybridMultilevel"/>
    <w:tmpl w:val="9F3674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A10079"/>
    <w:multiLevelType w:val="hybridMultilevel"/>
    <w:tmpl w:val="A9A22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2A6418"/>
    <w:multiLevelType w:val="hybridMultilevel"/>
    <w:tmpl w:val="F474CC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3529D9"/>
    <w:multiLevelType w:val="hybridMultilevel"/>
    <w:tmpl w:val="6CD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537BB0"/>
    <w:multiLevelType w:val="hybridMultilevel"/>
    <w:tmpl w:val="44E2E864"/>
    <w:lvl w:ilvl="0" w:tplc="007CEF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436F8D"/>
    <w:multiLevelType w:val="hybridMultilevel"/>
    <w:tmpl w:val="663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83F25"/>
    <w:multiLevelType w:val="hybridMultilevel"/>
    <w:tmpl w:val="F44A8370"/>
    <w:lvl w:ilvl="0" w:tplc="803A8F0A">
      <w:numFmt w:val="bullet"/>
      <w:lvlText w:val="-"/>
      <w:lvlJc w:val="left"/>
      <w:pPr>
        <w:ind w:left="720" w:hanging="360"/>
      </w:pPr>
      <w:rPr>
        <w:rFonts w:ascii="Calibri" w:eastAsia="Calibri" w:hAnsi="Calibri" w:cs="Calibr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A6640"/>
    <w:multiLevelType w:val="hybridMultilevel"/>
    <w:tmpl w:val="012441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FB08C5"/>
    <w:multiLevelType w:val="hybridMultilevel"/>
    <w:tmpl w:val="4A946A7E"/>
    <w:lvl w:ilvl="0" w:tplc="6FB60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2113B5"/>
    <w:multiLevelType w:val="hybridMultilevel"/>
    <w:tmpl w:val="D4126E08"/>
    <w:lvl w:ilvl="0" w:tplc="ADA2CA0C">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2647F3"/>
    <w:multiLevelType w:val="hybridMultilevel"/>
    <w:tmpl w:val="3312C6CC"/>
    <w:lvl w:ilvl="0" w:tplc="629A0E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8E47CA"/>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097D61"/>
    <w:multiLevelType w:val="hybridMultilevel"/>
    <w:tmpl w:val="468E274C"/>
    <w:lvl w:ilvl="0" w:tplc="252A2784">
      <w:numFmt w:val="bullet"/>
      <w:lvlText w:val="-"/>
      <w:lvlJc w:val="left"/>
      <w:pPr>
        <w:ind w:left="360" w:hanging="360"/>
      </w:pPr>
      <w:rPr>
        <w:rFonts w:ascii="Century Gothic" w:eastAsiaTheme="minorHAnsi" w:hAnsi="Century Gothic"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997831065">
    <w:abstractNumId w:val="16"/>
  </w:num>
  <w:num w:numId="2" w16cid:durableId="1300456538">
    <w:abstractNumId w:val="6"/>
  </w:num>
  <w:num w:numId="3" w16cid:durableId="1200437953">
    <w:abstractNumId w:val="7"/>
  </w:num>
  <w:num w:numId="4" w16cid:durableId="764615721">
    <w:abstractNumId w:val="9"/>
  </w:num>
  <w:num w:numId="5" w16cid:durableId="489637799">
    <w:abstractNumId w:val="5"/>
  </w:num>
  <w:num w:numId="6" w16cid:durableId="1693874182">
    <w:abstractNumId w:val="2"/>
  </w:num>
  <w:num w:numId="7" w16cid:durableId="236591941">
    <w:abstractNumId w:val="13"/>
  </w:num>
  <w:num w:numId="8" w16cid:durableId="1759204361">
    <w:abstractNumId w:val="1"/>
  </w:num>
  <w:num w:numId="9" w16cid:durableId="456681986">
    <w:abstractNumId w:val="12"/>
  </w:num>
  <w:num w:numId="10" w16cid:durableId="1472140704">
    <w:abstractNumId w:val="0"/>
  </w:num>
  <w:num w:numId="11" w16cid:durableId="2036300291">
    <w:abstractNumId w:val="15"/>
  </w:num>
  <w:num w:numId="12" w16cid:durableId="1758089791">
    <w:abstractNumId w:val="8"/>
  </w:num>
  <w:num w:numId="13" w16cid:durableId="1521123325">
    <w:abstractNumId w:val="4"/>
  </w:num>
  <w:num w:numId="14" w16cid:durableId="1598712790">
    <w:abstractNumId w:val="10"/>
  </w:num>
  <w:num w:numId="15" w16cid:durableId="163319626">
    <w:abstractNumId w:val="14"/>
  </w:num>
  <w:num w:numId="16" w16cid:durableId="1421103887">
    <w:abstractNumId w:val="3"/>
  </w:num>
  <w:num w:numId="17" w16cid:durableId="852721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88"/>
    <w:rsid w:val="00005E06"/>
    <w:rsid w:val="00010CE5"/>
    <w:rsid w:val="00031D13"/>
    <w:rsid w:val="00033AC0"/>
    <w:rsid w:val="00057964"/>
    <w:rsid w:val="00083C06"/>
    <w:rsid w:val="00096C38"/>
    <w:rsid w:val="0010138F"/>
    <w:rsid w:val="00125A4C"/>
    <w:rsid w:val="0013005E"/>
    <w:rsid w:val="001536F0"/>
    <w:rsid w:val="00167715"/>
    <w:rsid w:val="00181693"/>
    <w:rsid w:val="00184B66"/>
    <w:rsid w:val="00191D03"/>
    <w:rsid w:val="001C3738"/>
    <w:rsid w:val="001C4774"/>
    <w:rsid w:val="001D6CDA"/>
    <w:rsid w:val="001E3A8F"/>
    <w:rsid w:val="00224071"/>
    <w:rsid w:val="0025088F"/>
    <w:rsid w:val="00264752"/>
    <w:rsid w:val="002767AB"/>
    <w:rsid w:val="00286029"/>
    <w:rsid w:val="00303347"/>
    <w:rsid w:val="003316D7"/>
    <w:rsid w:val="00355780"/>
    <w:rsid w:val="003808D0"/>
    <w:rsid w:val="003813FB"/>
    <w:rsid w:val="00382063"/>
    <w:rsid w:val="003A153A"/>
    <w:rsid w:val="003B33FA"/>
    <w:rsid w:val="003C5BE9"/>
    <w:rsid w:val="003F5755"/>
    <w:rsid w:val="00403A06"/>
    <w:rsid w:val="00412B6D"/>
    <w:rsid w:val="00434A42"/>
    <w:rsid w:val="00437F59"/>
    <w:rsid w:val="004521C6"/>
    <w:rsid w:val="004659D0"/>
    <w:rsid w:val="00474ABD"/>
    <w:rsid w:val="00496029"/>
    <w:rsid w:val="0049680F"/>
    <w:rsid w:val="004A29CB"/>
    <w:rsid w:val="004C75DC"/>
    <w:rsid w:val="004D4C19"/>
    <w:rsid w:val="004D78BD"/>
    <w:rsid w:val="00515824"/>
    <w:rsid w:val="00536767"/>
    <w:rsid w:val="0054479F"/>
    <w:rsid w:val="0058031C"/>
    <w:rsid w:val="00596C7F"/>
    <w:rsid w:val="005C4B37"/>
    <w:rsid w:val="005D16AD"/>
    <w:rsid w:val="005F1CFF"/>
    <w:rsid w:val="00600916"/>
    <w:rsid w:val="006269D5"/>
    <w:rsid w:val="00630AF6"/>
    <w:rsid w:val="00637C4F"/>
    <w:rsid w:val="00640558"/>
    <w:rsid w:val="0069278A"/>
    <w:rsid w:val="006949F8"/>
    <w:rsid w:val="00697A0F"/>
    <w:rsid w:val="006C3988"/>
    <w:rsid w:val="006D1898"/>
    <w:rsid w:val="00707BDD"/>
    <w:rsid w:val="007204D5"/>
    <w:rsid w:val="00764F13"/>
    <w:rsid w:val="00782D5C"/>
    <w:rsid w:val="007840C6"/>
    <w:rsid w:val="007B78D3"/>
    <w:rsid w:val="007D3583"/>
    <w:rsid w:val="00821E53"/>
    <w:rsid w:val="00824BF9"/>
    <w:rsid w:val="00832BB8"/>
    <w:rsid w:val="00851CD8"/>
    <w:rsid w:val="00893FBD"/>
    <w:rsid w:val="008E3CAB"/>
    <w:rsid w:val="008F7B41"/>
    <w:rsid w:val="00904ADA"/>
    <w:rsid w:val="0091764A"/>
    <w:rsid w:val="00920849"/>
    <w:rsid w:val="00927CF8"/>
    <w:rsid w:val="009623B5"/>
    <w:rsid w:val="0098624E"/>
    <w:rsid w:val="00991D92"/>
    <w:rsid w:val="009E0772"/>
    <w:rsid w:val="009E3303"/>
    <w:rsid w:val="009F12A3"/>
    <w:rsid w:val="009F76DE"/>
    <w:rsid w:val="00A20525"/>
    <w:rsid w:val="00A32F7E"/>
    <w:rsid w:val="00A4282E"/>
    <w:rsid w:val="00A57D11"/>
    <w:rsid w:val="00A6455A"/>
    <w:rsid w:val="00A65512"/>
    <w:rsid w:val="00A67967"/>
    <w:rsid w:val="00A75558"/>
    <w:rsid w:val="00A80D2A"/>
    <w:rsid w:val="00AF2E75"/>
    <w:rsid w:val="00AF64A9"/>
    <w:rsid w:val="00B23C87"/>
    <w:rsid w:val="00B24151"/>
    <w:rsid w:val="00B32202"/>
    <w:rsid w:val="00B714CF"/>
    <w:rsid w:val="00B734B0"/>
    <w:rsid w:val="00B85C22"/>
    <w:rsid w:val="00BF45CC"/>
    <w:rsid w:val="00C179E1"/>
    <w:rsid w:val="00CA0D6C"/>
    <w:rsid w:val="00CA3E61"/>
    <w:rsid w:val="00CB2FEB"/>
    <w:rsid w:val="00CE51D2"/>
    <w:rsid w:val="00CF0302"/>
    <w:rsid w:val="00D24ADE"/>
    <w:rsid w:val="00D417A4"/>
    <w:rsid w:val="00D53D23"/>
    <w:rsid w:val="00D82F9D"/>
    <w:rsid w:val="00D86A51"/>
    <w:rsid w:val="00DC50FA"/>
    <w:rsid w:val="00E24408"/>
    <w:rsid w:val="00E354E6"/>
    <w:rsid w:val="00E70D5B"/>
    <w:rsid w:val="00E73F8B"/>
    <w:rsid w:val="00EB2D57"/>
    <w:rsid w:val="00F23B0A"/>
    <w:rsid w:val="00F34CA8"/>
    <w:rsid w:val="00F520F1"/>
    <w:rsid w:val="00F645BF"/>
    <w:rsid w:val="00F84FD1"/>
    <w:rsid w:val="00F902DF"/>
    <w:rsid w:val="00F943BD"/>
    <w:rsid w:val="00FC7177"/>
    <w:rsid w:val="00FC77E6"/>
    <w:rsid w:val="00FE6638"/>
    <w:rsid w:val="00FE6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38FC5B"/>
  <w15:chartTrackingRefBased/>
  <w15:docId w15:val="{25A82953-0B75-4ECA-9451-D215CF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A8F"/>
    <w:pPr>
      <w:suppressAutoHyphens/>
      <w:autoSpaceDE w:val="0"/>
      <w:spacing w:after="0" w:line="100" w:lineRule="atLeast"/>
      <w:textAlignment w:val="baseline"/>
    </w:pPr>
    <w:rPr>
      <w:rFonts w:ascii="Liberation Serif"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E3A8F"/>
  </w:style>
  <w:style w:type="paragraph" w:customStyle="1" w:styleId="Normale1">
    <w:name w:val="Normale1"/>
    <w:rsid w:val="001E3A8F"/>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basedOn w:val="Normale1"/>
    <w:link w:val="IntestazioneCarattere"/>
    <w:rsid w:val="001E3A8F"/>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rsid w:val="001E3A8F"/>
    <w:rPr>
      <w:rFonts w:ascii="Tw Cen MT" w:eastAsia="Tw Cen MT" w:hAnsi="Tw Cen MT" w:cs="Tw Cen MT"/>
      <w:kern w:val="1"/>
      <w:sz w:val="24"/>
      <w:szCs w:val="24"/>
      <w:lang w:eastAsia="zh-CN" w:bidi="hi-IN"/>
    </w:rPr>
  </w:style>
  <w:style w:type="paragraph" w:styleId="Pidipagina">
    <w:name w:val="footer"/>
    <w:basedOn w:val="Normale1"/>
    <w:link w:val="PidipaginaCarattere"/>
    <w:rsid w:val="001E3A8F"/>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1E3A8F"/>
    <w:rPr>
      <w:rFonts w:ascii="Tw Cen MT" w:eastAsia="Tw Cen MT" w:hAnsi="Tw Cen MT" w:cs="Tw Cen MT"/>
      <w:kern w:val="1"/>
      <w:sz w:val="24"/>
      <w:szCs w:val="24"/>
      <w:lang w:eastAsia="zh-CN" w:bidi="hi-IN"/>
    </w:rPr>
  </w:style>
  <w:style w:type="paragraph" w:styleId="Paragrafoelenco">
    <w:name w:val="List Paragraph"/>
    <w:basedOn w:val="Normale"/>
    <w:uiPriority w:val="34"/>
    <w:qFormat/>
    <w:rsid w:val="001E3A8F"/>
    <w:pPr>
      <w:ind w:left="720"/>
      <w:contextualSpacing/>
    </w:pPr>
  </w:style>
  <w:style w:type="character" w:styleId="Rimandocommento">
    <w:name w:val="annotation reference"/>
    <w:basedOn w:val="Carpredefinitoparagrafo"/>
    <w:uiPriority w:val="99"/>
    <w:semiHidden/>
    <w:unhideWhenUsed/>
    <w:rsid w:val="005D16AD"/>
    <w:rPr>
      <w:sz w:val="16"/>
      <w:szCs w:val="16"/>
    </w:rPr>
  </w:style>
  <w:style w:type="paragraph" w:styleId="Testocommento">
    <w:name w:val="annotation text"/>
    <w:basedOn w:val="Normale"/>
    <w:link w:val="TestocommentoCarattere"/>
    <w:uiPriority w:val="99"/>
    <w:semiHidden/>
    <w:unhideWhenUsed/>
    <w:rsid w:val="005D1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5D16AD"/>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16AD"/>
    <w:rPr>
      <w:b/>
      <w:bCs/>
    </w:rPr>
  </w:style>
  <w:style w:type="character" w:customStyle="1" w:styleId="SoggettocommentoCarattere">
    <w:name w:val="Soggetto commento Carattere"/>
    <w:basedOn w:val="TestocommentoCarattere"/>
    <w:link w:val="Soggettocommento"/>
    <w:uiPriority w:val="99"/>
    <w:semiHidden/>
    <w:rsid w:val="005D16AD"/>
    <w:rPr>
      <w:rFonts w:ascii="Liberation Serif" w:eastAsia="SimSun" w:hAnsi="Liberation Serif" w:cs="Mangal"/>
      <w:b/>
      <w:bCs/>
      <w:color w:val="000000"/>
      <w:kern w:val="1"/>
      <w:sz w:val="20"/>
      <w:szCs w:val="18"/>
      <w:lang w:eastAsia="zh-CN" w:bidi="hi-IN"/>
    </w:rPr>
  </w:style>
  <w:style w:type="paragraph" w:styleId="Testofumetto">
    <w:name w:val="Balloon Text"/>
    <w:basedOn w:val="Normale"/>
    <w:link w:val="TestofumettoCarattere"/>
    <w:uiPriority w:val="99"/>
    <w:semiHidden/>
    <w:unhideWhenUsed/>
    <w:rsid w:val="005D16A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D16AD"/>
    <w:rPr>
      <w:rFonts w:ascii="Segoe UI" w:eastAsia="SimSun" w:hAnsi="Segoe UI" w:cs="Mangal"/>
      <w:color w:val="000000"/>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5</Pages>
  <Words>1818</Words>
  <Characters>10366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Scagliarini Filippo</dc:creator>
  <cp:keywords/>
  <dc:description/>
  <cp:lastModifiedBy>Cinzia, Cattelini</cp:lastModifiedBy>
  <cp:revision>100</cp:revision>
  <cp:lastPrinted>2023-09-18T14:36:00Z</cp:lastPrinted>
  <dcterms:created xsi:type="dcterms:W3CDTF">2022-06-21T10:11:00Z</dcterms:created>
  <dcterms:modified xsi:type="dcterms:W3CDTF">2023-09-18T14:36:00Z</dcterms:modified>
</cp:coreProperties>
</file>