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3F42" w14:textId="77777777" w:rsidR="00775E54" w:rsidRDefault="00775E54" w:rsidP="00775E54">
      <w:pPr>
        <w:spacing w:after="0" w:line="240" w:lineRule="auto"/>
        <w:jc w:val="center"/>
        <w:rPr>
          <w:rFonts w:ascii="Arial" w:eastAsia="Times New Roman" w:hAnsi="Arial" w:cs="Arial"/>
          <w:sz w:val="24"/>
          <w:szCs w:val="24"/>
          <w:lang w:eastAsia="it-IT"/>
        </w:rPr>
      </w:pPr>
    </w:p>
    <w:p w14:paraId="191ADA6E" w14:textId="77777777" w:rsidR="00047795" w:rsidRDefault="00047795" w:rsidP="00775E54">
      <w:pPr>
        <w:spacing w:after="0" w:line="240" w:lineRule="auto"/>
        <w:jc w:val="center"/>
        <w:rPr>
          <w:rFonts w:ascii="Arial" w:eastAsia="Times New Roman" w:hAnsi="Arial" w:cs="Arial"/>
          <w:sz w:val="24"/>
          <w:szCs w:val="24"/>
          <w:lang w:eastAsia="it-IT"/>
        </w:rPr>
      </w:pPr>
    </w:p>
    <w:p w14:paraId="53E01896" w14:textId="77777777" w:rsidR="003828BD" w:rsidRPr="003828BD" w:rsidRDefault="003828BD" w:rsidP="003828BD">
      <w:pPr>
        <w:keepNext/>
        <w:keepLines/>
        <w:spacing w:after="210" w:line="240" w:lineRule="auto"/>
        <w:ind w:left="-5" w:hanging="10"/>
        <w:jc w:val="both"/>
        <w:outlineLvl w:val="2"/>
        <w:rPr>
          <w:rFonts w:eastAsia="Arial" w:cstheme="minorHAnsi"/>
          <w:b/>
          <w:color w:val="000000"/>
          <w:kern w:val="2"/>
          <w:sz w:val="18"/>
          <w:szCs w:val="18"/>
          <w:lang w:eastAsia="it-IT"/>
          <w14:ligatures w14:val="standardContextual"/>
        </w:rPr>
      </w:pPr>
      <w:r w:rsidRPr="003828BD">
        <w:rPr>
          <w:rFonts w:eastAsia="Arial" w:cstheme="minorHAnsi"/>
          <w:b/>
          <w:color w:val="000000"/>
          <w:kern w:val="2"/>
          <w:sz w:val="18"/>
          <w:szCs w:val="18"/>
          <w:lang w:eastAsia="it-IT"/>
          <w14:ligatures w14:val="standardContextual"/>
        </w:rPr>
        <w:t xml:space="preserve">ALLEGATO 1 </w:t>
      </w:r>
    </w:p>
    <w:p w14:paraId="571C1DA3" w14:textId="77777777" w:rsidR="003828BD" w:rsidRPr="003828BD" w:rsidRDefault="003828BD" w:rsidP="003828BD">
      <w:pPr>
        <w:spacing w:after="209" w:line="240" w:lineRule="auto"/>
        <w:ind w:left="294" w:hanging="10"/>
        <w:jc w:val="both"/>
        <w:rPr>
          <w:rFonts w:eastAsia="Arial" w:cstheme="minorHAnsi"/>
          <w:color w:val="000000"/>
          <w:kern w:val="2"/>
          <w:sz w:val="18"/>
          <w:szCs w:val="18"/>
          <w:lang w:eastAsia="it-IT"/>
          <w14:ligatures w14:val="standardContextual"/>
        </w:rPr>
      </w:pPr>
      <w:r w:rsidRPr="003828BD">
        <w:rPr>
          <w:rFonts w:eastAsia="Arial" w:cstheme="minorHAnsi"/>
          <w:i/>
          <w:color w:val="000000"/>
          <w:kern w:val="2"/>
          <w:sz w:val="18"/>
          <w:szCs w:val="18"/>
          <w:lang w:eastAsia="it-IT"/>
          <w14:ligatures w14:val="standardContextual"/>
        </w:rPr>
        <w:t xml:space="preserve">Carta intestata della ditta  </w:t>
      </w:r>
    </w:p>
    <w:p w14:paraId="6CA9ECAD" w14:textId="4E2B4963" w:rsidR="003828BD" w:rsidRPr="003828BD" w:rsidRDefault="00CF74E7" w:rsidP="00813F44">
      <w:pPr>
        <w:tabs>
          <w:tab w:val="center" w:pos="3486"/>
          <w:tab w:val="left" w:pos="4950"/>
          <w:tab w:val="center" w:pos="7540"/>
        </w:tabs>
        <w:spacing w:after="0" w:line="240" w:lineRule="auto"/>
        <w:ind w:left="5664"/>
        <w:rPr>
          <w:rFonts w:eastAsia="Arial" w:cstheme="minorHAnsi"/>
          <w:color w:val="000000"/>
          <w:kern w:val="2"/>
          <w:sz w:val="18"/>
          <w:szCs w:val="18"/>
          <w:lang w:eastAsia="it-IT"/>
          <w14:ligatures w14:val="standardContextual"/>
        </w:rPr>
      </w:pPr>
      <w:r w:rsidRPr="007F78C2">
        <w:rPr>
          <w:rFonts w:eastAsia="Arial" w:cstheme="minorHAnsi"/>
          <w:color w:val="000000"/>
          <w:kern w:val="2"/>
          <w:sz w:val="18"/>
          <w:szCs w:val="18"/>
          <w:lang w:eastAsia="it-IT"/>
          <w14:ligatures w14:val="standardContextual"/>
        </w:rPr>
        <w:t xml:space="preserve"> </w:t>
      </w:r>
      <w:r w:rsidR="003828BD" w:rsidRPr="003828BD">
        <w:rPr>
          <w:rFonts w:eastAsia="Arial" w:cstheme="minorHAnsi"/>
          <w:color w:val="000000"/>
          <w:kern w:val="2"/>
          <w:sz w:val="18"/>
          <w:szCs w:val="18"/>
          <w:lang w:eastAsia="it-IT"/>
          <w14:ligatures w14:val="standardContextual"/>
        </w:rPr>
        <w:t xml:space="preserve"> </w:t>
      </w:r>
      <w:r w:rsidR="00D278D5">
        <w:rPr>
          <w:rFonts w:eastAsia="Arial" w:cstheme="minorHAnsi"/>
          <w:color w:val="000000"/>
          <w:kern w:val="2"/>
          <w:sz w:val="18"/>
          <w:szCs w:val="18"/>
          <w:lang w:eastAsia="it-IT"/>
          <w14:ligatures w14:val="standardContextual"/>
        </w:rPr>
        <w:t xml:space="preserve">                   </w:t>
      </w:r>
      <w:r w:rsidR="003828BD" w:rsidRPr="003828BD">
        <w:rPr>
          <w:rFonts w:eastAsia="Arial" w:cstheme="minorHAnsi"/>
          <w:color w:val="000000"/>
          <w:kern w:val="2"/>
          <w:sz w:val="18"/>
          <w:szCs w:val="18"/>
          <w:lang w:eastAsia="it-IT"/>
          <w14:ligatures w14:val="standardContextual"/>
        </w:rPr>
        <w:t>All</w:t>
      </w:r>
      <w:r w:rsidRPr="007F78C2">
        <w:rPr>
          <w:rFonts w:eastAsia="Arial" w:cstheme="minorHAnsi"/>
          <w:color w:val="000000"/>
          <w:kern w:val="2"/>
          <w:sz w:val="18"/>
          <w:szCs w:val="18"/>
          <w:lang w:eastAsia="it-IT"/>
          <w14:ligatures w14:val="standardContextual"/>
        </w:rPr>
        <w:t>’ ATS della Montagna</w:t>
      </w:r>
    </w:p>
    <w:p w14:paraId="4DE9895B" w14:textId="5A37FBFB" w:rsidR="003828BD" w:rsidRPr="003828BD" w:rsidRDefault="007F78C2" w:rsidP="00813F44">
      <w:pPr>
        <w:spacing w:after="0" w:line="240" w:lineRule="auto"/>
        <w:ind w:left="4966" w:right="660" w:hanging="10"/>
        <w:jc w:val="center"/>
        <w:rPr>
          <w:rFonts w:eastAsia="Arial" w:cstheme="minorHAnsi"/>
          <w:color w:val="000000"/>
          <w:kern w:val="2"/>
          <w:sz w:val="18"/>
          <w:szCs w:val="18"/>
          <w:lang w:eastAsia="it-IT"/>
          <w14:ligatures w14:val="standardContextual"/>
        </w:rPr>
      </w:pPr>
      <w:r>
        <w:rPr>
          <w:rFonts w:eastAsia="Arial" w:cstheme="minorHAnsi"/>
          <w:color w:val="000000"/>
          <w:kern w:val="2"/>
          <w:sz w:val="18"/>
          <w:szCs w:val="18"/>
          <w:lang w:eastAsia="it-IT"/>
          <w14:ligatures w14:val="standardContextual"/>
        </w:rPr>
        <w:t xml:space="preserve">                  </w:t>
      </w:r>
      <w:r w:rsidR="00813F44">
        <w:rPr>
          <w:rFonts w:eastAsia="Arial" w:cstheme="minorHAnsi"/>
          <w:color w:val="000000"/>
          <w:kern w:val="2"/>
          <w:sz w:val="18"/>
          <w:szCs w:val="18"/>
          <w:lang w:eastAsia="it-IT"/>
          <w14:ligatures w14:val="standardContextual"/>
        </w:rPr>
        <w:t xml:space="preserve"> </w:t>
      </w:r>
      <w:r w:rsidR="00CF74E7" w:rsidRPr="007F78C2">
        <w:rPr>
          <w:rFonts w:eastAsia="Arial" w:cstheme="minorHAnsi"/>
          <w:color w:val="000000"/>
          <w:kern w:val="2"/>
          <w:sz w:val="18"/>
          <w:szCs w:val="18"/>
          <w:lang w:eastAsia="it-IT"/>
          <w14:ligatures w14:val="standardContextual"/>
        </w:rPr>
        <w:t>Dipartimento di Igiene e Prevenzione Sanitaria</w:t>
      </w:r>
    </w:p>
    <w:p w14:paraId="1347401A" w14:textId="7A110B4B" w:rsidR="003828BD" w:rsidRPr="007F78C2" w:rsidRDefault="00CF74E7" w:rsidP="00CF74E7">
      <w:pPr>
        <w:spacing w:after="231" w:line="240" w:lineRule="auto"/>
        <w:ind w:left="4966" w:right="588" w:hanging="10"/>
        <w:jc w:val="center"/>
        <w:rPr>
          <w:rFonts w:eastAsia="Arial" w:cstheme="minorHAnsi"/>
          <w:color w:val="000000"/>
          <w:kern w:val="2"/>
          <w:sz w:val="18"/>
          <w:szCs w:val="18"/>
          <w:lang w:eastAsia="it-IT"/>
          <w14:ligatures w14:val="standardContextual"/>
        </w:rPr>
      </w:pPr>
      <w:r w:rsidRPr="007F78C2">
        <w:rPr>
          <w:rFonts w:eastAsia="Arial" w:cstheme="minorHAnsi"/>
          <w:color w:val="000000"/>
          <w:kern w:val="2"/>
          <w:sz w:val="18"/>
          <w:szCs w:val="18"/>
          <w:lang w:eastAsia="it-IT"/>
          <w14:ligatures w14:val="standardContextual"/>
        </w:rPr>
        <w:t>Servizio Igiene Alimenti e Nutrizione</w:t>
      </w:r>
    </w:p>
    <w:p w14:paraId="2B79B2CF" w14:textId="77777777" w:rsidR="00CF74E7" w:rsidRPr="003828BD" w:rsidRDefault="00CF74E7" w:rsidP="00CF74E7">
      <w:pPr>
        <w:spacing w:after="231" w:line="240" w:lineRule="auto"/>
        <w:ind w:left="4966" w:right="588" w:hanging="10"/>
        <w:jc w:val="center"/>
        <w:rPr>
          <w:rFonts w:eastAsia="Arial" w:cstheme="minorHAnsi"/>
          <w:color w:val="000000"/>
          <w:kern w:val="2"/>
          <w:sz w:val="18"/>
          <w:szCs w:val="18"/>
          <w:lang w:eastAsia="it-IT"/>
          <w14:ligatures w14:val="standardContextual"/>
        </w:rPr>
      </w:pPr>
    </w:p>
    <w:p w14:paraId="2F72E955" w14:textId="77777777" w:rsidR="003828BD" w:rsidRPr="003828BD" w:rsidRDefault="003828BD" w:rsidP="003828BD">
      <w:pPr>
        <w:keepNext/>
        <w:keepLines/>
        <w:spacing w:after="202" w:line="240" w:lineRule="auto"/>
        <w:ind w:left="-5" w:hanging="10"/>
        <w:jc w:val="both"/>
        <w:outlineLvl w:val="2"/>
        <w:rPr>
          <w:rFonts w:eastAsia="Arial" w:cstheme="minorHAnsi"/>
          <w:b/>
          <w:color w:val="000000"/>
          <w:kern w:val="2"/>
          <w:sz w:val="18"/>
          <w:szCs w:val="18"/>
          <w:lang w:eastAsia="it-IT"/>
          <w14:ligatures w14:val="standardContextual"/>
        </w:rPr>
      </w:pPr>
      <w:r w:rsidRPr="003828BD">
        <w:rPr>
          <w:rFonts w:eastAsia="Arial" w:cstheme="minorHAnsi"/>
          <w:b/>
          <w:color w:val="000000"/>
          <w:kern w:val="2"/>
          <w:sz w:val="18"/>
          <w:szCs w:val="18"/>
          <w:lang w:eastAsia="it-IT"/>
          <w14:ligatures w14:val="standardContextual"/>
        </w:rPr>
        <w:t xml:space="preserve">Oggetto: istanza di rilascio certificato per l’esportazione di prodotti alimentari per il consumo umano/Materiali a contatto con gli alimenti (MOCA)/Alimenti per gruppi specifici (FSG)  </w:t>
      </w:r>
    </w:p>
    <w:p w14:paraId="666E2B15" w14:textId="77777777" w:rsidR="003828BD" w:rsidRPr="003828BD" w:rsidRDefault="003828BD" w:rsidP="003828BD">
      <w:pPr>
        <w:spacing w:after="228"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Il sottoscritto __________________________________________________________________  </w:t>
      </w:r>
    </w:p>
    <w:p w14:paraId="2B77B03A" w14:textId="77777777" w:rsidR="003828BD" w:rsidRPr="003828BD" w:rsidRDefault="003828BD" w:rsidP="003828BD">
      <w:pPr>
        <w:spacing w:after="259"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Nato a ________________________________ il _______________________ </w:t>
      </w:r>
    </w:p>
    <w:p w14:paraId="29B0749E" w14:textId="77777777" w:rsidR="003828BD" w:rsidRPr="003828BD" w:rsidRDefault="003828BD" w:rsidP="003828BD">
      <w:pPr>
        <w:tabs>
          <w:tab w:val="center" w:pos="5665"/>
        </w:tabs>
        <w:spacing w:after="219" w:line="240" w:lineRule="auto"/>
        <w:ind w:left="-15"/>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In qualità </w:t>
      </w:r>
      <w:proofErr w:type="gramStart"/>
      <w:r w:rsidRPr="003828BD">
        <w:rPr>
          <w:rFonts w:eastAsia="Arial" w:cstheme="minorHAnsi"/>
          <w:color w:val="000000"/>
          <w:kern w:val="2"/>
          <w:sz w:val="18"/>
          <w:szCs w:val="18"/>
          <w:lang w:eastAsia="it-IT"/>
          <w14:ligatures w14:val="standardContextual"/>
        </w:rPr>
        <w:t xml:space="preserve">di:  </w:t>
      </w:r>
      <w:r w:rsidRPr="003828BD">
        <w:rPr>
          <w:rFonts w:ascii="Segoe UI Symbol" w:eastAsia="Segoe UI Symbol" w:hAnsi="Segoe UI Symbol" w:cs="Segoe UI Symbol"/>
          <w:color w:val="000000"/>
          <w:kern w:val="2"/>
          <w:sz w:val="18"/>
          <w:szCs w:val="18"/>
          <w:lang w:eastAsia="it-IT"/>
          <w14:ligatures w14:val="standardContextual"/>
        </w:rPr>
        <w:t>☐</w:t>
      </w:r>
      <w:proofErr w:type="gramEnd"/>
      <w:r w:rsidRPr="003828BD">
        <w:rPr>
          <w:rFonts w:eastAsia="Arial" w:cstheme="minorHAnsi"/>
          <w:color w:val="000000"/>
          <w:kern w:val="2"/>
          <w:sz w:val="18"/>
          <w:szCs w:val="18"/>
          <w:lang w:eastAsia="it-IT"/>
          <w14:ligatures w14:val="standardContextual"/>
        </w:rPr>
        <w:t xml:space="preserve"> titolare  </w:t>
      </w: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legale rappresentante  </w:t>
      </w:r>
      <w:r w:rsidRPr="003828BD">
        <w:rPr>
          <w:rFonts w:eastAsia="Arial" w:cstheme="minorHAnsi"/>
          <w:color w:val="000000"/>
          <w:kern w:val="2"/>
          <w:sz w:val="18"/>
          <w:szCs w:val="18"/>
          <w:lang w:eastAsia="it-IT"/>
          <w14:ligatures w14:val="standardContextual"/>
        </w:rPr>
        <w:tab/>
        <w:t xml:space="preserve">  </w:t>
      </w:r>
    </w:p>
    <w:p w14:paraId="7176992D" w14:textId="77777777" w:rsidR="003828BD" w:rsidRPr="003828BD" w:rsidRDefault="003828BD" w:rsidP="003828BD">
      <w:pPr>
        <w:spacing w:after="225"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Della Ditta ____________________________________________________________________ </w:t>
      </w:r>
    </w:p>
    <w:p w14:paraId="6DDF53FF" w14:textId="77777777" w:rsidR="003828BD" w:rsidRPr="003828BD" w:rsidRDefault="003828BD" w:rsidP="003828BD">
      <w:pPr>
        <w:spacing w:after="225"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Con sede legale in Via ______________________________________ Comune ____________  </w:t>
      </w:r>
    </w:p>
    <w:p w14:paraId="2BA65932" w14:textId="77777777" w:rsidR="003828BD" w:rsidRPr="003828BD" w:rsidRDefault="003828BD" w:rsidP="003828BD">
      <w:pPr>
        <w:spacing w:after="225"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Recapito telefonico/fax __________________________ </w:t>
      </w:r>
      <w:proofErr w:type="spellStart"/>
      <w:r w:rsidRPr="003828BD">
        <w:rPr>
          <w:rFonts w:eastAsia="Arial" w:cstheme="minorHAnsi"/>
          <w:color w:val="000000"/>
          <w:kern w:val="2"/>
          <w:sz w:val="18"/>
          <w:szCs w:val="18"/>
          <w:lang w:eastAsia="it-IT"/>
          <w14:ligatures w14:val="standardContextual"/>
        </w:rPr>
        <w:t>Pec</w:t>
      </w:r>
      <w:proofErr w:type="spellEnd"/>
      <w:r w:rsidRPr="003828BD">
        <w:rPr>
          <w:rFonts w:eastAsia="Arial" w:cstheme="minorHAnsi"/>
          <w:color w:val="000000"/>
          <w:kern w:val="2"/>
          <w:sz w:val="18"/>
          <w:szCs w:val="18"/>
          <w:lang w:eastAsia="it-IT"/>
          <w14:ligatures w14:val="standardContextual"/>
        </w:rPr>
        <w:t xml:space="preserve"> ____________________ </w:t>
      </w:r>
    </w:p>
    <w:p w14:paraId="27B89ADF" w14:textId="77777777" w:rsidR="003828BD" w:rsidRPr="003828BD" w:rsidRDefault="003828BD" w:rsidP="003828BD">
      <w:pPr>
        <w:spacing w:after="225"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E sede operativa in Via ____________________________________ Comune _______________ </w:t>
      </w:r>
    </w:p>
    <w:p w14:paraId="701A3054" w14:textId="77777777" w:rsidR="003828BD" w:rsidRPr="003828BD" w:rsidRDefault="003828BD" w:rsidP="003828BD">
      <w:pPr>
        <w:keepNext/>
        <w:keepLines/>
        <w:spacing w:after="0" w:line="240" w:lineRule="auto"/>
        <w:ind w:left="651" w:right="646" w:hanging="10"/>
        <w:jc w:val="center"/>
        <w:outlineLvl w:val="2"/>
        <w:rPr>
          <w:rFonts w:eastAsia="Arial" w:cstheme="minorHAnsi"/>
          <w:b/>
          <w:color w:val="000000"/>
          <w:kern w:val="2"/>
          <w:sz w:val="18"/>
          <w:szCs w:val="18"/>
          <w:lang w:eastAsia="it-IT"/>
          <w14:ligatures w14:val="standardContextual"/>
        </w:rPr>
      </w:pPr>
      <w:r w:rsidRPr="003828BD">
        <w:rPr>
          <w:rFonts w:eastAsia="Arial" w:cstheme="minorHAnsi"/>
          <w:b/>
          <w:color w:val="000000"/>
          <w:kern w:val="2"/>
          <w:sz w:val="18"/>
          <w:szCs w:val="18"/>
          <w:lang w:eastAsia="it-IT"/>
          <w14:ligatures w14:val="standardContextual"/>
        </w:rPr>
        <w:t xml:space="preserve">CHIEDE  </w:t>
      </w:r>
    </w:p>
    <w:p w14:paraId="37BD061F" w14:textId="77777777" w:rsidR="003828BD" w:rsidRPr="003828BD" w:rsidRDefault="003828BD" w:rsidP="003828BD">
      <w:pPr>
        <w:spacing w:after="215" w:line="240" w:lineRule="auto"/>
        <w:ind w:right="7"/>
        <w:jc w:val="center"/>
        <w:rPr>
          <w:rFonts w:eastAsia="Arial" w:cstheme="minorHAnsi"/>
          <w:color w:val="000000"/>
          <w:kern w:val="2"/>
          <w:sz w:val="18"/>
          <w:szCs w:val="18"/>
          <w:lang w:eastAsia="it-IT"/>
          <w14:ligatures w14:val="standardContextual"/>
        </w:rPr>
      </w:pPr>
      <w:r w:rsidRPr="003828BD">
        <w:rPr>
          <w:rFonts w:eastAsia="Arial" w:cstheme="minorHAnsi"/>
          <w:i/>
          <w:color w:val="000000"/>
          <w:kern w:val="2"/>
          <w:sz w:val="18"/>
          <w:szCs w:val="18"/>
          <w:lang w:eastAsia="it-IT"/>
          <w14:ligatures w14:val="standardContextual"/>
        </w:rPr>
        <w:t xml:space="preserve">(Scegliere una sola tipologia di certificato) </w:t>
      </w:r>
    </w:p>
    <w:p w14:paraId="69A0939F" w14:textId="77777777" w:rsidR="003828BD" w:rsidRPr="003828BD" w:rsidRDefault="003828BD" w:rsidP="003828BD">
      <w:pPr>
        <w:spacing w:after="136" w:line="240" w:lineRule="auto"/>
        <w:ind w:left="269"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Il rilascio di dichiarazione attestante che lo stabilimento è registrato/riconosciuto e posto sotto il controllo della Autorità Competente e sottoposto a periodici controlli ufficiali </w:t>
      </w:r>
      <w:r w:rsidRPr="003828BD">
        <w:rPr>
          <w:rFonts w:eastAsia="Arial" w:cstheme="minorHAnsi"/>
          <w:b/>
          <w:color w:val="000000"/>
          <w:kern w:val="2"/>
          <w:sz w:val="18"/>
          <w:szCs w:val="18"/>
          <w:lang w:eastAsia="it-IT"/>
          <w14:ligatures w14:val="standardContextual"/>
        </w:rPr>
        <w:t xml:space="preserve">(Mod. 1);  </w:t>
      </w:r>
      <w:r w:rsidRPr="003828BD">
        <w:rPr>
          <w:rFonts w:eastAsia="Arial" w:cstheme="minorHAnsi"/>
          <w:color w:val="000000"/>
          <w:kern w:val="2"/>
          <w:sz w:val="18"/>
          <w:szCs w:val="18"/>
          <w:lang w:eastAsia="it-IT"/>
          <w14:ligatures w14:val="standardContextual"/>
        </w:rPr>
        <w:t xml:space="preserve"> </w:t>
      </w:r>
    </w:p>
    <w:p w14:paraId="504C3C16" w14:textId="77777777" w:rsidR="003828BD" w:rsidRPr="003828BD" w:rsidRDefault="003828BD" w:rsidP="003828BD">
      <w:pPr>
        <w:spacing w:after="186" w:line="240" w:lineRule="auto"/>
        <w:ind w:left="-5" w:hanging="10"/>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Il rilascio di attestazione con indicazione della idoneità al consumo umano del prodotto </w:t>
      </w:r>
      <w:r w:rsidRPr="003828BD">
        <w:rPr>
          <w:rFonts w:eastAsia="Arial" w:cstheme="minorHAnsi"/>
          <w:b/>
          <w:color w:val="000000"/>
          <w:kern w:val="2"/>
          <w:sz w:val="18"/>
          <w:szCs w:val="18"/>
          <w:lang w:eastAsia="it-IT"/>
          <w14:ligatures w14:val="standardContextual"/>
        </w:rPr>
        <w:t>(Mod. 2)</w:t>
      </w:r>
      <w:r w:rsidRPr="003828BD">
        <w:rPr>
          <w:rFonts w:eastAsia="Arial" w:cstheme="minorHAnsi"/>
          <w:color w:val="000000"/>
          <w:kern w:val="2"/>
          <w:sz w:val="18"/>
          <w:szCs w:val="18"/>
          <w:lang w:eastAsia="it-IT"/>
          <w14:ligatures w14:val="standardContextual"/>
        </w:rPr>
        <w:t xml:space="preserve"> </w:t>
      </w:r>
    </w:p>
    <w:p w14:paraId="17AA0577" w14:textId="77777777" w:rsidR="003828BD" w:rsidRPr="003828BD" w:rsidRDefault="003828BD" w:rsidP="003828BD">
      <w:pPr>
        <w:spacing w:after="248" w:line="240" w:lineRule="auto"/>
        <w:ind w:left="294" w:hanging="10"/>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per:</w:t>
      </w:r>
      <w:r w:rsidRPr="003828BD">
        <w:rPr>
          <w:rFonts w:eastAsia="Arial" w:cstheme="minorHAnsi"/>
          <w:i/>
          <w:color w:val="000000"/>
          <w:kern w:val="2"/>
          <w:sz w:val="18"/>
          <w:szCs w:val="18"/>
          <w:lang w:eastAsia="it-IT"/>
          <w14:ligatures w14:val="standardContextual"/>
        </w:rPr>
        <w:t xml:space="preserve"> (scegliere una o entrambe)</w:t>
      </w:r>
      <w:r w:rsidRPr="003828BD">
        <w:rPr>
          <w:rFonts w:eastAsia="Arial" w:cstheme="minorHAnsi"/>
          <w:color w:val="000000"/>
          <w:kern w:val="2"/>
          <w:sz w:val="18"/>
          <w:szCs w:val="18"/>
          <w:lang w:eastAsia="it-IT"/>
          <w14:ligatures w14:val="standardContextual"/>
        </w:rPr>
        <w:t xml:space="preserve"> </w:t>
      </w:r>
    </w:p>
    <w:p w14:paraId="70A0682A" w14:textId="77777777" w:rsidR="003828BD" w:rsidRPr="003828BD" w:rsidRDefault="003828BD" w:rsidP="003828BD">
      <w:pPr>
        <w:spacing w:after="288" w:line="240" w:lineRule="auto"/>
        <w:ind w:left="718" w:right="-1" w:hanging="10"/>
        <w:jc w:val="both"/>
        <w:rPr>
          <w:rFonts w:eastAsia="Arial" w:cstheme="minorHAnsi"/>
          <w:color w:val="000000"/>
          <w:kern w:val="2"/>
          <w:sz w:val="18"/>
          <w:szCs w:val="18"/>
          <w:lang w:eastAsia="it-IT"/>
          <w14:ligatures w14:val="standardContextual"/>
        </w:rPr>
      </w:pPr>
      <w:proofErr w:type="gramStart"/>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La</w:t>
      </w:r>
      <w:proofErr w:type="gramEnd"/>
      <w:r w:rsidRPr="003828BD">
        <w:rPr>
          <w:rFonts w:eastAsia="Arial" w:cstheme="minorHAnsi"/>
          <w:color w:val="000000"/>
          <w:kern w:val="2"/>
          <w:sz w:val="18"/>
          <w:szCs w:val="18"/>
          <w:lang w:eastAsia="it-IT"/>
          <w14:ligatures w14:val="standardContextual"/>
        </w:rPr>
        <w:t xml:space="preserve"> libera vendita (solo per integratori alimentari e Alimenti per gruppi specifici - FSG); </w:t>
      </w:r>
    </w:p>
    <w:p w14:paraId="54C90D77" w14:textId="77777777" w:rsidR="003828BD" w:rsidRPr="003828BD" w:rsidRDefault="003828BD" w:rsidP="003828BD">
      <w:pPr>
        <w:spacing w:after="289" w:line="240" w:lineRule="auto"/>
        <w:ind w:left="718" w:hanging="10"/>
        <w:jc w:val="both"/>
        <w:rPr>
          <w:rFonts w:eastAsia="Arial" w:cstheme="minorHAnsi"/>
          <w:color w:val="000000"/>
          <w:kern w:val="2"/>
          <w:sz w:val="18"/>
          <w:szCs w:val="18"/>
          <w:lang w:eastAsia="it-IT"/>
          <w14:ligatures w14:val="standardContextual"/>
        </w:rPr>
      </w:pPr>
      <w:proofErr w:type="gramStart"/>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L’avvio</w:t>
      </w:r>
      <w:proofErr w:type="gramEnd"/>
      <w:r w:rsidRPr="003828BD">
        <w:rPr>
          <w:rFonts w:eastAsia="Arial" w:cstheme="minorHAnsi"/>
          <w:color w:val="000000"/>
          <w:kern w:val="2"/>
          <w:sz w:val="18"/>
          <w:szCs w:val="18"/>
          <w:lang w:eastAsia="it-IT"/>
          <w14:ligatures w14:val="standardContextual"/>
        </w:rPr>
        <w:t xml:space="preserve"> delle pratiche commerciali di esportazione</w:t>
      </w:r>
      <w:r w:rsidRPr="003828BD">
        <w:rPr>
          <w:rFonts w:eastAsia="Arial" w:cstheme="minorHAnsi"/>
          <w:b/>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w:t>
      </w:r>
    </w:p>
    <w:p w14:paraId="401671F6" w14:textId="77777777" w:rsidR="003828BD" w:rsidRPr="003828BD" w:rsidRDefault="003828BD" w:rsidP="003828BD">
      <w:pPr>
        <w:spacing w:after="163" w:line="240" w:lineRule="auto"/>
        <w:ind w:left="284"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Il rilascio di certificato sanitario per l’esportazione degli alimenti/MOCA/FSG di cui all’allegato elenco (Identificazione prodotti), attestante la loro idoneità al consumo umano / al contatto con gli alimenti </w:t>
      </w:r>
      <w:r w:rsidRPr="003828BD">
        <w:rPr>
          <w:rFonts w:eastAsia="Arial" w:cstheme="minorHAnsi"/>
          <w:b/>
          <w:color w:val="000000"/>
          <w:kern w:val="2"/>
          <w:sz w:val="18"/>
          <w:szCs w:val="18"/>
          <w:lang w:eastAsia="it-IT"/>
          <w14:ligatures w14:val="standardContextual"/>
        </w:rPr>
        <w:t>(Mod. 3)</w:t>
      </w:r>
      <w:r w:rsidRPr="003828BD">
        <w:rPr>
          <w:rFonts w:eastAsia="Arial" w:cstheme="minorHAnsi"/>
          <w:color w:val="000000"/>
          <w:kern w:val="2"/>
          <w:sz w:val="18"/>
          <w:szCs w:val="18"/>
          <w:lang w:eastAsia="it-IT"/>
          <w14:ligatures w14:val="standardContextual"/>
        </w:rPr>
        <w:t xml:space="preserve">;  </w:t>
      </w:r>
    </w:p>
    <w:p w14:paraId="381EBB24" w14:textId="77777777" w:rsidR="003828BD" w:rsidRPr="003828BD" w:rsidRDefault="003828BD" w:rsidP="003828BD">
      <w:pPr>
        <w:spacing w:after="119" w:line="240" w:lineRule="auto"/>
        <w:ind w:left="-5" w:hanging="10"/>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Dichiara che i prodotti alimentari saranno esportati in: (</w:t>
      </w:r>
      <w:r w:rsidRPr="003828BD">
        <w:rPr>
          <w:rFonts w:eastAsia="Arial" w:cstheme="minorHAnsi"/>
          <w:i/>
          <w:color w:val="000000"/>
          <w:kern w:val="2"/>
          <w:sz w:val="18"/>
          <w:szCs w:val="18"/>
          <w:lang w:eastAsia="it-IT"/>
          <w14:ligatures w14:val="standardContextual"/>
        </w:rPr>
        <w:t xml:space="preserve">indicare il Paese estero destinatario e relativo indirizzo, come risultante </w:t>
      </w:r>
    </w:p>
    <w:p w14:paraId="0DFE2694" w14:textId="77777777" w:rsidR="003828BD" w:rsidRPr="003828BD" w:rsidRDefault="003828BD" w:rsidP="003828BD">
      <w:pPr>
        <w:spacing w:after="220"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i/>
          <w:color w:val="000000"/>
          <w:kern w:val="2"/>
          <w:sz w:val="18"/>
          <w:szCs w:val="18"/>
          <w:lang w:eastAsia="it-IT"/>
          <w14:ligatures w14:val="standardContextual"/>
        </w:rPr>
        <w:t xml:space="preserve">dai documenti commerciali) </w:t>
      </w:r>
      <w:r w:rsidRPr="003828BD">
        <w:rPr>
          <w:rFonts w:eastAsia="Arial" w:cstheme="minorHAnsi"/>
          <w:color w:val="000000"/>
          <w:kern w:val="2"/>
          <w:sz w:val="18"/>
          <w:szCs w:val="18"/>
          <w:lang w:eastAsia="it-IT"/>
          <w14:ligatures w14:val="standardContextual"/>
        </w:rPr>
        <w:t xml:space="preserve">______________________________________________________ </w:t>
      </w:r>
    </w:p>
    <w:p w14:paraId="6A1AAEB7" w14:textId="77777777" w:rsidR="003828BD" w:rsidRPr="003828BD" w:rsidRDefault="003828BD" w:rsidP="003828BD">
      <w:pPr>
        <w:spacing w:after="225" w:line="240" w:lineRule="auto"/>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 </w:t>
      </w:r>
    </w:p>
    <w:p w14:paraId="1CAD901A" w14:textId="77777777" w:rsidR="003828BD" w:rsidRPr="003828BD" w:rsidRDefault="003828BD" w:rsidP="003828BD">
      <w:pPr>
        <w:spacing w:after="248" w:line="240" w:lineRule="auto"/>
        <w:ind w:left="-5" w:hanging="10"/>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A tal fine dichiara: </w:t>
      </w:r>
      <w:r w:rsidRPr="003828BD">
        <w:rPr>
          <w:rFonts w:eastAsia="Arial" w:cstheme="minorHAnsi"/>
          <w:i/>
          <w:color w:val="000000"/>
          <w:kern w:val="2"/>
          <w:sz w:val="18"/>
          <w:szCs w:val="18"/>
          <w:lang w:eastAsia="it-IT"/>
          <w14:ligatures w14:val="standardContextual"/>
        </w:rPr>
        <w:t xml:space="preserve">(barrare le voci di interesse) </w:t>
      </w:r>
      <w:r w:rsidRPr="003828BD">
        <w:rPr>
          <w:rFonts w:eastAsia="Arial" w:cstheme="minorHAnsi"/>
          <w:i/>
          <w:color w:val="00B0F0"/>
          <w:kern w:val="2"/>
          <w:sz w:val="18"/>
          <w:szCs w:val="18"/>
          <w:lang w:eastAsia="it-IT"/>
          <w14:ligatures w14:val="standardContextual"/>
        </w:rPr>
        <w:t xml:space="preserve"> </w:t>
      </w:r>
    </w:p>
    <w:p w14:paraId="497E0552" w14:textId="77777777" w:rsidR="003828BD" w:rsidRPr="003828BD" w:rsidRDefault="003828BD" w:rsidP="003828BD">
      <w:pPr>
        <w:spacing w:after="252" w:line="240" w:lineRule="auto"/>
        <w:ind w:left="-5" w:hanging="10"/>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Che la merce è idonea al consumo umano/idonea al contatto con alimenti </w:t>
      </w:r>
    </w:p>
    <w:p w14:paraId="029EE665" w14:textId="77777777" w:rsidR="003828BD" w:rsidRPr="003828BD" w:rsidRDefault="003828BD" w:rsidP="003828BD">
      <w:pPr>
        <w:spacing w:after="252" w:line="240" w:lineRule="auto"/>
        <w:ind w:left="-5" w:hanging="10"/>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Che </w:t>
      </w:r>
      <w:r w:rsidRPr="003828BD">
        <w:rPr>
          <w:rFonts w:eastAsia="Arial" w:cstheme="minorHAnsi"/>
          <w:b/>
          <w:color w:val="000000"/>
          <w:kern w:val="2"/>
          <w:sz w:val="18"/>
          <w:szCs w:val="18"/>
          <w:u w:val="single" w:color="000000"/>
          <w:lang w:eastAsia="it-IT"/>
          <w14:ligatures w14:val="standardContextual"/>
        </w:rPr>
        <w:t>la merce è commercializzata nel territorio UE</w:t>
      </w:r>
      <w:r w:rsidRPr="003828BD">
        <w:rPr>
          <w:rFonts w:eastAsia="Arial" w:cstheme="minorHAnsi"/>
          <w:color w:val="000000"/>
          <w:kern w:val="2"/>
          <w:sz w:val="18"/>
          <w:szCs w:val="18"/>
          <w:lang w:eastAsia="it-IT"/>
          <w14:ligatures w14:val="standardContextual"/>
        </w:rPr>
        <w:t xml:space="preserve"> </w:t>
      </w:r>
    </w:p>
    <w:p w14:paraId="24F96EBC" w14:textId="77777777" w:rsidR="003828BD" w:rsidRPr="003828BD" w:rsidRDefault="003828BD" w:rsidP="003828BD">
      <w:pPr>
        <w:spacing w:after="130" w:line="240" w:lineRule="auto"/>
        <w:ind w:left="284" w:right="5"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Che </w:t>
      </w:r>
      <w:r w:rsidRPr="003828BD">
        <w:rPr>
          <w:rFonts w:eastAsia="Arial" w:cstheme="minorHAnsi"/>
          <w:b/>
          <w:color w:val="000000"/>
          <w:kern w:val="2"/>
          <w:sz w:val="18"/>
          <w:szCs w:val="18"/>
          <w:u w:val="single" w:color="000000"/>
          <w:lang w:eastAsia="it-IT"/>
          <w14:ligatures w14:val="standardContextual"/>
        </w:rPr>
        <w:t>la merce è prodotta esclusivamente per il mercato extra UE</w:t>
      </w:r>
      <w:r w:rsidRPr="003828BD">
        <w:rPr>
          <w:rFonts w:eastAsia="Arial" w:cstheme="minorHAnsi"/>
          <w:color w:val="000000"/>
          <w:kern w:val="2"/>
          <w:sz w:val="18"/>
          <w:szCs w:val="18"/>
          <w:lang w:eastAsia="it-IT"/>
          <w14:ligatures w14:val="standardContextual"/>
        </w:rPr>
        <w:t xml:space="preserve">, in conformità con le norme del Paese di destinazione - </w:t>
      </w:r>
      <w:r w:rsidRPr="003828BD">
        <w:rPr>
          <w:rFonts w:eastAsia="Arial" w:cstheme="minorHAnsi"/>
          <w:i/>
          <w:color w:val="000000"/>
          <w:kern w:val="2"/>
          <w:sz w:val="18"/>
          <w:szCs w:val="18"/>
          <w:u w:val="single" w:color="000000"/>
          <w:lang w:eastAsia="it-IT"/>
          <w14:ligatures w14:val="standardContextual"/>
        </w:rPr>
        <w:t>l’operatore che intenda esportare tali prodotti deve fornire</w:t>
      </w:r>
      <w:r w:rsidRPr="003828BD">
        <w:rPr>
          <w:rFonts w:eastAsia="Arial" w:cstheme="minorHAnsi"/>
          <w:i/>
          <w:color w:val="000000"/>
          <w:kern w:val="2"/>
          <w:sz w:val="18"/>
          <w:szCs w:val="18"/>
          <w:lang w:eastAsia="it-IT"/>
          <w14:ligatures w14:val="standardContextual"/>
        </w:rPr>
        <w:t xml:space="preserve"> </w:t>
      </w:r>
      <w:r w:rsidRPr="003828BD">
        <w:rPr>
          <w:rFonts w:eastAsia="Arial" w:cstheme="minorHAnsi"/>
          <w:i/>
          <w:color w:val="000000"/>
          <w:kern w:val="2"/>
          <w:sz w:val="18"/>
          <w:szCs w:val="18"/>
          <w:u w:val="single" w:color="000000"/>
          <w:lang w:eastAsia="it-IT"/>
          <w14:ligatures w14:val="standardContextual"/>
        </w:rPr>
        <w:t>documentazione che attesta la conformità del prodotto alle norme del Paese terzo</w:t>
      </w:r>
      <w:r w:rsidRPr="003828BD">
        <w:rPr>
          <w:rFonts w:eastAsia="Arial" w:cstheme="minorHAnsi"/>
          <w:color w:val="000000"/>
          <w:kern w:val="2"/>
          <w:sz w:val="18"/>
          <w:szCs w:val="18"/>
          <w:lang w:eastAsia="it-IT"/>
          <w14:ligatures w14:val="standardContextual"/>
        </w:rPr>
        <w:t xml:space="preserve"> </w:t>
      </w:r>
    </w:p>
    <w:p w14:paraId="1019E510" w14:textId="77777777" w:rsidR="003828BD" w:rsidRPr="003828BD" w:rsidRDefault="003828BD" w:rsidP="003828BD">
      <w:pPr>
        <w:spacing w:after="120" w:line="240" w:lineRule="auto"/>
        <w:ind w:left="269"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Di attuare, applicare e mantenere i requisiti previsti dalle normative vigenti inerenti alla sicurezza degli alimenti e dei materiali a contatto con alimenti e le normative specifiche per la propria tipologia di prodotti. </w:t>
      </w:r>
    </w:p>
    <w:p w14:paraId="4C755B39" w14:textId="77777777" w:rsidR="003828BD" w:rsidRPr="003828BD" w:rsidRDefault="003828BD" w:rsidP="003828BD">
      <w:pPr>
        <w:spacing w:after="120" w:line="240" w:lineRule="auto"/>
        <w:ind w:left="-5" w:hanging="10"/>
        <w:rPr>
          <w:rFonts w:ascii="Arial" w:eastAsia="Arial" w:hAnsi="Arial" w:cs="Arial"/>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In caso di </w:t>
      </w:r>
      <w:r w:rsidRPr="003828BD">
        <w:rPr>
          <w:rFonts w:eastAsia="Arial" w:cstheme="minorHAnsi"/>
          <w:b/>
          <w:color w:val="000000"/>
          <w:kern w:val="2"/>
          <w:sz w:val="18"/>
          <w:szCs w:val="18"/>
          <w:u w:val="single" w:color="000000"/>
          <w:lang w:eastAsia="it-IT"/>
          <w14:ligatures w14:val="standardContextual"/>
        </w:rPr>
        <w:t>certificato sanitario (Mod. 3) per l’esportazione di alimenti / MOCA / FSG</w:t>
      </w:r>
      <w:r w:rsidRPr="003828BD">
        <w:rPr>
          <w:rFonts w:eastAsia="Arial" w:cstheme="minorHAnsi"/>
          <w:color w:val="000000"/>
          <w:kern w:val="2"/>
          <w:sz w:val="18"/>
          <w:szCs w:val="18"/>
          <w:lang w:eastAsia="it-IT"/>
          <w14:ligatures w14:val="standardContextual"/>
        </w:rPr>
        <w:t>, allega alla presente i seguenti documenti:</w:t>
      </w:r>
      <w:r w:rsidRPr="003828BD">
        <w:rPr>
          <w:rFonts w:ascii="Arial" w:eastAsia="Arial" w:hAnsi="Arial" w:cs="Arial"/>
          <w:color w:val="000000"/>
          <w:kern w:val="2"/>
          <w:sz w:val="18"/>
          <w:szCs w:val="18"/>
          <w:lang w:eastAsia="it-IT"/>
          <w14:ligatures w14:val="standardContextual"/>
        </w:rPr>
        <w:t xml:space="preserve">  </w:t>
      </w:r>
    </w:p>
    <w:p w14:paraId="36211F7F" w14:textId="77777777" w:rsidR="0049063E" w:rsidRDefault="0049063E" w:rsidP="003828BD">
      <w:pPr>
        <w:spacing w:after="217" w:line="240" w:lineRule="auto"/>
        <w:ind w:left="-5" w:hanging="10"/>
        <w:jc w:val="both"/>
        <w:rPr>
          <w:rFonts w:ascii="Arial" w:eastAsia="Arial" w:hAnsi="Arial" w:cs="Arial"/>
          <w:b/>
          <w:color w:val="000000"/>
          <w:kern w:val="2"/>
          <w:sz w:val="18"/>
          <w:szCs w:val="18"/>
          <w:lang w:eastAsia="it-IT"/>
          <w14:ligatures w14:val="standardContextual"/>
        </w:rPr>
      </w:pPr>
    </w:p>
    <w:p w14:paraId="4D396D54" w14:textId="4DE71BC4" w:rsidR="003828BD" w:rsidRPr="003828BD" w:rsidRDefault="003828BD" w:rsidP="003828BD">
      <w:pPr>
        <w:spacing w:after="217"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b/>
          <w:color w:val="000000"/>
          <w:kern w:val="2"/>
          <w:sz w:val="18"/>
          <w:szCs w:val="18"/>
          <w:lang w:eastAsia="it-IT"/>
          <w14:ligatures w14:val="standardContextual"/>
        </w:rPr>
        <w:t>OBBLIGATORI:</w:t>
      </w:r>
      <w:r w:rsidRPr="003828BD">
        <w:rPr>
          <w:rFonts w:eastAsia="Arial" w:cstheme="minorHAnsi"/>
          <w:b/>
          <w:color w:val="FF0000"/>
          <w:kern w:val="2"/>
          <w:sz w:val="18"/>
          <w:szCs w:val="18"/>
          <w:lang w:eastAsia="it-IT"/>
          <w14:ligatures w14:val="standardContextual"/>
        </w:rPr>
        <w:t xml:space="preserve"> </w:t>
      </w:r>
    </w:p>
    <w:p w14:paraId="2F23FE44" w14:textId="77777777" w:rsidR="003828BD" w:rsidRPr="003828BD" w:rsidRDefault="003828BD" w:rsidP="00CA7EEC">
      <w:pPr>
        <w:numPr>
          <w:ilvl w:val="0"/>
          <w:numId w:val="26"/>
        </w:numPr>
        <w:spacing w:after="5" w:line="37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Dati (denominazione, indirizzo, paese) relativi a: esportatore, importatore, stabilimento di produzione; </w:t>
      </w:r>
    </w:p>
    <w:p w14:paraId="12DE4CE0" w14:textId="77777777" w:rsidR="003828BD" w:rsidRPr="003828BD" w:rsidRDefault="003828BD" w:rsidP="00CA7EEC">
      <w:pPr>
        <w:numPr>
          <w:ilvl w:val="0"/>
          <w:numId w:val="26"/>
        </w:numPr>
        <w:spacing w:after="5"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Elenco dei prodotti, redatto in lingua italiana e in lingua inglese, completo di tutte le informazioni nello stesso indicate, datato e firmato (Identificazione prodotti) – </w:t>
      </w:r>
      <w:r w:rsidRPr="003828BD">
        <w:rPr>
          <w:rFonts w:eastAsia="Arial" w:cstheme="minorHAnsi"/>
          <w:i/>
          <w:color w:val="000000"/>
          <w:kern w:val="2"/>
          <w:sz w:val="18"/>
          <w:szCs w:val="18"/>
          <w:lang w:eastAsia="it-IT"/>
          <w14:ligatures w14:val="standardContextual"/>
        </w:rPr>
        <w:t>vedi tabella allegata</w:t>
      </w:r>
      <w:r w:rsidRPr="003828BD">
        <w:rPr>
          <w:rFonts w:eastAsia="Arial" w:cstheme="minorHAnsi"/>
          <w:color w:val="000000"/>
          <w:kern w:val="2"/>
          <w:sz w:val="18"/>
          <w:szCs w:val="18"/>
          <w:lang w:eastAsia="it-IT"/>
          <w14:ligatures w14:val="standardContextual"/>
        </w:rPr>
        <w:t xml:space="preserve">; </w:t>
      </w:r>
    </w:p>
    <w:p w14:paraId="7537DC81" w14:textId="77777777" w:rsidR="003828BD" w:rsidRPr="003828BD" w:rsidRDefault="003828BD" w:rsidP="00CA7EEC">
      <w:pPr>
        <w:numPr>
          <w:ilvl w:val="0"/>
          <w:numId w:val="26"/>
        </w:numPr>
        <w:spacing w:after="4"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Lista degli ingredienti, redatta in lingua italiana e in lingua inglese, </w:t>
      </w:r>
      <w:r w:rsidRPr="003828BD">
        <w:rPr>
          <w:rFonts w:eastAsia="Arial" w:cstheme="minorHAnsi"/>
          <w:b/>
          <w:color w:val="000000"/>
          <w:kern w:val="2"/>
          <w:sz w:val="18"/>
          <w:szCs w:val="18"/>
          <w:u w:val="single" w:color="000000"/>
          <w:lang w:eastAsia="it-IT"/>
          <w14:ligatures w14:val="standardContextual"/>
        </w:rPr>
        <w:t>obbligatoria solo</w:t>
      </w:r>
      <w:r w:rsidRPr="003828BD">
        <w:rPr>
          <w:rFonts w:eastAsia="Arial" w:cstheme="minorHAnsi"/>
          <w:color w:val="000000"/>
          <w:kern w:val="2"/>
          <w:sz w:val="18"/>
          <w:szCs w:val="18"/>
          <w:lang w:eastAsia="it-IT"/>
          <w14:ligatures w14:val="standardContextual"/>
        </w:rPr>
        <w:t xml:space="preserve"> per le seguenti tipologie alimentari: </w:t>
      </w:r>
      <w:r w:rsidRPr="003828BD">
        <w:rPr>
          <w:rFonts w:eastAsia="Arial" w:cstheme="minorHAnsi"/>
          <w:i/>
          <w:color w:val="000000"/>
          <w:kern w:val="2"/>
          <w:sz w:val="18"/>
          <w:szCs w:val="18"/>
          <w:lang w:eastAsia="it-IT"/>
          <w14:ligatures w14:val="standardContextual"/>
        </w:rPr>
        <w:t xml:space="preserve">Integratore alimentare, Alimento addizionato di vitamine e minerali, Alimento senza glutine specificamente formulato per celiaci, Alimento a fini medici speciali (AMFS), Formula per lattanti, Formula di proseguimento, Sostituto totale del pasto per il controllo del peso; </w:t>
      </w:r>
    </w:p>
    <w:p w14:paraId="7B13245D" w14:textId="77777777" w:rsidR="003828BD" w:rsidRPr="003828BD" w:rsidRDefault="003828BD" w:rsidP="00CA7EEC">
      <w:pPr>
        <w:numPr>
          <w:ilvl w:val="0"/>
          <w:numId w:val="26"/>
        </w:numPr>
        <w:spacing w:after="5"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In caso di richiesta di certificazione riportante specifiche caratteristiche del/i prodotto/i (ad esempio: assenza OGM, assenza allergeni specifici, etc.) deve essere fornita autocertificazione da parte del produttore, corredata da documentazione a supporto, riferita ai prodotti specifici individuati dal lotto e relativi alla richiesta; </w:t>
      </w:r>
    </w:p>
    <w:p w14:paraId="28670C62" w14:textId="77777777" w:rsidR="003828BD" w:rsidRPr="003828BD" w:rsidRDefault="003828BD" w:rsidP="00CA7EEC">
      <w:pPr>
        <w:numPr>
          <w:ilvl w:val="0"/>
          <w:numId w:val="26"/>
        </w:numPr>
        <w:spacing w:after="168"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In caso di richiesta di certificazione per MOCA, deve essere fornita dichiarazione di conformità ai sensi del Reg (CE) 1935/2004 e referti analitici in originale delle prove di cessione, se richieste dalla normativa specifica per tipologia di materiale, oltre ad eventuale documentazione di supporto. </w:t>
      </w:r>
    </w:p>
    <w:p w14:paraId="1452C42D" w14:textId="77777777" w:rsidR="003828BD" w:rsidRPr="003828BD" w:rsidRDefault="003828BD" w:rsidP="003828BD">
      <w:pPr>
        <w:spacing w:after="248" w:line="240" w:lineRule="auto"/>
        <w:ind w:left="-5" w:hanging="10"/>
        <w:rPr>
          <w:rFonts w:eastAsia="Arial" w:cstheme="minorHAnsi"/>
          <w:color w:val="000000"/>
          <w:kern w:val="2"/>
          <w:sz w:val="18"/>
          <w:szCs w:val="18"/>
          <w:lang w:eastAsia="it-IT"/>
          <w14:ligatures w14:val="standardContextual"/>
        </w:rPr>
      </w:pPr>
      <w:r w:rsidRPr="003828BD">
        <w:rPr>
          <w:rFonts w:eastAsia="Arial" w:cstheme="minorHAnsi"/>
          <w:b/>
          <w:color w:val="000000"/>
          <w:kern w:val="2"/>
          <w:sz w:val="18"/>
          <w:szCs w:val="18"/>
          <w:lang w:eastAsia="it-IT"/>
          <w14:ligatures w14:val="standardContextual"/>
        </w:rPr>
        <w:t>FACOLTATIVI:</w:t>
      </w:r>
      <w:r w:rsidRPr="003828BD">
        <w:rPr>
          <w:rFonts w:eastAsia="Arial" w:cstheme="minorHAnsi"/>
          <w:i/>
          <w:color w:val="000000"/>
          <w:kern w:val="2"/>
          <w:sz w:val="18"/>
          <w:szCs w:val="18"/>
          <w:lang w:eastAsia="it-IT"/>
          <w14:ligatures w14:val="standardContextual"/>
        </w:rPr>
        <w:t xml:space="preserve"> (barrare le voci di interesse)</w:t>
      </w:r>
      <w:r w:rsidRPr="003828BD">
        <w:rPr>
          <w:rFonts w:eastAsia="Arial" w:cstheme="minorHAnsi"/>
          <w:b/>
          <w:i/>
          <w:color w:val="000000"/>
          <w:kern w:val="2"/>
          <w:sz w:val="18"/>
          <w:szCs w:val="18"/>
          <w:lang w:eastAsia="it-IT"/>
          <w14:ligatures w14:val="standardContextual"/>
        </w:rPr>
        <w:t xml:space="preserve"> </w:t>
      </w:r>
    </w:p>
    <w:p w14:paraId="0DA81AB4" w14:textId="77777777" w:rsidR="007F78C2" w:rsidRDefault="003828BD" w:rsidP="003828BD">
      <w:pPr>
        <w:spacing w:after="147" w:line="240" w:lineRule="auto"/>
        <w:ind w:left="269"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Documenti commerciali/fatture se da allegare alla certificazione, prive delle indicazioni relative ai prezzi;</w:t>
      </w:r>
    </w:p>
    <w:p w14:paraId="463CAB25" w14:textId="5838948F" w:rsidR="003828BD" w:rsidRPr="003828BD" w:rsidRDefault="003828BD" w:rsidP="003828BD">
      <w:pPr>
        <w:spacing w:after="147" w:line="240" w:lineRule="auto"/>
        <w:ind w:left="269" w:hanging="284"/>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Informazioni relative al trasporto</w:t>
      </w:r>
      <w:r w:rsidRPr="003828BD">
        <w:rPr>
          <w:rFonts w:eastAsia="Arial" w:cstheme="minorHAnsi"/>
          <w:b/>
          <w:color w:val="000000"/>
          <w:kern w:val="2"/>
          <w:sz w:val="18"/>
          <w:szCs w:val="18"/>
          <w:lang w:eastAsia="it-IT"/>
          <w14:ligatures w14:val="standardContextual"/>
        </w:rPr>
        <w:t xml:space="preserve"> (se disponibili):</w:t>
      </w:r>
      <w:r w:rsidRPr="003828BD">
        <w:rPr>
          <w:rFonts w:eastAsia="Arial" w:cstheme="minorHAnsi"/>
          <w:color w:val="000000"/>
          <w:kern w:val="2"/>
          <w:sz w:val="18"/>
          <w:szCs w:val="18"/>
          <w:lang w:eastAsia="it-IT"/>
          <w14:ligatures w14:val="standardContextual"/>
        </w:rPr>
        <w:t xml:space="preserve"> trasportatore, porto di imbarco, data di spedizione, porto di sbarco, contrassegni di spedizione, numero container, numero/i sigillo/i; </w:t>
      </w:r>
    </w:p>
    <w:p w14:paraId="207E7825" w14:textId="77777777" w:rsidR="003828BD" w:rsidRPr="003828BD" w:rsidRDefault="003828BD" w:rsidP="003828BD">
      <w:pPr>
        <w:spacing w:after="220" w:line="240" w:lineRule="auto"/>
        <w:ind w:left="-5" w:hanging="10"/>
        <w:jc w:val="both"/>
        <w:rPr>
          <w:rFonts w:eastAsia="Arial" w:cstheme="minorHAnsi"/>
          <w:color w:val="000000"/>
          <w:kern w:val="2"/>
          <w:sz w:val="18"/>
          <w:szCs w:val="18"/>
          <w:lang w:eastAsia="it-IT"/>
          <w14:ligatures w14:val="standardContextual"/>
        </w:rPr>
      </w:pPr>
      <w:r w:rsidRPr="003828BD">
        <w:rPr>
          <w:rFonts w:ascii="Segoe UI Symbol" w:eastAsia="Segoe UI Symbol" w:hAnsi="Segoe UI Symbol" w:cs="Segoe UI Symbol"/>
          <w:color w:val="000000"/>
          <w:kern w:val="2"/>
          <w:sz w:val="18"/>
          <w:szCs w:val="18"/>
          <w:lang w:eastAsia="it-IT"/>
          <w14:ligatures w14:val="standardContextual"/>
        </w:rPr>
        <w:t>☐</w:t>
      </w:r>
      <w:r w:rsidRPr="003828BD">
        <w:rPr>
          <w:rFonts w:eastAsia="Arial" w:cstheme="minorHAnsi"/>
          <w:color w:val="000000"/>
          <w:kern w:val="2"/>
          <w:sz w:val="18"/>
          <w:szCs w:val="18"/>
          <w:lang w:eastAsia="it-IT"/>
          <w14:ligatures w14:val="standardContextual"/>
        </w:rPr>
        <w:t xml:space="preserve"> Ogni altra eventuale documentazione necessaria per la redazione del certificato; </w:t>
      </w:r>
    </w:p>
    <w:p w14:paraId="2ED3E4C8" w14:textId="77777777" w:rsidR="003828BD" w:rsidRPr="003828BD" w:rsidRDefault="003828BD" w:rsidP="003828BD">
      <w:pPr>
        <w:spacing w:after="119"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i/>
          <w:color w:val="000000"/>
          <w:kern w:val="2"/>
          <w:sz w:val="18"/>
          <w:szCs w:val="18"/>
          <w:u w:val="single" w:color="000000"/>
          <w:lang w:eastAsia="it-IT"/>
          <w14:ligatures w14:val="standardContextual"/>
        </w:rPr>
        <w:t>È onere dell’esportatore raccogliere le informazioni sanitarie necessarie a far sì che la merce venga</w:t>
      </w:r>
      <w:r w:rsidRPr="003828BD">
        <w:rPr>
          <w:rFonts w:eastAsia="Arial" w:cstheme="minorHAnsi"/>
          <w:i/>
          <w:color w:val="000000"/>
          <w:kern w:val="2"/>
          <w:sz w:val="18"/>
          <w:szCs w:val="18"/>
          <w:lang w:eastAsia="it-IT"/>
          <w14:ligatures w14:val="standardContextual"/>
        </w:rPr>
        <w:t xml:space="preserve"> </w:t>
      </w:r>
      <w:r w:rsidRPr="003828BD">
        <w:rPr>
          <w:rFonts w:eastAsia="Arial" w:cstheme="minorHAnsi"/>
          <w:i/>
          <w:color w:val="000000"/>
          <w:kern w:val="2"/>
          <w:sz w:val="18"/>
          <w:szCs w:val="18"/>
          <w:u w:val="single" w:color="000000"/>
          <w:lang w:eastAsia="it-IT"/>
          <w14:ligatures w14:val="standardContextual"/>
        </w:rPr>
        <w:t>sdoganata nel Paese che importa.</w:t>
      </w:r>
      <w:r w:rsidRPr="003828BD">
        <w:rPr>
          <w:rFonts w:eastAsia="Arial" w:cstheme="minorHAnsi"/>
          <w:i/>
          <w:color w:val="000000"/>
          <w:kern w:val="2"/>
          <w:sz w:val="18"/>
          <w:szCs w:val="18"/>
          <w:lang w:eastAsia="it-IT"/>
          <w14:ligatures w14:val="standardContextual"/>
        </w:rPr>
        <w:t xml:space="preserve"> Sarà cura della Autorità Competente Locale (ACL) valutare la sussistenza delle condizioni che consentono la sottoscrizione delle attestazioni sanitarie richieste tenendo conto delle informazioni disponibili e derivanti da fonti primarie. </w:t>
      </w:r>
    </w:p>
    <w:p w14:paraId="11FC8F1F" w14:textId="77777777" w:rsidR="003828BD" w:rsidRPr="003828BD" w:rsidRDefault="003828BD" w:rsidP="003828BD">
      <w:pPr>
        <w:spacing w:after="262"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Per i soli</w:t>
      </w:r>
      <w:r w:rsidRPr="003828BD">
        <w:rPr>
          <w:rFonts w:eastAsia="Arial" w:cstheme="minorHAnsi"/>
          <w:b/>
          <w:color w:val="000000"/>
          <w:kern w:val="2"/>
          <w:sz w:val="18"/>
          <w:szCs w:val="18"/>
          <w:lang w:eastAsia="it-IT"/>
          <w14:ligatures w14:val="standardContextual"/>
        </w:rPr>
        <w:t xml:space="preserve"> </w:t>
      </w:r>
      <w:r w:rsidRPr="003828BD">
        <w:rPr>
          <w:rFonts w:eastAsia="Arial" w:cstheme="minorHAnsi"/>
          <w:b/>
          <w:color w:val="000000"/>
          <w:kern w:val="2"/>
          <w:sz w:val="18"/>
          <w:szCs w:val="18"/>
          <w:u w:val="single" w:color="000000"/>
          <w:lang w:eastAsia="it-IT"/>
          <w14:ligatures w14:val="standardContextual"/>
        </w:rPr>
        <w:t>intermediari</w:t>
      </w:r>
      <w:r w:rsidRPr="003828BD">
        <w:rPr>
          <w:rFonts w:eastAsia="Arial" w:cstheme="minorHAnsi"/>
          <w:b/>
          <w:color w:val="000000"/>
          <w:kern w:val="2"/>
          <w:sz w:val="18"/>
          <w:szCs w:val="18"/>
          <w:lang w:eastAsia="it-IT"/>
          <w14:ligatures w14:val="standardContextual"/>
        </w:rPr>
        <w:t xml:space="preserve">, è obbligatorio </w:t>
      </w:r>
      <w:r w:rsidRPr="003828BD">
        <w:rPr>
          <w:rFonts w:eastAsia="Arial" w:cstheme="minorHAnsi"/>
          <w:color w:val="000000"/>
          <w:kern w:val="2"/>
          <w:sz w:val="18"/>
          <w:szCs w:val="18"/>
          <w:lang w:eastAsia="it-IT"/>
          <w14:ligatures w14:val="standardContextual"/>
        </w:rPr>
        <w:t>presentare</w:t>
      </w:r>
      <w:r w:rsidRPr="003828BD">
        <w:rPr>
          <w:rFonts w:eastAsia="Arial" w:cstheme="minorHAnsi"/>
          <w:b/>
          <w:color w:val="000000"/>
          <w:kern w:val="2"/>
          <w:sz w:val="18"/>
          <w:szCs w:val="18"/>
          <w:lang w:eastAsia="it-IT"/>
          <w14:ligatures w14:val="standardContextual"/>
        </w:rPr>
        <w:t xml:space="preserve"> </w:t>
      </w:r>
      <w:r w:rsidRPr="003828BD">
        <w:rPr>
          <w:rFonts w:eastAsia="Arial" w:cstheme="minorHAnsi"/>
          <w:color w:val="000000"/>
          <w:kern w:val="2"/>
          <w:sz w:val="18"/>
          <w:szCs w:val="18"/>
          <w:lang w:eastAsia="it-IT"/>
          <w14:ligatures w14:val="standardContextual"/>
        </w:rPr>
        <w:t xml:space="preserve">le seguenti certificazioni: </w:t>
      </w:r>
      <w:r w:rsidRPr="003828BD">
        <w:rPr>
          <w:rFonts w:eastAsia="Arial" w:cstheme="minorHAnsi"/>
          <w:color w:val="FF0000"/>
          <w:kern w:val="2"/>
          <w:sz w:val="18"/>
          <w:szCs w:val="18"/>
          <w:lang w:eastAsia="it-IT"/>
          <w14:ligatures w14:val="standardContextual"/>
        </w:rPr>
        <w:t xml:space="preserve"> </w:t>
      </w:r>
    </w:p>
    <w:p w14:paraId="210B5029" w14:textId="77777777" w:rsidR="003828BD" w:rsidRPr="003828BD" w:rsidRDefault="003828BD" w:rsidP="00CA7EEC">
      <w:pPr>
        <w:numPr>
          <w:ilvl w:val="0"/>
          <w:numId w:val="27"/>
        </w:numPr>
        <w:spacing w:after="26"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Per la merce di provenienza da altro Stato dell’U.E.: certificazioni rilasciate dall’Autorità competente del paese di origine, redatte in lingua italiana o inglese, attestante che l'azienda produttrice è autorizzata / registrata / riconosciuta secondo la normativa in vigore nella U.E. e che i prodotti sono idonei al consumo umano;  </w:t>
      </w:r>
    </w:p>
    <w:p w14:paraId="4A0EFBB4" w14:textId="77777777" w:rsidR="003828BD" w:rsidRPr="003828BD" w:rsidRDefault="003828BD" w:rsidP="00CA7EEC">
      <w:pPr>
        <w:numPr>
          <w:ilvl w:val="0"/>
          <w:numId w:val="27"/>
        </w:numPr>
        <w:spacing w:after="107"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Per la merce di provenienza da Stato extra U.E.: certificato sanitario rilasciato dall’Autorità Competente del paese di origine che attesti l’idoneità al consumo umano dei prodotti; </w:t>
      </w:r>
    </w:p>
    <w:p w14:paraId="3BDAF4D1" w14:textId="77777777" w:rsidR="003828BD" w:rsidRPr="003828BD" w:rsidRDefault="003828BD" w:rsidP="003828BD">
      <w:pPr>
        <w:spacing w:after="101"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Dichiara sotto la propria responsabilità, inoltre, </w:t>
      </w:r>
      <w:r w:rsidRPr="003828BD">
        <w:rPr>
          <w:rFonts w:eastAsia="Arial" w:cstheme="minorHAnsi"/>
          <w:b/>
          <w:color w:val="000000"/>
          <w:kern w:val="2"/>
          <w:sz w:val="18"/>
          <w:szCs w:val="18"/>
          <w:lang w:eastAsia="it-IT"/>
          <w14:ligatures w14:val="standardContextual"/>
        </w:rPr>
        <w:t>che la merce sarà ispezionabile presso</w:t>
      </w:r>
      <w:r w:rsidRPr="003828BD">
        <w:rPr>
          <w:rFonts w:eastAsia="Arial" w:cstheme="minorHAnsi"/>
          <w:color w:val="000000"/>
          <w:kern w:val="2"/>
          <w:sz w:val="18"/>
          <w:szCs w:val="18"/>
          <w:lang w:eastAsia="it-IT"/>
          <w14:ligatures w14:val="standardContextual"/>
        </w:rPr>
        <w:t xml:space="preserve">_________________ (specificare struttura, sede ed indirizzo) </w:t>
      </w:r>
      <w:r w:rsidRPr="003828BD">
        <w:rPr>
          <w:rFonts w:eastAsia="Arial" w:cstheme="minorHAnsi"/>
          <w:b/>
          <w:color w:val="000000"/>
          <w:kern w:val="2"/>
          <w:sz w:val="18"/>
          <w:szCs w:val="18"/>
          <w:lang w:eastAsia="it-IT"/>
          <w14:ligatures w14:val="standardContextual"/>
        </w:rPr>
        <w:t xml:space="preserve">e che verrà esportata solo successivamente all’ottenimento del certificato richiesto. </w:t>
      </w:r>
      <w:r w:rsidRPr="003828BD">
        <w:rPr>
          <w:rFonts w:eastAsia="Arial" w:cstheme="minorHAnsi"/>
          <w:b/>
          <w:color w:val="FF0000"/>
          <w:kern w:val="2"/>
          <w:sz w:val="18"/>
          <w:szCs w:val="18"/>
          <w:lang w:eastAsia="it-IT"/>
          <w14:ligatures w14:val="standardContextual"/>
        </w:rPr>
        <w:t xml:space="preserve"> </w:t>
      </w:r>
    </w:p>
    <w:p w14:paraId="59EEDA41" w14:textId="77777777" w:rsidR="003828BD" w:rsidRPr="003828BD" w:rsidRDefault="003828BD" w:rsidP="003828BD">
      <w:pPr>
        <w:spacing w:after="226" w:line="240" w:lineRule="auto"/>
        <w:ind w:left="-5" w:hanging="1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Infine, dichiara: </w:t>
      </w:r>
    </w:p>
    <w:p w14:paraId="3B37D1C5" w14:textId="77777777" w:rsidR="003828BD" w:rsidRPr="003828BD" w:rsidRDefault="003828BD" w:rsidP="00CA7EEC">
      <w:pPr>
        <w:numPr>
          <w:ilvl w:val="0"/>
          <w:numId w:val="27"/>
        </w:numPr>
        <w:spacing w:after="144"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Di ottemperare a quanto disposto dagli articoli 18 e 19 del Reg. CE 178/2002; </w:t>
      </w:r>
    </w:p>
    <w:p w14:paraId="67774A75" w14:textId="77777777" w:rsidR="003828BD" w:rsidRPr="003828BD" w:rsidRDefault="003828BD" w:rsidP="00CA7EEC">
      <w:pPr>
        <w:numPr>
          <w:ilvl w:val="0"/>
          <w:numId w:val="27"/>
        </w:numPr>
        <w:spacing w:after="5"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Di ottemperare a quanto disposto dall’art. 17 del Reg. CE 1935/2004 e art. 5 del d.lgs. 29/2017;  </w:t>
      </w:r>
    </w:p>
    <w:p w14:paraId="667046D0" w14:textId="77777777" w:rsidR="003828BD" w:rsidRPr="003828BD" w:rsidRDefault="003828BD" w:rsidP="00CA7EEC">
      <w:pPr>
        <w:numPr>
          <w:ilvl w:val="0"/>
          <w:numId w:val="27"/>
        </w:numPr>
        <w:spacing w:after="16"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u w:val="single" w:color="000000"/>
          <w:lang w:eastAsia="it-IT"/>
          <w14:ligatures w14:val="standardContextual"/>
        </w:rPr>
        <w:t>Ai sensi dell’art 47 del DPR 445/2000, che quanto sopra riportato corrisponde a verità e di</w:t>
      </w:r>
      <w:r w:rsidRPr="003828BD">
        <w:rPr>
          <w:rFonts w:eastAsia="Arial" w:cstheme="minorHAnsi"/>
          <w:color w:val="000000"/>
          <w:kern w:val="2"/>
          <w:sz w:val="18"/>
          <w:szCs w:val="18"/>
          <w:lang w:eastAsia="it-IT"/>
          <w14:ligatures w14:val="standardContextual"/>
        </w:rPr>
        <w:t xml:space="preserve"> </w:t>
      </w:r>
      <w:r w:rsidRPr="003828BD">
        <w:rPr>
          <w:rFonts w:eastAsia="Arial" w:cstheme="minorHAnsi"/>
          <w:color w:val="000000"/>
          <w:kern w:val="2"/>
          <w:sz w:val="18"/>
          <w:szCs w:val="18"/>
          <w:u w:val="single" w:color="000000"/>
          <w:lang w:eastAsia="it-IT"/>
          <w14:ligatures w14:val="standardContextual"/>
        </w:rPr>
        <w:t>essere consapevole delle sanzioni penali richiamate dall’art. 76 del DPR 445/2000 in caso</w:t>
      </w:r>
      <w:r w:rsidRPr="003828BD">
        <w:rPr>
          <w:rFonts w:eastAsia="Arial" w:cstheme="minorHAnsi"/>
          <w:color w:val="000000"/>
          <w:kern w:val="2"/>
          <w:sz w:val="18"/>
          <w:szCs w:val="18"/>
          <w:lang w:eastAsia="it-IT"/>
          <w14:ligatures w14:val="standardContextual"/>
        </w:rPr>
        <w:t xml:space="preserve"> </w:t>
      </w:r>
      <w:r w:rsidRPr="003828BD">
        <w:rPr>
          <w:rFonts w:eastAsia="Arial" w:cstheme="minorHAnsi"/>
          <w:color w:val="000000"/>
          <w:kern w:val="2"/>
          <w:sz w:val="18"/>
          <w:szCs w:val="18"/>
          <w:u w:val="single" w:color="000000"/>
          <w:lang w:eastAsia="it-IT"/>
          <w14:ligatures w14:val="standardContextual"/>
        </w:rPr>
        <w:t>di dichiarazioni non veritiere, di informazioni o uso di atti falsi;</w:t>
      </w:r>
      <w:r w:rsidRPr="003828BD">
        <w:rPr>
          <w:rFonts w:eastAsia="Arial" w:cstheme="minorHAnsi"/>
          <w:color w:val="000000"/>
          <w:kern w:val="2"/>
          <w:sz w:val="18"/>
          <w:szCs w:val="18"/>
          <w:lang w:eastAsia="it-IT"/>
          <w14:ligatures w14:val="standardContextual"/>
        </w:rPr>
        <w:t xml:space="preserve">  </w:t>
      </w:r>
    </w:p>
    <w:p w14:paraId="6C84F79B" w14:textId="77777777" w:rsidR="002C6CD2" w:rsidRDefault="003828BD" w:rsidP="00CA7EEC">
      <w:pPr>
        <w:numPr>
          <w:ilvl w:val="0"/>
          <w:numId w:val="27"/>
        </w:numPr>
        <w:spacing w:after="187" w:line="240" w:lineRule="auto"/>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Di essere informato ai sensi e per gli effetti dell’art.13 del </w:t>
      </w:r>
      <w:proofErr w:type="spellStart"/>
      <w:r w:rsidRPr="003828BD">
        <w:rPr>
          <w:rFonts w:eastAsia="Arial" w:cstheme="minorHAnsi"/>
          <w:color w:val="000000"/>
          <w:kern w:val="2"/>
          <w:sz w:val="18"/>
          <w:szCs w:val="18"/>
          <w:lang w:eastAsia="it-IT"/>
          <w14:ligatures w14:val="standardContextual"/>
        </w:rPr>
        <w:t>D.Lgs.</w:t>
      </w:r>
      <w:proofErr w:type="spellEnd"/>
      <w:r w:rsidRPr="003828BD">
        <w:rPr>
          <w:rFonts w:eastAsia="Arial" w:cstheme="minorHAnsi"/>
          <w:color w:val="000000"/>
          <w:kern w:val="2"/>
          <w:sz w:val="18"/>
          <w:szCs w:val="18"/>
          <w:lang w:eastAsia="it-IT"/>
          <w14:ligatures w14:val="standardContextual"/>
        </w:rPr>
        <w:t xml:space="preserve"> 196/2003 e del Regolamento (UE) 2016/679 che i dati personali raccolti saranno trattati, anche con strumenti informatici, esclusivamente nell’ambito del procedimento per il quale viene presentata la presente dichiarazione, rilasciando il consenso al loro utilizzo nei limiti su riportati. </w:t>
      </w:r>
    </w:p>
    <w:p w14:paraId="7C59915F" w14:textId="441BD4C4" w:rsidR="003828BD" w:rsidRPr="003828BD" w:rsidRDefault="003828BD" w:rsidP="002C6CD2">
      <w:pPr>
        <w:spacing w:after="187" w:line="240" w:lineRule="auto"/>
        <w:ind w:left="720"/>
        <w:jc w:val="both"/>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Data __________________  </w:t>
      </w:r>
    </w:p>
    <w:p w14:paraId="132AD45D" w14:textId="77777777" w:rsidR="003828BD" w:rsidRPr="003828BD" w:rsidRDefault="003828BD" w:rsidP="003828BD">
      <w:pPr>
        <w:spacing w:after="304"/>
        <w:rPr>
          <w:rFonts w:eastAsia="Arial" w:cstheme="minorHAnsi"/>
          <w:color w:val="000000"/>
          <w:kern w:val="2"/>
          <w:sz w:val="18"/>
          <w:szCs w:val="18"/>
          <w:lang w:eastAsia="it-IT"/>
          <w14:ligatures w14:val="standardContextual"/>
        </w:rPr>
      </w:pPr>
      <w:r w:rsidRPr="003828BD">
        <w:rPr>
          <w:rFonts w:eastAsia="Arial" w:cstheme="minorHAnsi"/>
          <w:color w:val="000000"/>
          <w:kern w:val="2"/>
          <w:sz w:val="18"/>
          <w:szCs w:val="18"/>
          <w:lang w:eastAsia="it-IT"/>
          <w14:ligatures w14:val="standardContextual"/>
        </w:rPr>
        <w:t xml:space="preserve"> </w:t>
      </w:r>
    </w:p>
    <w:p w14:paraId="3AEB7A01" w14:textId="253ED023" w:rsidR="007B7770" w:rsidRDefault="003828BD" w:rsidP="008B7620">
      <w:pPr>
        <w:spacing w:after="0"/>
        <w:ind w:right="5"/>
        <w:jc w:val="center"/>
        <w:rPr>
          <w:rFonts w:ascii="Arial" w:eastAsia="Arial" w:hAnsi="Arial" w:cs="Arial"/>
          <w:sz w:val="18"/>
          <w:szCs w:val="18"/>
          <w:lang w:eastAsia="it-IT"/>
        </w:rPr>
      </w:pPr>
      <w:r w:rsidRPr="003828BD">
        <w:rPr>
          <w:rFonts w:eastAsia="Arial" w:cstheme="minorHAnsi"/>
          <w:color w:val="000000"/>
          <w:kern w:val="2"/>
          <w:sz w:val="18"/>
          <w:szCs w:val="18"/>
          <w:lang w:eastAsia="it-IT"/>
          <w14:ligatures w14:val="standardContextual"/>
        </w:rPr>
        <w:t xml:space="preserve">                                                   Timbro ditta e Firma_________</w:t>
      </w:r>
    </w:p>
    <w:sectPr w:rsidR="007B7770" w:rsidSect="008B7620">
      <w:headerReference w:type="default" r:id="rId8"/>
      <w:pgSz w:w="11906" w:h="16838"/>
      <w:pgMar w:top="1134"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530A" w14:textId="77777777" w:rsidR="003B0104" w:rsidRDefault="003B0104" w:rsidP="00EA3618">
      <w:pPr>
        <w:spacing w:after="0" w:line="240" w:lineRule="auto"/>
      </w:pPr>
      <w:r>
        <w:separator/>
      </w:r>
    </w:p>
  </w:endnote>
  <w:endnote w:type="continuationSeparator" w:id="0">
    <w:p w14:paraId="73983993" w14:textId="77777777" w:rsidR="003B0104" w:rsidRDefault="003B0104" w:rsidP="00EA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76B6" w14:textId="77777777" w:rsidR="003B0104" w:rsidRDefault="003B0104" w:rsidP="00EA3618">
      <w:pPr>
        <w:spacing w:after="0" w:line="240" w:lineRule="auto"/>
      </w:pPr>
      <w:r>
        <w:separator/>
      </w:r>
    </w:p>
  </w:footnote>
  <w:footnote w:type="continuationSeparator" w:id="0">
    <w:p w14:paraId="35BF9D32" w14:textId="77777777" w:rsidR="003B0104" w:rsidRDefault="003B0104" w:rsidP="00EA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DAC" w14:textId="3FB6ED88" w:rsidR="004C6C5A" w:rsidRDefault="004C6C5A">
    <w:pPr>
      <w:pStyle w:val="Intestazione"/>
    </w:pPr>
    <w:r>
      <w:rPr>
        <w:rFonts w:ascii="Arial" w:eastAsia="Arial" w:hAnsi="Arial" w:cs="Arial"/>
        <w:noProof/>
        <w:color w:val="000000"/>
        <w:kern w:val="2"/>
        <w:sz w:val="18"/>
        <w:szCs w:val="18"/>
        <w:lang w:eastAsia="it-IT"/>
        <w14:ligatures w14:val="standardContextual"/>
      </w:rPr>
      <w:drawing>
        <wp:anchor distT="0" distB="0" distL="114300" distR="114300" simplePos="0" relativeHeight="251659264" behindDoc="0" locked="0" layoutInCell="1" allowOverlap="1" wp14:anchorId="67C34B67" wp14:editId="423AB9A0">
          <wp:simplePos x="0" y="0"/>
          <wp:positionH relativeFrom="margin">
            <wp:posOffset>3038475</wp:posOffset>
          </wp:positionH>
          <wp:positionV relativeFrom="paragraph">
            <wp:posOffset>-324485</wp:posOffset>
          </wp:positionV>
          <wp:extent cx="1009650" cy="593090"/>
          <wp:effectExtent l="0" t="0" r="0" b="0"/>
          <wp:wrapSquare wrapText="bothSides"/>
          <wp:docPr id="70793239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93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9C5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0FC0"/>
    <w:multiLevelType w:val="hybridMultilevel"/>
    <w:tmpl w:val="EE500A44"/>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A96F24"/>
    <w:multiLevelType w:val="hybridMultilevel"/>
    <w:tmpl w:val="1D92F288"/>
    <w:lvl w:ilvl="0" w:tplc="CD0833E2">
      <w:start w:val="1"/>
      <w:numFmt w:val="bullet"/>
      <w:lvlText w:val="-"/>
      <w:lvlJc w:val="left"/>
      <w:pPr>
        <w:ind w:left="102" w:hanging="94"/>
      </w:pPr>
      <w:rPr>
        <w:rFonts w:ascii="Times New Roman" w:eastAsia="Times New Roman" w:hAnsi="Times New Roman" w:hint="default"/>
        <w:sz w:val="16"/>
        <w:szCs w:val="16"/>
      </w:rPr>
    </w:lvl>
    <w:lvl w:ilvl="1" w:tplc="D0E43BAA">
      <w:start w:val="1"/>
      <w:numFmt w:val="bullet"/>
      <w:lvlText w:val="•"/>
      <w:lvlJc w:val="left"/>
      <w:pPr>
        <w:ind w:left="608" w:hanging="94"/>
      </w:pPr>
      <w:rPr>
        <w:rFonts w:hint="default"/>
      </w:rPr>
    </w:lvl>
    <w:lvl w:ilvl="2" w:tplc="46824D56">
      <w:start w:val="1"/>
      <w:numFmt w:val="bullet"/>
      <w:lvlText w:val="•"/>
      <w:lvlJc w:val="left"/>
      <w:pPr>
        <w:ind w:left="1114" w:hanging="94"/>
      </w:pPr>
      <w:rPr>
        <w:rFonts w:hint="default"/>
      </w:rPr>
    </w:lvl>
    <w:lvl w:ilvl="3" w:tplc="3ABEFFD8">
      <w:start w:val="1"/>
      <w:numFmt w:val="bullet"/>
      <w:lvlText w:val="•"/>
      <w:lvlJc w:val="left"/>
      <w:pPr>
        <w:ind w:left="1620" w:hanging="94"/>
      </w:pPr>
      <w:rPr>
        <w:rFonts w:hint="default"/>
      </w:rPr>
    </w:lvl>
    <w:lvl w:ilvl="4" w:tplc="94040614">
      <w:start w:val="1"/>
      <w:numFmt w:val="bullet"/>
      <w:lvlText w:val="•"/>
      <w:lvlJc w:val="left"/>
      <w:pPr>
        <w:ind w:left="2126" w:hanging="94"/>
      </w:pPr>
      <w:rPr>
        <w:rFonts w:hint="default"/>
      </w:rPr>
    </w:lvl>
    <w:lvl w:ilvl="5" w:tplc="73668A30">
      <w:start w:val="1"/>
      <w:numFmt w:val="bullet"/>
      <w:lvlText w:val="•"/>
      <w:lvlJc w:val="left"/>
      <w:pPr>
        <w:ind w:left="2632" w:hanging="94"/>
      </w:pPr>
      <w:rPr>
        <w:rFonts w:hint="default"/>
      </w:rPr>
    </w:lvl>
    <w:lvl w:ilvl="6" w:tplc="D390FD0C">
      <w:start w:val="1"/>
      <w:numFmt w:val="bullet"/>
      <w:lvlText w:val="•"/>
      <w:lvlJc w:val="left"/>
      <w:pPr>
        <w:ind w:left="3137" w:hanging="94"/>
      </w:pPr>
      <w:rPr>
        <w:rFonts w:hint="default"/>
      </w:rPr>
    </w:lvl>
    <w:lvl w:ilvl="7" w:tplc="6B46C444">
      <w:start w:val="1"/>
      <w:numFmt w:val="bullet"/>
      <w:lvlText w:val="•"/>
      <w:lvlJc w:val="left"/>
      <w:pPr>
        <w:ind w:left="3643" w:hanging="94"/>
      </w:pPr>
      <w:rPr>
        <w:rFonts w:hint="default"/>
      </w:rPr>
    </w:lvl>
    <w:lvl w:ilvl="8" w:tplc="E484468A">
      <w:start w:val="1"/>
      <w:numFmt w:val="bullet"/>
      <w:lvlText w:val="•"/>
      <w:lvlJc w:val="left"/>
      <w:pPr>
        <w:ind w:left="4149" w:hanging="94"/>
      </w:pPr>
      <w:rPr>
        <w:rFonts w:hint="default"/>
      </w:rPr>
    </w:lvl>
  </w:abstractNum>
  <w:abstractNum w:abstractNumId="3" w15:restartNumberingAfterBreak="0">
    <w:nsid w:val="1AB13472"/>
    <w:multiLevelType w:val="hybridMultilevel"/>
    <w:tmpl w:val="B65A50A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C342D03"/>
    <w:multiLevelType w:val="hybridMultilevel"/>
    <w:tmpl w:val="2034E3E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057378"/>
    <w:multiLevelType w:val="hybridMultilevel"/>
    <w:tmpl w:val="2D96464E"/>
    <w:lvl w:ilvl="0" w:tplc="8166BEE8">
      <w:numFmt w:val="bullet"/>
      <w:lvlText w:val="-"/>
      <w:lvlJc w:val="left"/>
      <w:pPr>
        <w:ind w:left="360" w:hanging="360"/>
      </w:pPr>
      <w:rPr>
        <w:rFonts w:ascii="Arial MT" w:eastAsia="Arial MT" w:hAnsi="Arial MT" w:cs="Arial MT" w:hint="default"/>
        <w:w w:val="9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6257A4"/>
    <w:multiLevelType w:val="hybridMultilevel"/>
    <w:tmpl w:val="E36EA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3E4FFD"/>
    <w:multiLevelType w:val="hybridMultilevel"/>
    <w:tmpl w:val="11AE9E90"/>
    <w:lvl w:ilvl="0" w:tplc="0410000B">
      <w:start w:val="1"/>
      <w:numFmt w:val="bullet"/>
      <w:lvlText w:val=""/>
      <w:lvlJc w:val="left"/>
      <w:pPr>
        <w:ind w:left="720" w:hanging="360"/>
      </w:pPr>
      <w:rPr>
        <w:rFonts w:ascii="Wingdings" w:hAnsi="Wingdings" w:hint="default"/>
      </w:rPr>
    </w:lvl>
    <w:lvl w:ilvl="1" w:tplc="0410000F">
      <w:start w:val="1"/>
      <w:numFmt w:val="decimal"/>
      <w:lvlText w:val="%2."/>
      <w:lvlJc w:val="left"/>
      <w:pPr>
        <w:ind w:left="1440" w:hanging="360"/>
      </w:pPr>
      <w:rPr>
        <w:rFonts w:hint="default"/>
      </w:rPr>
    </w:lvl>
    <w:lvl w:ilvl="2" w:tplc="0410000F">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961E74"/>
    <w:multiLevelType w:val="hybridMultilevel"/>
    <w:tmpl w:val="9ECED5C0"/>
    <w:lvl w:ilvl="0" w:tplc="7A348E5E">
      <w:start w:val="1"/>
      <w:numFmt w:val="bullet"/>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D229D8"/>
    <w:multiLevelType w:val="hybridMultilevel"/>
    <w:tmpl w:val="EB3C2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B13AD3"/>
    <w:multiLevelType w:val="hybridMultilevel"/>
    <w:tmpl w:val="01F8D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B93739"/>
    <w:multiLevelType w:val="hybridMultilevel"/>
    <w:tmpl w:val="61845BC4"/>
    <w:lvl w:ilvl="0" w:tplc="4782973C">
      <w:numFmt w:val="bullet"/>
      <w:lvlText w:val="•"/>
      <w:lvlJc w:val="left"/>
      <w:pPr>
        <w:ind w:left="1068" w:hanging="708"/>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EC58CB"/>
    <w:multiLevelType w:val="hybridMultilevel"/>
    <w:tmpl w:val="487ABF14"/>
    <w:lvl w:ilvl="0" w:tplc="0410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776E4BE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F6894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B8C18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3E863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28FEB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36593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D4EE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609C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307FFA"/>
    <w:multiLevelType w:val="hybridMultilevel"/>
    <w:tmpl w:val="D400AEE0"/>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C53E0F"/>
    <w:multiLevelType w:val="multilevel"/>
    <w:tmpl w:val="D5F009A0"/>
    <w:lvl w:ilvl="0">
      <w:start w:val="1"/>
      <w:numFmt w:val="bullet"/>
      <w:lvlText w:val=""/>
      <w:lvlJc w:val="left"/>
      <w:pPr>
        <w:ind w:left="502" w:hanging="360"/>
      </w:pPr>
      <w:rPr>
        <w:rFonts w:ascii="Symbol" w:hAnsi="Symbol" w:hint="default"/>
      </w:rPr>
    </w:lvl>
    <w:lvl w:ilvl="1">
      <w:start w:val="1"/>
      <w:numFmt w:val="decimal"/>
      <w:isLgl/>
      <w:lvlText w:val="%1.%2"/>
      <w:lvlJc w:val="left"/>
      <w:pPr>
        <w:tabs>
          <w:tab w:val="num" w:pos="349"/>
        </w:tabs>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0C75690"/>
    <w:multiLevelType w:val="hybridMultilevel"/>
    <w:tmpl w:val="3A0C45A2"/>
    <w:lvl w:ilvl="0" w:tplc="FFFFFFFF">
      <w:start w:val="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414542AF"/>
    <w:multiLevelType w:val="hybridMultilevel"/>
    <w:tmpl w:val="03702E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A711D7"/>
    <w:multiLevelType w:val="hybridMultilevel"/>
    <w:tmpl w:val="5B0EB5F8"/>
    <w:lvl w:ilvl="0" w:tplc="0410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EAC43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7884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AE068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54F4F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18F6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309C9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ECC1F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AE85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DF3BB3"/>
    <w:multiLevelType w:val="multilevel"/>
    <w:tmpl w:val="CDCA6156"/>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B7F65D1"/>
    <w:multiLevelType w:val="hybridMultilevel"/>
    <w:tmpl w:val="9C3C5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EE4651"/>
    <w:multiLevelType w:val="hybridMultilevel"/>
    <w:tmpl w:val="BD48FB82"/>
    <w:lvl w:ilvl="0" w:tplc="8166BEE8">
      <w:numFmt w:val="bullet"/>
      <w:lvlText w:val="-"/>
      <w:lvlJc w:val="left"/>
      <w:pPr>
        <w:ind w:left="720" w:hanging="360"/>
      </w:pPr>
      <w:rPr>
        <w:rFonts w:ascii="Arial MT" w:eastAsia="Arial MT" w:hAnsi="Arial MT" w:cs="Arial MT" w:hint="default"/>
        <w:w w:val="9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965C8F"/>
    <w:multiLevelType w:val="multilevel"/>
    <w:tmpl w:val="28720356"/>
    <w:lvl w:ilvl="0">
      <w:start w:val="1"/>
      <w:numFmt w:val="decimal"/>
      <w:lvlText w:val="%1."/>
      <w:lvlJc w:val="left"/>
      <w:pPr>
        <w:ind w:left="502" w:hanging="360"/>
      </w:pPr>
      <w:rPr>
        <w:rFonts w:hint="default"/>
      </w:rPr>
    </w:lvl>
    <w:lvl w:ilvl="1">
      <w:start w:val="1"/>
      <w:numFmt w:val="decimal"/>
      <w:isLgl/>
      <w:lvlText w:val="%1.%2"/>
      <w:lvlJc w:val="left"/>
      <w:pPr>
        <w:tabs>
          <w:tab w:val="num" w:pos="349"/>
        </w:tabs>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4E56DAF"/>
    <w:multiLevelType w:val="hybridMultilevel"/>
    <w:tmpl w:val="55B21886"/>
    <w:lvl w:ilvl="0" w:tplc="2D7A1708">
      <w:start w:val="1"/>
      <w:numFmt w:val="bullet"/>
      <w:lvlText w:val="-"/>
      <w:lvlJc w:val="left"/>
      <w:pPr>
        <w:ind w:left="99" w:hanging="96"/>
      </w:pPr>
      <w:rPr>
        <w:rFonts w:ascii="Times New Roman" w:eastAsia="Times New Roman" w:hAnsi="Times New Roman" w:hint="default"/>
        <w:sz w:val="16"/>
        <w:szCs w:val="16"/>
      </w:rPr>
    </w:lvl>
    <w:lvl w:ilvl="1" w:tplc="FCF614AC">
      <w:start w:val="1"/>
      <w:numFmt w:val="bullet"/>
      <w:lvlText w:val="•"/>
      <w:lvlJc w:val="left"/>
      <w:pPr>
        <w:ind w:left="605" w:hanging="96"/>
      </w:pPr>
      <w:rPr>
        <w:rFonts w:hint="default"/>
      </w:rPr>
    </w:lvl>
    <w:lvl w:ilvl="2" w:tplc="5B16C1D2">
      <w:start w:val="1"/>
      <w:numFmt w:val="bullet"/>
      <w:lvlText w:val="•"/>
      <w:lvlJc w:val="left"/>
      <w:pPr>
        <w:ind w:left="1112" w:hanging="96"/>
      </w:pPr>
      <w:rPr>
        <w:rFonts w:hint="default"/>
      </w:rPr>
    </w:lvl>
    <w:lvl w:ilvl="3" w:tplc="39E6C02C">
      <w:start w:val="1"/>
      <w:numFmt w:val="bullet"/>
      <w:lvlText w:val="•"/>
      <w:lvlJc w:val="left"/>
      <w:pPr>
        <w:ind w:left="1618" w:hanging="96"/>
      </w:pPr>
      <w:rPr>
        <w:rFonts w:hint="default"/>
      </w:rPr>
    </w:lvl>
    <w:lvl w:ilvl="4" w:tplc="0568CDF4">
      <w:start w:val="1"/>
      <w:numFmt w:val="bullet"/>
      <w:lvlText w:val="•"/>
      <w:lvlJc w:val="left"/>
      <w:pPr>
        <w:ind w:left="2124" w:hanging="96"/>
      </w:pPr>
      <w:rPr>
        <w:rFonts w:hint="default"/>
      </w:rPr>
    </w:lvl>
    <w:lvl w:ilvl="5" w:tplc="A9CC7060">
      <w:start w:val="1"/>
      <w:numFmt w:val="bullet"/>
      <w:lvlText w:val="•"/>
      <w:lvlJc w:val="left"/>
      <w:pPr>
        <w:ind w:left="2630" w:hanging="96"/>
      </w:pPr>
      <w:rPr>
        <w:rFonts w:hint="default"/>
      </w:rPr>
    </w:lvl>
    <w:lvl w:ilvl="6" w:tplc="73948C80">
      <w:start w:val="1"/>
      <w:numFmt w:val="bullet"/>
      <w:lvlText w:val="•"/>
      <w:lvlJc w:val="left"/>
      <w:pPr>
        <w:ind w:left="3136" w:hanging="96"/>
      </w:pPr>
      <w:rPr>
        <w:rFonts w:hint="default"/>
      </w:rPr>
    </w:lvl>
    <w:lvl w:ilvl="7" w:tplc="9BD02762">
      <w:start w:val="1"/>
      <w:numFmt w:val="bullet"/>
      <w:lvlText w:val="•"/>
      <w:lvlJc w:val="left"/>
      <w:pPr>
        <w:ind w:left="3642" w:hanging="96"/>
      </w:pPr>
      <w:rPr>
        <w:rFonts w:hint="default"/>
      </w:rPr>
    </w:lvl>
    <w:lvl w:ilvl="8" w:tplc="29667DA8">
      <w:start w:val="1"/>
      <w:numFmt w:val="bullet"/>
      <w:lvlText w:val="•"/>
      <w:lvlJc w:val="left"/>
      <w:pPr>
        <w:ind w:left="4149" w:hanging="96"/>
      </w:pPr>
      <w:rPr>
        <w:rFonts w:hint="default"/>
      </w:rPr>
    </w:lvl>
  </w:abstractNum>
  <w:abstractNum w:abstractNumId="23" w15:restartNumberingAfterBreak="0">
    <w:nsid w:val="678A5713"/>
    <w:multiLevelType w:val="hybridMultilevel"/>
    <w:tmpl w:val="7716E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DB176F"/>
    <w:multiLevelType w:val="hybridMultilevel"/>
    <w:tmpl w:val="8A44F702"/>
    <w:lvl w:ilvl="0" w:tplc="8166BEE8">
      <w:numFmt w:val="bullet"/>
      <w:lvlText w:val="-"/>
      <w:lvlJc w:val="left"/>
      <w:pPr>
        <w:ind w:left="360" w:hanging="360"/>
      </w:pPr>
      <w:rPr>
        <w:rFonts w:ascii="Arial MT" w:eastAsia="Arial MT" w:hAnsi="Arial MT" w:cs="Arial MT" w:hint="default"/>
        <w:w w:val="9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B4031FD"/>
    <w:multiLevelType w:val="hybridMultilevel"/>
    <w:tmpl w:val="CCAC6A7C"/>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CC5CA5"/>
    <w:multiLevelType w:val="hybridMultilevel"/>
    <w:tmpl w:val="C08A0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1890487">
    <w:abstractNumId w:val="18"/>
  </w:num>
  <w:num w:numId="2" w16cid:durableId="65229862">
    <w:abstractNumId w:val="21"/>
  </w:num>
  <w:num w:numId="3" w16cid:durableId="1396128686">
    <w:abstractNumId w:val="6"/>
  </w:num>
  <w:num w:numId="4" w16cid:durableId="428432364">
    <w:abstractNumId w:val="8"/>
  </w:num>
  <w:num w:numId="5" w16cid:durableId="370542905">
    <w:abstractNumId w:val="26"/>
  </w:num>
  <w:num w:numId="6" w16cid:durableId="692731208">
    <w:abstractNumId w:val="16"/>
  </w:num>
  <w:num w:numId="7" w16cid:durableId="1562254992">
    <w:abstractNumId w:val="0"/>
  </w:num>
  <w:num w:numId="8" w16cid:durableId="2100517939">
    <w:abstractNumId w:val="14"/>
  </w:num>
  <w:num w:numId="9" w16cid:durableId="2081249172">
    <w:abstractNumId w:val="9"/>
  </w:num>
  <w:num w:numId="10" w16cid:durableId="494538884">
    <w:abstractNumId w:val="19"/>
  </w:num>
  <w:num w:numId="11" w16cid:durableId="1181507759">
    <w:abstractNumId w:val="22"/>
  </w:num>
  <w:num w:numId="12" w16cid:durableId="1677539233">
    <w:abstractNumId w:val="2"/>
  </w:num>
  <w:num w:numId="13" w16cid:durableId="981085161">
    <w:abstractNumId w:val="7"/>
  </w:num>
  <w:num w:numId="14" w16cid:durableId="1770814137">
    <w:abstractNumId w:val="13"/>
  </w:num>
  <w:num w:numId="15" w16cid:durableId="189222398">
    <w:abstractNumId w:val="4"/>
  </w:num>
  <w:num w:numId="16" w16cid:durableId="1074858308">
    <w:abstractNumId w:val="25"/>
  </w:num>
  <w:num w:numId="17" w16cid:durableId="1460033355">
    <w:abstractNumId w:val="3"/>
  </w:num>
  <w:num w:numId="18" w16cid:durableId="1456211477">
    <w:abstractNumId w:val="15"/>
  </w:num>
  <w:num w:numId="19" w16cid:durableId="1176576061">
    <w:abstractNumId w:val="11"/>
  </w:num>
  <w:num w:numId="20" w16cid:durableId="763381963">
    <w:abstractNumId w:val="1"/>
  </w:num>
  <w:num w:numId="21" w16cid:durableId="1890874052">
    <w:abstractNumId w:val="10"/>
  </w:num>
  <w:num w:numId="22" w16cid:durableId="367611501">
    <w:abstractNumId w:val="23"/>
  </w:num>
  <w:num w:numId="23" w16cid:durableId="1171137950">
    <w:abstractNumId w:val="24"/>
  </w:num>
  <w:num w:numId="24" w16cid:durableId="876159301">
    <w:abstractNumId w:val="5"/>
  </w:num>
  <w:num w:numId="25" w16cid:durableId="1920165299">
    <w:abstractNumId w:val="20"/>
  </w:num>
  <w:num w:numId="26" w16cid:durableId="1251622907">
    <w:abstractNumId w:val="12"/>
  </w:num>
  <w:num w:numId="27" w16cid:durableId="22742347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DD"/>
    <w:rsid w:val="00010FAD"/>
    <w:rsid w:val="000129B4"/>
    <w:rsid w:val="00014A45"/>
    <w:rsid w:val="00020D19"/>
    <w:rsid w:val="0002155A"/>
    <w:rsid w:val="00026721"/>
    <w:rsid w:val="000278A5"/>
    <w:rsid w:val="000336D6"/>
    <w:rsid w:val="00044131"/>
    <w:rsid w:val="00046A93"/>
    <w:rsid w:val="00047795"/>
    <w:rsid w:val="00053F1F"/>
    <w:rsid w:val="000602AB"/>
    <w:rsid w:val="000633A5"/>
    <w:rsid w:val="00072988"/>
    <w:rsid w:val="00072ECE"/>
    <w:rsid w:val="000732D0"/>
    <w:rsid w:val="000832B0"/>
    <w:rsid w:val="0009080C"/>
    <w:rsid w:val="00095620"/>
    <w:rsid w:val="00095FE9"/>
    <w:rsid w:val="000A3B57"/>
    <w:rsid w:val="000A4AC2"/>
    <w:rsid w:val="000A551D"/>
    <w:rsid w:val="000B0D09"/>
    <w:rsid w:val="000C2831"/>
    <w:rsid w:val="000C4A67"/>
    <w:rsid w:val="000D1259"/>
    <w:rsid w:val="000D667F"/>
    <w:rsid w:val="000E03EF"/>
    <w:rsid w:val="000E3A43"/>
    <w:rsid w:val="000F0161"/>
    <w:rsid w:val="000F4815"/>
    <w:rsid w:val="001076E5"/>
    <w:rsid w:val="001107A0"/>
    <w:rsid w:val="001109A3"/>
    <w:rsid w:val="00121A1C"/>
    <w:rsid w:val="00122B73"/>
    <w:rsid w:val="00123308"/>
    <w:rsid w:val="0013323F"/>
    <w:rsid w:val="00152149"/>
    <w:rsid w:val="001563A4"/>
    <w:rsid w:val="00181B98"/>
    <w:rsid w:val="00185184"/>
    <w:rsid w:val="00185FB5"/>
    <w:rsid w:val="0019150E"/>
    <w:rsid w:val="001A03C8"/>
    <w:rsid w:val="001A4FFB"/>
    <w:rsid w:val="001B1879"/>
    <w:rsid w:val="001B2756"/>
    <w:rsid w:val="001B75F3"/>
    <w:rsid w:val="001D1229"/>
    <w:rsid w:val="001D1B9E"/>
    <w:rsid w:val="001D4D6B"/>
    <w:rsid w:val="001F5FDA"/>
    <w:rsid w:val="001F6719"/>
    <w:rsid w:val="001F6991"/>
    <w:rsid w:val="00203180"/>
    <w:rsid w:val="00204975"/>
    <w:rsid w:val="00210078"/>
    <w:rsid w:val="00215D17"/>
    <w:rsid w:val="00227768"/>
    <w:rsid w:val="00227D41"/>
    <w:rsid w:val="00237462"/>
    <w:rsid w:val="00240A02"/>
    <w:rsid w:val="00240C21"/>
    <w:rsid w:val="0024139B"/>
    <w:rsid w:val="002435F0"/>
    <w:rsid w:val="00243BF5"/>
    <w:rsid w:val="00246D51"/>
    <w:rsid w:val="00257CE2"/>
    <w:rsid w:val="00264372"/>
    <w:rsid w:val="00266DD5"/>
    <w:rsid w:val="0027123A"/>
    <w:rsid w:val="00275BB5"/>
    <w:rsid w:val="00285D5F"/>
    <w:rsid w:val="0028613C"/>
    <w:rsid w:val="0029615F"/>
    <w:rsid w:val="002969B1"/>
    <w:rsid w:val="002A1143"/>
    <w:rsid w:val="002A6839"/>
    <w:rsid w:val="002B7887"/>
    <w:rsid w:val="002B7CD1"/>
    <w:rsid w:val="002C214A"/>
    <w:rsid w:val="002C6CD2"/>
    <w:rsid w:val="002D139F"/>
    <w:rsid w:val="002E01A7"/>
    <w:rsid w:val="002F4CB7"/>
    <w:rsid w:val="002F5B04"/>
    <w:rsid w:val="002F7FE3"/>
    <w:rsid w:val="00301CAE"/>
    <w:rsid w:val="00301F08"/>
    <w:rsid w:val="003257A7"/>
    <w:rsid w:val="00337723"/>
    <w:rsid w:val="00344175"/>
    <w:rsid w:val="003460DD"/>
    <w:rsid w:val="00364445"/>
    <w:rsid w:val="00372972"/>
    <w:rsid w:val="00381A79"/>
    <w:rsid w:val="003828BD"/>
    <w:rsid w:val="003A4681"/>
    <w:rsid w:val="003A6591"/>
    <w:rsid w:val="003B0104"/>
    <w:rsid w:val="003C1994"/>
    <w:rsid w:val="003C4457"/>
    <w:rsid w:val="003D6E2F"/>
    <w:rsid w:val="003E0982"/>
    <w:rsid w:val="003E230D"/>
    <w:rsid w:val="003E397B"/>
    <w:rsid w:val="003F0694"/>
    <w:rsid w:val="003F4D94"/>
    <w:rsid w:val="00444527"/>
    <w:rsid w:val="0045294D"/>
    <w:rsid w:val="00481A09"/>
    <w:rsid w:val="00485946"/>
    <w:rsid w:val="00486A59"/>
    <w:rsid w:val="00487E8C"/>
    <w:rsid w:val="0049063E"/>
    <w:rsid w:val="0049595A"/>
    <w:rsid w:val="00496890"/>
    <w:rsid w:val="004A218E"/>
    <w:rsid w:val="004A6E7C"/>
    <w:rsid w:val="004B4F92"/>
    <w:rsid w:val="004B53B3"/>
    <w:rsid w:val="004C6C5A"/>
    <w:rsid w:val="004C71B1"/>
    <w:rsid w:val="004D0754"/>
    <w:rsid w:val="004D364A"/>
    <w:rsid w:val="004F0839"/>
    <w:rsid w:val="005036F5"/>
    <w:rsid w:val="00506AA5"/>
    <w:rsid w:val="0051778D"/>
    <w:rsid w:val="005205F0"/>
    <w:rsid w:val="00521095"/>
    <w:rsid w:val="00521524"/>
    <w:rsid w:val="005257BB"/>
    <w:rsid w:val="005257EB"/>
    <w:rsid w:val="00527A3B"/>
    <w:rsid w:val="00543AF3"/>
    <w:rsid w:val="005673A4"/>
    <w:rsid w:val="00571A5D"/>
    <w:rsid w:val="0057297E"/>
    <w:rsid w:val="00584845"/>
    <w:rsid w:val="00586725"/>
    <w:rsid w:val="00590F94"/>
    <w:rsid w:val="005A0362"/>
    <w:rsid w:val="005A13C9"/>
    <w:rsid w:val="005A5C3C"/>
    <w:rsid w:val="005A7037"/>
    <w:rsid w:val="005C1E29"/>
    <w:rsid w:val="005D0B37"/>
    <w:rsid w:val="005D284B"/>
    <w:rsid w:val="005D2DF3"/>
    <w:rsid w:val="005D4E30"/>
    <w:rsid w:val="005E04A2"/>
    <w:rsid w:val="005E0C14"/>
    <w:rsid w:val="005F1025"/>
    <w:rsid w:val="005F2306"/>
    <w:rsid w:val="00603F5B"/>
    <w:rsid w:val="006054E8"/>
    <w:rsid w:val="00610C1E"/>
    <w:rsid w:val="00623E49"/>
    <w:rsid w:val="00626ED7"/>
    <w:rsid w:val="00627E8B"/>
    <w:rsid w:val="0063338F"/>
    <w:rsid w:val="00635977"/>
    <w:rsid w:val="0065000E"/>
    <w:rsid w:val="00652D1F"/>
    <w:rsid w:val="00660EF5"/>
    <w:rsid w:val="006632A1"/>
    <w:rsid w:val="00664235"/>
    <w:rsid w:val="00673C77"/>
    <w:rsid w:val="00674D98"/>
    <w:rsid w:val="00683A8A"/>
    <w:rsid w:val="00687FC1"/>
    <w:rsid w:val="006967E8"/>
    <w:rsid w:val="006A5972"/>
    <w:rsid w:val="006B3F23"/>
    <w:rsid w:val="006B75D7"/>
    <w:rsid w:val="006C343A"/>
    <w:rsid w:val="006C6D85"/>
    <w:rsid w:val="006D0836"/>
    <w:rsid w:val="006D3D82"/>
    <w:rsid w:val="006D7C8A"/>
    <w:rsid w:val="006E0FF2"/>
    <w:rsid w:val="006E76D8"/>
    <w:rsid w:val="006F45A1"/>
    <w:rsid w:val="006F5C5A"/>
    <w:rsid w:val="006F5CBD"/>
    <w:rsid w:val="006F724E"/>
    <w:rsid w:val="00717AF1"/>
    <w:rsid w:val="00723284"/>
    <w:rsid w:val="00723691"/>
    <w:rsid w:val="00724473"/>
    <w:rsid w:val="00744C3A"/>
    <w:rsid w:val="00762EBE"/>
    <w:rsid w:val="00767540"/>
    <w:rsid w:val="00772ADD"/>
    <w:rsid w:val="00773FA5"/>
    <w:rsid w:val="00775E54"/>
    <w:rsid w:val="007847F0"/>
    <w:rsid w:val="00785E37"/>
    <w:rsid w:val="00786DB5"/>
    <w:rsid w:val="0079103C"/>
    <w:rsid w:val="00792782"/>
    <w:rsid w:val="00793C43"/>
    <w:rsid w:val="00794FD0"/>
    <w:rsid w:val="007950A6"/>
    <w:rsid w:val="007A62DC"/>
    <w:rsid w:val="007B695F"/>
    <w:rsid w:val="007B6AA7"/>
    <w:rsid w:val="007B7770"/>
    <w:rsid w:val="007C1783"/>
    <w:rsid w:val="007C36FA"/>
    <w:rsid w:val="007C4061"/>
    <w:rsid w:val="007D461D"/>
    <w:rsid w:val="007D58E8"/>
    <w:rsid w:val="007E64A3"/>
    <w:rsid w:val="007F2DC8"/>
    <w:rsid w:val="007F78C2"/>
    <w:rsid w:val="00800DBA"/>
    <w:rsid w:val="00801008"/>
    <w:rsid w:val="008103CB"/>
    <w:rsid w:val="00813F44"/>
    <w:rsid w:val="0082776D"/>
    <w:rsid w:val="00842BCF"/>
    <w:rsid w:val="0084330E"/>
    <w:rsid w:val="00847527"/>
    <w:rsid w:val="00852C01"/>
    <w:rsid w:val="00857BE1"/>
    <w:rsid w:val="008710C3"/>
    <w:rsid w:val="0087786E"/>
    <w:rsid w:val="00894C67"/>
    <w:rsid w:val="00897CA3"/>
    <w:rsid w:val="008A79EC"/>
    <w:rsid w:val="008B0C79"/>
    <w:rsid w:val="008B22AA"/>
    <w:rsid w:val="008B3B96"/>
    <w:rsid w:val="008B7620"/>
    <w:rsid w:val="008C7D8C"/>
    <w:rsid w:val="008D07F6"/>
    <w:rsid w:val="008D2ECC"/>
    <w:rsid w:val="008F0435"/>
    <w:rsid w:val="008F4485"/>
    <w:rsid w:val="008F62E3"/>
    <w:rsid w:val="00900BBE"/>
    <w:rsid w:val="00906AEC"/>
    <w:rsid w:val="00906EAB"/>
    <w:rsid w:val="009225E6"/>
    <w:rsid w:val="00924C5F"/>
    <w:rsid w:val="00931E34"/>
    <w:rsid w:val="009372C1"/>
    <w:rsid w:val="009420B0"/>
    <w:rsid w:val="00943651"/>
    <w:rsid w:val="00943D58"/>
    <w:rsid w:val="00945973"/>
    <w:rsid w:val="00947AE4"/>
    <w:rsid w:val="00947C63"/>
    <w:rsid w:val="0095353C"/>
    <w:rsid w:val="00962FE2"/>
    <w:rsid w:val="009669BB"/>
    <w:rsid w:val="00970451"/>
    <w:rsid w:val="00981240"/>
    <w:rsid w:val="00981DCF"/>
    <w:rsid w:val="00990D4A"/>
    <w:rsid w:val="00992373"/>
    <w:rsid w:val="00993070"/>
    <w:rsid w:val="00995AD3"/>
    <w:rsid w:val="00996A05"/>
    <w:rsid w:val="009A1A5C"/>
    <w:rsid w:val="009A2B50"/>
    <w:rsid w:val="009A7E8F"/>
    <w:rsid w:val="009B0255"/>
    <w:rsid w:val="009B0B14"/>
    <w:rsid w:val="009B0F47"/>
    <w:rsid w:val="009B24E0"/>
    <w:rsid w:val="009B2567"/>
    <w:rsid w:val="009C49CD"/>
    <w:rsid w:val="009C675C"/>
    <w:rsid w:val="009D0366"/>
    <w:rsid w:val="009D2AEA"/>
    <w:rsid w:val="009F2AA3"/>
    <w:rsid w:val="00A000AB"/>
    <w:rsid w:val="00A05B64"/>
    <w:rsid w:val="00A15EA4"/>
    <w:rsid w:val="00A23E6A"/>
    <w:rsid w:val="00A24525"/>
    <w:rsid w:val="00A30F5B"/>
    <w:rsid w:val="00A43BDB"/>
    <w:rsid w:val="00A44A2C"/>
    <w:rsid w:val="00A50571"/>
    <w:rsid w:val="00A634C9"/>
    <w:rsid w:val="00A7297D"/>
    <w:rsid w:val="00A91DC2"/>
    <w:rsid w:val="00A959EE"/>
    <w:rsid w:val="00A97464"/>
    <w:rsid w:val="00AA6AA6"/>
    <w:rsid w:val="00AB12EB"/>
    <w:rsid w:val="00AB7778"/>
    <w:rsid w:val="00AD2CAF"/>
    <w:rsid w:val="00AD3B87"/>
    <w:rsid w:val="00AD7E24"/>
    <w:rsid w:val="00AE2884"/>
    <w:rsid w:val="00AF0982"/>
    <w:rsid w:val="00AF44CE"/>
    <w:rsid w:val="00AF6CFA"/>
    <w:rsid w:val="00B116A9"/>
    <w:rsid w:val="00B11AB9"/>
    <w:rsid w:val="00B12004"/>
    <w:rsid w:val="00B14618"/>
    <w:rsid w:val="00B152BC"/>
    <w:rsid w:val="00B31CED"/>
    <w:rsid w:val="00B31D66"/>
    <w:rsid w:val="00B344D1"/>
    <w:rsid w:val="00B3509E"/>
    <w:rsid w:val="00B35A30"/>
    <w:rsid w:val="00B36F29"/>
    <w:rsid w:val="00B50F4B"/>
    <w:rsid w:val="00B5278A"/>
    <w:rsid w:val="00B57B86"/>
    <w:rsid w:val="00B61543"/>
    <w:rsid w:val="00B67622"/>
    <w:rsid w:val="00B67AF2"/>
    <w:rsid w:val="00B87AEF"/>
    <w:rsid w:val="00B90A20"/>
    <w:rsid w:val="00BA1F85"/>
    <w:rsid w:val="00BA56A6"/>
    <w:rsid w:val="00BB2B4F"/>
    <w:rsid w:val="00BB690D"/>
    <w:rsid w:val="00BB785E"/>
    <w:rsid w:val="00BD2635"/>
    <w:rsid w:val="00BD39A5"/>
    <w:rsid w:val="00BD5A2D"/>
    <w:rsid w:val="00BE1AB1"/>
    <w:rsid w:val="00BE5BC9"/>
    <w:rsid w:val="00BE7115"/>
    <w:rsid w:val="00BF40EA"/>
    <w:rsid w:val="00BF4CD3"/>
    <w:rsid w:val="00BF6781"/>
    <w:rsid w:val="00C173D0"/>
    <w:rsid w:val="00C2079C"/>
    <w:rsid w:val="00C31E5F"/>
    <w:rsid w:val="00C361C6"/>
    <w:rsid w:val="00C45B20"/>
    <w:rsid w:val="00C46253"/>
    <w:rsid w:val="00C50378"/>
    <w:rsid w:val="00C520A6"/>
    <w:rsid w:val="00C56F8A"/>
    <w:rsid w:val="00C618D1"/>
    <w:rsid w:val="00C655DF"/>
    <w:rsid w:val="00C65C40"/>
    <w:rsid w:val="00C70DBD"/>
    <w:rsid w:val="00C7248A"/>
    <w:rsid w:val="00C73BB8"/>
    <w:rsid w:val="00C76540"/>
    <w:rsid w:val="00C87B37"/>
    <w:rsid w:val="00CA177B"/>
    <w:rsid w:val="00CA60A3"/>
    <w:rsid w:val="00CA6229"/>
    <w:rsid w:val="00CA7EEC"/>
    <w:rsid w:val="00CB17C4"/>
    <w:rsid w:val="00CB35DD"/>
    <w:rsid w:val="00CC284F"/>
    <w:rsid w:val="00CC6AB1"/>
    <w:rsid w:val="00CC7F1A"/>
    <w:rsid w:val="00CF0CCB"/>
    <w:rsid w:val="00CF39C0"/>
    <w:rsid w:val="00CF4187"/>
    <w:rsid w:val="00CF49DE"/>
    <w:rsid w:val="00CF4AFB"/>
    <w:rsid w:val="00CF74E7"/>
    <w:rsid w:val="00CF779E"/>
    <w:rsid w:val="00D04B3A"/>
    <w:rsid w:val="00D124BB"/>
    <w:rsid w:val="00D16098"/>
    <w:rsid w:val="00D22003"/>
    <w:rsid w:val="00D278D5"/>
    <w:rsid w:val="00D33EB5"/>
    <w:rsid w:val="00D34EB9"/>
    <w:rsid w:val="00D357C2"/>
    <w:rsid w:val="00D50D04"/>
    <w:rsid w:val="00D52307"/>
    <w:rsid w:val="00D56F56"/>
    <w:rsid w:val="00D577F1"/>
    <w:rsid w:val="00D6703C"/>
    <w:rsid w:val="00D67200"/>
    <w:rsid w:val="00D70ADC"/>
    <w:rsid w:val="00D76F7F"/>
    <w:rsid w:val="00D86E09"/>
    <w:rsid w:val="00DB15A8"/>
    <w:rsid w:val="00DB322F"/>
    <w:rsid w:val="00DB3264"/>
    <w:rsid w:val="00DB6294"/>
    <w:rsid w:val="00DC4624"/>
    <w:rsid w:val="00DC5167"/>
    <w:rsid w:val="00DD1D0A"/>
    <w:rsid w:val="00DD6168"/>
    <w:rsid w:val="00DF565F"/>
    <w:rsid w:val="00E131EA"/>
    <w:rsid w:val="00E2560C"/>
    <w:rsid w:val="00E330B2"/>
    <w:rsid w:val="00E454C1"/>
    <w:rsid w:val="00E46F0C"/>
    <w:rsid w:val="00E6078D"/>
    <w:rsid w:val="00E6340C"/>
    <w:rsid w:val="00E63905"/>
    <w:rsid w:val="00E6723F"/>
    <w:rsid w:val="00E75377"/>
    <w:rsid w:val="00E8143A"/>
    <w:rsid w:val="00E85FDD"/>
    <w:rsid w:val="00E8637A"/>
    <w:rsid w:val="00E87E6B"/>
    <w:rsid w:val="00E9709B"/>
    <w:rsid w:val="00EA0475"/>
    <w:rsid w:val="00EA282A"/>
    <w:rsid w:val="00EA3618"/>
    <w:rsid w:val="00EB06C2"/>
    <w:rsid w:val="00EB1909"/>
    <w:rsid w:val="00EB268C"/>
    <w:rsid w:val="00EB4D95"/>
    <w:rsid w:val="00EB5D5B"/>
    <w:rsid w:val="00EB610B"/>
    <w:rsid w:val="00EB6EA3"/>
    <w:rsid w:val="00ED064F"/>
    <w:rsid w:val="00ED6A13"/>
    <w:rsid w:val="00ED75D0"/>
    <w:rsid w:val="00ED7FA0"/>
    <w:rsid w:val="00EE26C7"/>
    <w:rsid w:val="00EE53A1"/>
    <w:rsid w:val="00EE76D5"/>
    <w:rsid w:val="00F04E72"/>
    <w:rsid w:val="00F04F9C"/>
    <w:rsid w:val="00F0511B"/>
    <w:rsid w:val="00F173E1"/>
    <w:rsid w:val="00F24221"/>
    <w:rsid w:val="00F25C99"/>
    <w:rsid w:val="00F3789B"/>
    <w:rsid w:val="00F4386C"/>
    <w:rsid w:val="00F47717"/>
    <w:rsid w:val="00F50DC6"/>
    <w:rsid w:val="00F55416"/>
    <w:rsid w:val="00F6667C"/>
    <w:rsid w:val="00F808FF"/>
    <w:rsid w:val="00F82E27"/>
    <w:rsid w:val="00F91A85"/>
    <w:rsid w:val="00F9433D"/>
    <w:rsid w:val="00F97BC7"/>
    <w:rsid w:val="00FA309E"/>
    <w:rsid w:val="00FA34DC"/>
    <w:rsid w:val="00FB13C0"/>
    <w:rsid w:val="00FC08D7"/>
    <w:rsid w:val="00FC32D3"/>
    <w:rsid w:val="00FC4A1A"/>
    <w:rsid w:val="00FC7B16"/>
    <w:rsid w:val="00FE0A24"/>
    <w:rsid w:val="00FE0B7A"/>
    <w:rsid w:val="00FF5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EFB4A"/>
  <w15:chartTrackingRefBased/>
  <w15:docId w15:val="{B17363E8-B1E4-48C0-A8A8-68F2272C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756"/>
    <w:pPr>
      <w:ind w:left="720"/>
      <w:contextualSpacing/>
    </w:pPr>
  </w:style>
  <w:style w:type="paragraph" w:styleId="Intestazione">
    <w:name w:val="header"/>
    <w:basedOn w:val="Normale"/>
    <w:link w:val="IntestazioneCarattere"/>
    <w:uiPriority w:val="99"/>
    <w:unhideWhenUsed/>
    <w:rsid w:val="00EA3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618"/>
  </w:style>
  <w:style w:type="paragraph" w:styleId="Pidipagina">
    <w:name w:val="footer"/>
    <w:basedOn w:val="Normale"/>
    <w:link w:val="PidipaginaCarattere"/>
    <w:uiPriority w:val="99"/>
    <w:unhideWhenUsed/>
    <w:rsid w:val="00EA3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618"/>
  </w:style>
  <w:style w:type="character" w:styleId="Collegamentoipertestuale">
    <w:name w:val="Hyperlink"/>
    <w:basedOn w:val="Carpredefinitoparagrafo"/>
    <w:uiPriority w:val="99"/>
    <w:unhideWhenUsed/>
    <w:rsid w:val="008B3B96"/>
    <w:rPr>
      <w:color w:val="0563C1" w:themeColor="hyperlink"/>
      <w:u w:val="single"/>
    </w:rPr>
  </w:style>
  <w:style w:type="character" w:styleId="Menzionenonrisolta">
    <w:name w:val="Unresolved Mention"/>
    <w:basedOn w:val="Carpredefinitoparagrafo"/>
    <w:uiPriority w:val="99"/>
    <w:semiHidden/>
    <w:unhideWhenUsed/>
    <w:rsid w:val="008B3B96"/>
    <w:rPr>
      <w:color w:val="605E5C"/>
      <w:shd w:val="clear" w:color="auto" w:fill="E1DFDD"/>
    </w:rPr>
  </w:style>
  <w:style w:type="table" w:styleId="Grigliatabella">
    <w:name w:val="Table Grid"/>
    <w:basedOn w:val="Tabellanormale"/>
    <w:uiPriority w:val="59"/>
    <w:rsid w:val="00E7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377"/>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2861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8613C"/>
    <w:pPr>
      <w:widowControl w:val="0"/>
      <w:spacing w:after="0" w:line="240" w:lineRule="auto"/>
    </w:pPr>
    <w:rPr>
      <w:lang w:val="en-US"/>
    </w:rPr>
  </w:style>
  <w:style w:type="table" w:customStyle="1" w:styleId="TableNormal1">
    <w:name w:val="Table Normal1"/>
    <w:uiPriority w:val="2"/>
    <w:semiHidden/>
    <w:unhideWhenUsed/>
    <w:qFormat/>
    <w:rsid w:val="002861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Numeropagina">
    <w:name w:val="page number"/>
    <w:basedOn w:val="Carpredefinitoparagrafo"/>
    <w:rsid w:val="00981DCF"/>
  </w:style>
  <w:style w:type="table" w:customStyle="1" w:styleId="TableGrid">
    <w:name w:val="TableGrid"/>
    <w:rsid w:val="0049063E"/>
    <w:pPr>
      <w:spacing w:after="0" w:line="240" w:lineRule="auto"/>
    </w:pPr>
    <w:rPr>
      <w:rFonts w:eastAsia="Times New Roman"/>
      <w:kern w:val="2"/>
      <w:sz w:val="24"/>
      <w:szCs w:val="24"/>
      <w:lang w:eastAsia="it-IT"/>
      <w14:ligatures w14:val="standardContextual"/>
    </w:rPr>
    <w:tblPr>
      <w:tblCellMar>
        <w:top w:w="0" w:type="dxa"/>
        <w:left w:w="0" w:type="dxa"/>
        <w:bottom w:w="0" w:type="dxa"/>
        <w:right w:w="0" w:type="dxa"/>
      </w:tblCellMar>
    </w:tblPr>
  </w:style>
  <w:style w:type="table" w:customStyle="1" w:styleId="TableGrid1">
    <w:name w:val="TableGrid1"/>
    <w:rsid w:val="00E6340C"/>
    <w:pPr>
      <w:spacing w:after="0" w:line="240" w:lineRule="auto"/>
    </w:pPr>
    <w:rPr>
      <w:rFonts w:eastAsia="Times New Roman"/>
      <w:kern w:val="2"/>
      <w:sz w:val="24"/>
      <w:szCs w:val="24"/>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68BF-8ACB-42E5-AD8D-D89B4556254E}">
  <ds:schemaRefs>
    <ds:schemaRef ds:uri="http://schemas.openxmlformats.org/officeDocument/2006/bibliography"/>
  </ds:schemaRefs>
</ds:datastoreItem>
</file>

<file path=docMetadata/LabelInfo.xml><?xml version="1.0" encoding="utf-8"?>
<clbl:labelList xmlns:clbl="http://schemas.microsoft.com/office/2020/mipLabelMetadata">
  <clbl:label id="{26521ba0-e475-4f05-8f22-91c150e4ca96}" enabled="0" method="" siteId="{26521ba0-e475-4f05-8f22-91c150e4ca9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 Giacomi</dc:creator>
  <cp:keywords/>
  <dc:description/>
  <cp:lastModifiedBy>Tiziano Acone</cp:lastModifiedBy>
  <cp:revision>5</cp:revision>
  <cp:lastPrinted>2025-02-05T13:34:00Z</cp:lastPrinted>
  <dcterms:created xsi:type="dcterms:W3CDTF">2025-07-18T10:17:00Z</dcterms:created>
  <dcterms:modified xsi:type="dcterms:W3CDTF">2025-07-18T14:14:00Z</dcterms:modified>
</cp:coreProperties>
</file>